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6C443" w14:textId="42CECA37" w:rsidR="00392CA0" w:rsidRPr="00C33E9B" w:rsidRDefault="00392CA0" w:rsidP="00392CA0">
      <w:pPr>
        <w:jc w:val="center"/>
        <w:rPr>
          <w:rFonts w:ascii="Times New Roman" w:hAnsi="Times New Roman" w:cs="Times New Roman"/>
          <w:sz w:val="28"/>
          <w:szCs w:val="28"/>
        </w:rPr>
      </w:pPr>
      <w:r w:rsidRPr="00C33E9B">
        <w:rPr>
          <w:rFonts w:ascii="Times New Roman" w:hAnsi="Times New Roman" w:cs="Times New Roman"/>
          <w:sz w:val="28"/>
          <w:szCs w:val="28"/>
        </w:rPr>
        <w:t>Муниципальное бюджетное дошкольное образовательное учреждение</w:t>
      </w:r>
    </w:p>
    <w:p w14:paraId="1393EBF9" w14:textId="77777777" w:rsidR="00392CA0" w:rsidRPr="00C33E9B" w:rsidRDefault="00392CA0" w:rsidP="00392CA0">
      <w:pPr>
        <w:jc w:val="center"/>
        <w:rPr>
          <w:rFonts w:ascii="Times New Roman" w:hAnsi="Times New Roman" w:cs="Times New Roman"/>
          <w:sz w:val="28"/>
          <w:szCs w:val="28"/>
        </w:rPr>
      </w:pPr>
      <w:r w:rsidRPr="00C33E9B">
        <w:rPr>
          <w:rFonts w:ascii="Times New Roman" w:hAnsi="Times New Roman" w:cs="Times New Roman"/>
          <w:sz w:val="28"/>
          <w:szCs w:val="28"/>
        </w:rPr>
        <w:t>Ужурский детский сад №3 «Журавлёнок»</w:t>
      </w:r>
    </w:p>
    <w:p w14:paraId="2CD07AB0" w14:textId="77777777" w:rsidR="00392CA0" w:rsidRPr="00C33E9B" w:rsidRDefault="00392CA0" w:rsidP="00392CA0">
      <w:pPr>
        <w:rPr>
          <w:rFonts w:ascii="Times New Roman" w:hAnsi="Times New Roman" w:cs="Times New Roman"/>
          <w:sz w:val="28"/>
          <w:szCs w:val="28"/>
        </w:rPr>
      </w:pPr>
    </w:p>
    <w:p w14:paraId="54FF7380" w14:textId="77777777" w:rsidR="00392CA0" w:rsidRPr="00C33E9B" w:rsidRDefault="00392CA0" w:rsidP="00392CA0">
      <w:pPr>
        <w:rPr>
          <w:rFonts w:ascii="Times New Roman" w:hAnsi="Times New Roman" w:cs="Times New Roman"/>
          <w:sz w:val="28"/>
          <w:szCs w:val="28"/>
        </w:rPr>
      </w:pPr>
    </w:p>
    <w:p w14:paraId="66FECCDD" w14:textId="77777777" w:rsidR="00392CA0" w:rsidRPr="00C33E9B" w:rsidRDefault="00392CA0" w:rsidP="00392CA0">
      <w:pPr>
        <w:rPr>
          <w:rFonts w:ascii="Times New Roman" w:hAnsi="Times New Roman" w:cs="Times New Roman"/>
          <w:sz w:val="28"/>
          <w:szCs w:val="28"/>
        </w:rPr>
      </w:pPr>
    </w:p>
    <w:p w14:paraId="5806328B" w14:textId="57D846B0" w:rsidR="00392CA0" w:rsidRPr="00C33E9B" w:rsidRDefault="00BB5E62" w:rsidP="00BB5E62">
      <w:pPr>
        <w:jc w:val="center"/>
        <w:rPr>
          <w:rFonts w:ascii="Times New Roman" w:hAnsi="Times New Roman" w:cs="Times New Roman"/>
          <w:b/>
          <w:bCs/>
          <w:sz w:val="28"/>
          <w:szCs w:val="28"/>
        </w:rPr>
      </w:pPr>
      <w:r w:rsidRPr="00C33E9B">
        <w:rPr>
          <w:rFonts w:ascii="Times New Roman" w:hAnsi="Times New Roman" w:cs="Times New Roman"/>
          <w:b/>
          <w:bCs/>
          <w:sz w:val="28"/>
          <w:szCs w:val="28"/>
        </w:rPr>
        <w:t>Всероссийский фестиваль творческих открытий и инициатив «Леонардо»</w:t>
      </w:r>
    </w:p>
    <w:p w14:paraId="2CBBA82B" w14:textId="45CDF41A" w:rsidR="00BB5E62" w:rsidRPr="00C33E9B" w:rsidRDefault="00BB5E62" w:rsidP="00BB5E62">
      <w:pPr>
        <w:jc w:val="center"/>
        <w:rPr>
          <w:rFonts w:ascii="Times New Roman" w:hAnsi="Times New Roman" w:cs="Times New Roman"/>
          <w:b/>
          <w:bCs/>
          <w:sz w:val="28"/>
          <w:szCs w:val="28"/>
        </w:rPr>
      </w:pPr>
      <w:r w:rsidRPr="00C33E9B">
        <w:rPr>
          <w:rFonts w:ascii="Times New Roman" w:hAnsi="Times New Roman" w:cs="Times New Roman"/>
          <w:b/>
          <w:bCs/>
          <w:sz w:val="28"/>
          <w:szCs w:val="28"/>
        </w:rPr>
        <w:t>Секция:</w:t>
      </w:r>
      <w:r w:rsidR="005266D9" w:rsidRPr="00C33E9B">
        <w:t xml:space="preserve"> </w:t>
      </w:r>
      <w:r w:rsidR="005266D9" w:rsidRPr="00C33E9B">
        <w:rPr>
          <w:rFonts w:ascii="Times New Roman" w:hAnsi="Times New Roman" w:cs="Times New Roman"/>
          <w:b/>
          <w:bCs/>
          <w:sz w:val="28"/>
          <w:szCs w:val="28"/>
        </w:rPr>
        <w:t>Краеведение. История семьи.</w:t>
      </w:r>
    </w:p>
    <w:p w14:paraId="3361DC12" w14:textId="7BC5B539" w:rsidR="00BB5E62" w:rsidRPr="00C33E9B" w:rsidRDefault="00BB5E62" w:rsidP="00BB5E62">
      <w:pPr>
        <w:jc w:val="center"/>
        <w:rPr>
          <w:rFonts w:ascii="Times New Roman" w:hAnsi="Times New Roman" w:cs="Times New Roman"/>
          <w:b/>
          <w:bCs/>
          <w:sz w:val="28"/>
          <w:szCs w:val="28"/>
        </w:rPr>
      </w:pPr>
      <w:r w:rsidRPr="00C33E9B">
        <w:rPr>
          <w:rFonts w:ascii="Times New Roman" w:hAnsi="Times New Roman" w:cs="Times New Roman"/>
          <w:b/>
          <w:bCs/>
          <w:sz w:val="28"/>
          <w:szCs w:val="28"/>
        </w:rPr>
        <w:t>Вид работы</w:t>
      </w:r>
      <w:r w:rsidR="005266D9" w:rsidRPr="00C33E9B">
        <w:rPr>
          <w:rFonts w:ascii="Times New Roman" w:hAnsi="Times New Roman" w:cs="Times New Roman"/>
          <w:b/>
          <w:bCs/>
          <w:sz w:val="28"/>
          <w:szCs w:val="28"/>
        </w:rPr>
        <w:t>: проектная деятельность</w:t>
      </w:r>
    </w:p>
    <w:p w14:paraId="7B42CF27" w14:textId="0A490AA0" w:rsidR="00BB5E62" w:rsidRPr="00C33E9B" w:rsidRDefault="00BB5E62" w:rsidP="00BB5E62">
      <w:pPr>
        <w:jc w:val="center"/>
        <w:rPr>
          <w:rFonts w:ascii="Times New Roman" w:hAnsi="Times New Roman" w:cs="Times New Roman"/>
          <w:b/>
          <w:bCs/>
          <w:sz w:val="28"/>
          <w:szCs w:val="28"/>
        </w:rPr>
      </w:pPr>
      <w:r w:rsidRPr="00C33E9B">
        <w:rPr>
          <w:rFonts w:ascii="Times New Roman" w:hAnsi="Times New Roman" w:cs="Times New Roman"/>
          <w:b/>
          <w:bCs/>
          <w:sz w:val="28"/>
          <w:szCs w:val="28"/>
        </w:rPr>
        <w:t>Тема работы:</w:t>
      </w:r>
      <w:r w:rsidRPr="00C33E9B">
        <w:rPr>
          <w:b/>
          <w:bCs/>
        </w:rPr>
        <w:t xml:space="preserve"> </w:t>
      </w:r>
      <w:r w:rsidRPr="00C33E9B">
        <w:rPr>
          <w:rFonts w:ascii="Times New Roman" w:hAnsi="Times New Roman" w:cs="Times New Roman"/>
          <w:b/>
          <w:bCs/>
          <w:sz w:val="28"/>
          <w:szCs w:val="28"/>
        </w:rPr>
        <w:t>«</w:t>
      </w:r>
      <w:r w:rsidR="006F6222" w:rsidRPr="00C33E9B">
        <w:rPr>
          <w:rFonts w:ascii="Times New Roman" w:hAnsi="Times New Roman" w:cs="Times New Roman"/>
          <w:b/>
          <w:bCs/>
          <w:sz w:val="28"/>
          <w:szCs w:val="28"/>
        </w:rPr>
        <w:t>Герои</w:t>
      </w:r>
      <w:r w:rsidRPr="00C33E9B">
        <w:rPr>
          <w:rFonts w:ascii="Times New Roman" w:hAnsi="Times New Roman" w:cs="Times New Roman"/>
          <w:b/>
          <w:bCs/>
          <w:sz w:val="28"/>
          <w:szCs w:val="28"/>
        </w:rPr>
        <w:t xml:space="preserve"> моей семь</w:t>
      </w:r>
      <w:r w:rsidR="006F6222" w:rsidRPr="00C33E9B">
        <w:rPr>
          <w:rFonts w:ascii="Times New Roman" w:hAnsi="Times New Roman" w:cs="Times New Roman"/>
          <w:b/>
          <w:bCs/>
          <w:sz w:val="28"/>
          <w:szCs w:val="28"/>
        </w:rPr>
        <w:t>и</w:t>
      </w:r>
      <w:r w:rsidRPr="00C33E9B">
        <w:rPr>
          <w:rFonts w:ascii="Times New Roman" w:hAnsi="Times New Roman" w:cs="Times New Roman"/>
          <w:b/>
          <w:bCs/>
          <w:sz w:val="28"/>
          <w:szCs w:val="28"/>
        </w:rPr>
        <w:t>»</w:t>
      </w:r>
    </w:p>
    <w:p w14:paraId="0679382E" w14:textId="77777777" w:rsidR="00392CA0" w:rsidRPr="00C33E9B" w:rsidRDefault="00392CA0" w:rsidP="00392CA0">
      <w:pPr>
        <w:rPr>
          <w:rFonts w:ascii="Times New Roman" w:hAnsi="Times New Roman" w:cs="Times New Roman"/>
          <w:sz w:val="28"/>
          <w:szCs w:val="28"/>
        </w:rPr>
      </w:pPr>
    </w:p>
    <w:p w14:paraId="6A114D29" w14:textId="77777777" w:rsidR="00392CA0" w:rsidRPr="00C33E9B" w:rsidRDefault="00392CA0" w:rsidP="00392CA0">
      <w:pPr>
        <w:rPr>
          <w:rFonts w:ascii="Times New Roman" w:hAnsi="Times New Roman" w:cs="Times New Roman"/>
          <w:sz w:val="28"/>
          <w:szCs w:val="28"/>
        </w:rPr>
      </w:pPr>
    </w:p>
    <w:p w14:paraId="34CA1ACD" w14:textId="77777777" w:rsidR="00392CA0" w:rsidRPr="00C33E9B" w:rsidRDefault="00392CA0" w:rsidP="00392CA0">
      <w:pPr>
        <w:rPr>
          <w:rFonts w:ascii="Times New Roman" w:hAnsi="Times New Roman" w:cs="Times New Roman"/>
          <w:sz w:val="28"/>
          <w:szCs w:val="28"/>
        </w:rPr>
      </w:pPr>
    </w:p>
    <w:p w14:paraId="19592AF5" w14:textId="77777777" w:rsidR="00BB5E62" w:rsidRPr="00C33E9B" w:rsidRDefault="00392CA0" w:rsidP="00392CA0">
      <w:pPr>
        <w:rPr>
          <w:rFonts w:ascii="Times New Roman" w:hAnsi="Times New Roman" w:cs="Times New Roman"/>
          <w:sz w:val="28"/>
          <w:szCs w:val="28"/>
        </w:rPr>
      </w:pPr>
      <w:r w:rsidRPr="00C33E9B">
        <w:rPr>
          <w:rFonts w:ascii="Times New Roman" w:hAnsi="Times New Roman" w:cs="Times New Roman"/>
          <w:sz w:val="28"/>
          <w:szCs w:val="28"/>
        </w:rPr>
        <w:t xml:space="preserve">     </w:t>
      </w:r>
    </w:p>
    <w:p w14:paraId="5930FB4D" w14:textId="77777777" w:rsidR="00BB5E62" w:rsidRPr="00C33E9B" w:rsidRDefault="00BB5E62" w:rsidP="00392CA0">
      <w:pPr>
        <w:rPr>
          <w:rFonts w:ascii="Times New Roman" w:hAnsi="Times New Roman" w:cs="Times New Roman"/>
          <w:sz w:val="28"/>
          <w:szCs w:val="28"/>
        </w:rPr>
      </w:pPr>
    </w:p>
    <w:p w14:paraId="2C6BF6D8" w14:textId="77777777" w:rsidR="00BB5E62" w:rsidRPr="00C33E9B" w:rsidRDefault="00BB5E62" w:rsidP="00392CA0">
      <w:pPr>
        <w:rPr>
          <w:rFonts w:ascii="Times New Roman" w:hAnsi="Times New Roman" w:cs="Times New Roman"/>
          <w:sz w:val="28"/>
          <w:szCs w:val="28"/>
        </w:rPr>
      </w:pPr>
    </w:p>
    <w:p w14:paraId="4E4C9C7C" w14:textId="77777777" w:rsidR="00BB5E62" w:rsidRPr="00C33E9B" w:rsidRDefault="00BB5E62" w:rsidP="00392CA0">
      <w:pPr>
        <w:rPr>
          <w:rFonts w:ascii="Times New Roman" w:hAnsi="Times New Roman" w:cs="Times New Roman"/>
          <w:sz w:val="28"/>
          <w:szCs w:val="28"/>
        </w:rPr>
      </w:pPr>
    </w:p>
    <w:p w14:paraId="0838DED5" w14:textId="77777777" w:rsidR="00BB5E62" w:rsidRPr="00C33E9B" w:rsidRDefault="00BB5E62" w:rsidP="00392CA0">
      <w:pPr>
        <w:rPr>
          <w:rFonts w:ascii="Times New Roman" w:hAnsi="Times New Roman" w:cs="Times New Roman"/>
          <w:sz w:val="28"/>
          <w:szCs w:val="28"/>
        </w:rPr>
      </w:pPr>
    </w:p>
    <w:tbl>
      <w:tblPr>
        <w:tblStyle w:val="af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C33E9B" w:rsidRPr="00C33E9B" w14:paraId="62697A62" w14:textId="77777777" w:rsidTr="00BB5E62">
        <w:tc>
          <w:tcPr>
            <w:tcW w:w="4814" w:type="dxa"/>
          </w:tcPr>
          <w:p w14:paraId="6759283C" w14:textId="675E685B" w:rsidR="00BB5E62" w:rsidRPr="00C33E9B" w:rsidRDefault="00BB5E62" w:rsidP="00392CA0">
            <w:pPr>
              <w:rPr>
                <w:rFonts w:ascii="Times New Roman" w:hAnsi="Times New Roman" w:cs="Times New Roman"/>
                <w:sz w:val="28"/>
                <w:szCs w:val="28"/>
              </w:rPr>
            </w:pPr>
            <w:r w:rsidRPr="00C33E9B">
              <w:rPr>
                <w:rFonts w:ascii="Times New Roman" w:hAnsi="Times New Roman" w:cs="Times New Roman"/>
                <w:sz w:val="28"/>
                <w:szCs w:val="28"/>
              </w:rPr>
              <w:t xml:space="preserve">Автор: </w:t>
            </w:r>
            <w:r w:rsidR="00D175A1" w:rsidRPr="00C33E9B">
              <w:rPr>
                <w:rFonts w:ascii="Times New Roman" w:hAnsi="Times New Roman" w:cs="Times New Roman"/>
                <w:sz w:val="28"/>
                <w:szCs w:val="28"/>
              </w:rPr>
              <w:t>Аскатенко Александр</w:t>
            </w:r>
          </w:p>
        </w:tc>
      </w:tr>
      <w:tr w:rsidR="00C33E9B" w:rsidRPr="00C33E9B" w14:paraId="37FAA5D2" w14:textId="77777777" w:rsidTr="00BB5E62">
        <w:tc>
          <w:tcPr>
            <w:tcW w:w="4814" w:type="dxa"/>
          </w:tcPr>
          <w:p w14:paraId="0388F3B9" w14:textId="3A63ACD2" w:rsidR="00BB5E62" w:rsidRPr="00C33E9B" w:rsidRDefault="00BB5E62" w:rsidP="00392CA0">
            <w:pPr>
              <w:rPr>
                <w:rFonts w:ascii="Times New Roman" w:hAnsi="Times New Roman" w:cs="Times New Roman"/>
                <w:sz w:val="28"/>
                <w:szCs w:val="28"/>
              </w:rPr>
            </w:pPr>
            <w:r w:rsidRPr="00C33E9B">
              <w:rPr>
                <w:rFonts w:ascii="Times New Roman" w:hAnsi="Times New Roman" w:cs="Times New Roman"/>
                <w:sz w:val="28"/>
                <w:szCs w:val="28"/>
              </w:rPr>
              <w:t>Подготовительная группа «Кувшинка»</w:t>
            </w:r>
          </w:p>
        </w:tc>
      </w:tr>
      <w:tr w:rsidR="00C33E9B" w:rsidRPr="00C33E9B" w14:paraId="2A024E81" w14:textId="77777777" w:rsidTr="00BB5E62">
        <w:tc>
          <w:tcPr>
            <w:tcW w:w="4814" w:type="dxa"/>
          </w:tcPr>
          <w:p w14:paraId="25B84A2C" w14:textId="79019C51" w:rsidR="00BB5E62" w:rsidRPr="00C33E9B" w:rsidRDefault="00BB5E62" w:rsidP="00392CA0">
            <w:pPr>
              <w:rPr>
                <w:rFonts w:ascii="Times New Roman" w:hAnsi="Times New Roman" w:cs="Times New Roman"/>
                <w:sz w:val="28"/>
                <w:szCs w:val="28"/>
              </w:rPr>
            </w:pPr>
            <w:r w:rsidRPr="00C33E9B">
              <w:rPr>
                <w:rFonts w:ascii="Times New Roman" w:hAnsi="Times New Roman" w:cs="Times New Roman"/>
                <w:sz w:val="28"/>
                <w:szCs w:val="28"/>
              </w:rPr>
              <w:t>Научный руководитель:</w:t>
            </w:r>
          </w:p>
        </w:tc>
      </w:tr>
      <w:tr w:rsidR="00C33E9B" w:rsidRPr="00C33E9B" w14:paraId="1D70C64F" w14:textId="77777777" w:rsidTr="00BB5E62">
        <w:tc>
          <w:tcPr>
            <w:tcW w:w="4814" w:type="dxa"/>
          </w:tcPr>
          <w:p w14:paraId="358A8082" w14:textId="36265E6F" w:rsidR="00BB5E62" w:rsidRPr="00C33E9B" w:rsidRDefault="00BB5E62" w:rsidP="00392CA0">
            <w:pPr>
              <w:rPr>
                <w:rFonts w:ascii="Times New Roman" w:hAnsi="Times New Roman" w:cs="Times New Roman"/>
                <w:sz w:val="28"/>
                <w:szCs w:val="28"/>
              </w:rPr>
            </w:pPr>
            <w:r w:rsidRPr="00C33E9B">
              <w:rPr>
                <w:rFonts w:ascii="Times New Roman" w:hAnsi="Times New Roman" w:cs="Times New Roman"/>
                <w:sz w:val="28"/>
                <w:szCs w:val="28"/>
              </w:rPr>
              <w:t>Чевычелова Екатерина Владимировна</w:t>
            </w:r>
          </w:p>
        </w:tc>
      </w:tr>
      <w:tr w:rsidR="00C33E9B" w:rsidRPr="00C33E9B" w14:paraId="3138E7C3" w14:textId="77777777" w:rsidTr="00BB5E62">
        <w:tc>
          <w:tcPr>
            <w:tcW w:w="4814" w:type="dxa"/>
          </w:tcPr>
          <w:p w14:paraId="0A747854" w14:textId="1633B483" w:rsidR="00BB5E62" w:rsidRPr="00C33E9B" w:rsidRDefault="00BB5E62" w:rsidP="00392CA0">
            <w:pPr>
              <w:rPr>
                <w:rFonts w:ascii="Times New Roman" w:hAnsi="Times New Roman" w:cs="Times New Roman"/>
                <w:sz w:val="28"/>
                <w:szCs w:val="28"/>
              </w:rPr>
            </w:pPr>
            <w:r w:rsidRPr="00C33E9B">
              <w:rPr>
                <w:rFonts w:ascii="Times New Roman" w:hAnsi="Times New Roman" w:cs="Times New Roman"/>
                <w:sz w:val="28"/>
                <w:szCs w:val="28"/>
              </w:rPr>
              <w:t>Воспитатель высшей квалификационной категории</w:t>
            </w:r>
          </w:p>
        </w:tc>
      </w:tr>
    </w:tbl>
    <w:p w14:paraId="468AB5A4" w14:textId="466E87B6" w:rsidR="00392CA0" w:rsidRPr="00C33E9B" w:rsidRDefault="00392CA0" w:rsidP="00392CA0">
      <w:pPr>
        <w:rPr>
          <w:rFonts w:ascii="Times New Roman" w:hAnsi="Times New Roman" w:cs="Times New Roman"/>
          <w:sz w:val="28"/>
          <w:szCs w:val="28"/>
        </w:rPr>
      </w:pPr>
      <w:r w:rsidRPr="00C33E9B">
        <w:rPr>
          <w:rFonts w:ascii="Times New Roman" w:hAnsi="Times New Roman" w:cs="Times New Roman"/>
          <w:sz w:val="28"/>
          <w:szCs w:val="28"/>
        </w:rPr>
        <w:t xml:space="preserve">                                        </w:t>
      </w:r>
    </w:p>
    <w:p w14:paraId="3F733F13" w14:textId="77777777" w:rsidR="00392CA0" w:rsidRPr="00C33E9B" w:rsidRDefault="00392CA0" w:rsidP="00392CA0">
      <w:pPr>
        <w:rPr>
          <w:rFonts w:ascii="Times New Roman" w:hAnsi="Times New Roman" w:cs="Times New Roman"/>
          <w:sz w:val="28"/>
          <w:szCs w:val="28"/>
        </w:rPr>
      </w:pPr>
    </w:p>
    <w:p w14:paraId="06FEAE45" w14:textId="77777777" w:rsidR="00392CA0" w:rsidRPr="00C33E9B" w:rsidRDefault="00392CA0" w:rsidP="00392CA0">
      <w:pPr>
        <w:rPr>
          <w:rFonts w:ascii="Times New Roman" w:hAnsi="Times New Roman" w:cs="Times New Roman"/>
          <w:sz w:val="28"/>
          <w:szCs w:val="28"/>
        </w:rPr>
      </w:pPr>
    </w:p>
    <w:p w14:paraId="653584CA" w14:textId="77777777" w:rsidR="00BB5E62" w:rsidRPr="00C33E9B" w:rsidRDefault="00BB5E62" w:rsidP="00392CA0">
      <w:pPr>
        <w:jc w:val="center"/>
        <w:rPr>
          <w:rFonts w:ascii="Times New Roman" w:hAnsi="Times New Roman" w:cs="Times New Roman"/>
          <w:sz w:val="28"/>
          <w:szCs w:val="28"/>
        </w:rPr>
      </w:pPr>
    </w:p>
    <w:p w14:paraId="3BB9B9F7" w14:textId="22384ED8" w:rsidR="00392CA0" w:rsidRPr="00C33E9B" w:rsidRDefault="00BB5E62" w:rsidP="00392CA0">
      <w:pPr>
        <w:jc w:val="center"/>
        <w:rPr>
          <w:rFonts w:ascii="Times New Roman" w:hAnsi="Times New Roman" w:cs="Times New Roman"/>
          <w:sz w:val="28"/>
          <w:szCs w:val="28"/>
        </w:rPr>
      </w:pPr>
      <w:r w:rsidRPr="00C33E9B">
        <w:rPr>
          <w:rFonts w:ascii="Times New Roman" w:hAnsi="Times New Roman" w:cs="Times New Roman"/>
          <w:sz w:val="28"/>
          <w:szCs w:val="28"/>
        </w:rPr>
        <w:t xml:space="preserve">город </w:t>
      </w:r>
      <w:r w:rsidR="00392CA0" w:rsidRPr="00C33E9B">
        <w:rPr>
          <w:rFonts w:ascii="Times New Roman" w:hAnsi="Times New Roman" w:cs="Times New Roman"/>
          <w:sz w:val="28"/>
          <w:szCs w:val="28"/>
        </w:rPr>
        <w:t>Ужур</w:t>
      </w:r>
      <w:r w:rsidRPr="00C33E9B">
        <w:rPr>
          <w:rFonts w:ascii="Times New Roman" w:hAnsi="Times New Roman" w:cs="Times New Roman"/>
          <w:sz w:val="28"/>
          <w:szCs w:val="28"/>
        </w:rPr>
        <w:t>, 2025 год</w:t>
      </w:r>
    </w:p>
    <w:sdt>
      <w:sdtPr>
        <w:rPr>
          <w:rFonts w:asciiTheme="minorHAnsi" w:eastAsiaTheme="minorHAnsi" w:hAnsiTheme="minorHAnsi" w:cstheme="minorBidi"/>
          <w:b w:val="0"/>
          <w:kern w:val="2"/>
          <w:sz w:val="24"/>
          <w:szCs w:val="24"/>
          <w:lang w:eastAsia="en-US"/>
          <w14:ligatures w14:val="standardContextual"/>
        </w:rPr>
        <w:id w:val="-540124979"/>
        <w:docPartObj>
          <w:docPartGallery w:val="Table of Contents"/>
          <w:docPartUnique/>
        </w:docPartObj>
      </w:sdtPr>
      <w:sdtEndPr>
        <w:rPr>
          <w:bCs/>
        </w:rPr>
      </w:sdtEndPr>
      <w:sdtContent>
        <w:p w14:paraId="1927425A" w14:textId="5050A865" w:rsidR="001863AD" w:rsidRPr="00C33E9B" w:rsidRDefault="001863AD" w:rsidP="00C33E9B">
          <w:pPr>
            <w:pStyle w:val="ae"/>
            <w:spacing w:before="0" w:line="360" w:lineRule="auto"/>
            <w:rPr>
              <w:rFonts w:cs="Times New Roman"/>
              <w:sz w:val="28"/>
              <w:szCs w:val="28"/>
            </w:rPr>
          </w:pPr>
          <w:r w:rsidRPr="00C33E9B">
            <w:rPr>
              <w:rFonts w:cs="Times New Roman"/>
              <w:sz w:val="28"/>
              <w:szCs w:val="28"/>
            </w:rPr>
            <w:t>ОГЛАВЛЕНИЕ</w:t>
          </w:r>
        </w:p>
        <w:p w14:paraId="115CEC92" w14:textId="77777777" w:rsidR="001863AD" w:rsidRPr="00C33E9B" w:rsidRDefault="001863AD" w:rsidP="00C33E9B">
          <w:pPr>
            <w:spacing w:after="0" w:line="360" w:lineRule="auto"/>
            <w:jc w:val="both"/>
            <w:rPr>
              <w:rFonts w:ascii="Times New Roman" w:hAnsi="Times New Roman" w:cs="Times New Roman"/>
              <w:sz w:val="28"/>
              <w:szCs w:val="28"/>
              <w:lang w:eastAsia="ru-RU"/>
            </w:rPr>
          </w:pPr>
        </w:p>
        <w:p w14:paraId="6C38B91D" w14:textId="5F9F3777" w:rsidR="00C33E9B" w:rsidRPr="00C33E9B" w:rsidRDefault="001863AD" w:rsidP="00C33E9B">
          <w:pPr>
            <w:pStyle w:val="11"/>
            <w:rPr>
              <w:rFonts w:ascii="Times New Roman" w:eastAsiaTheme="minorEastAsia" w:hAnsi="Times New Roman" w:cs="Times New Roman"/>
              <w:noProof/>
              <w:sz w:val="28"/>
              <w:szCs w:val="28"/>
              <w:lang w:eastAsia="ru-RU"/>
            </w:rPr>
          </w:pPr>
          <w:r w:rsidRPr="00C33E9B">
            <w:rPr>
              <w:rFonts w:ascii="Times New Roman" w:hAnsi="Times New Roman" w:cs="Times New Roman"/>
              <w:sz w:val="28"/>
              <w:szCs w:val="28"/>
            </w:rPr>
            <w:fldChar w:fldCharType="begin"/>
          </w:r>
          <w:r w:rsidRPr="00C33E9B">
            <w:rPr>
              <w:rFonts w:ascii="Times New Roman" w:hAnsi="Times New Roman" w:cs="Times New Roman"/>
              <w:sz w:val="28"/>
              <w:szCs w:val="28"/>
            </w:rPr>
            <w:instrText xml:space="preserve"> TOC \o "1-3" \h \z \u </w:instrText>
          </w:r>
          <w:r w:rsidRPr="00C33E9B">
            <w:rPr>
              <w:rFonts w:ascii="Times New Roman" w:hAnsi="Times New Roman" w:cs="Times New Roman"/>
              <w:sz w:val="28"/>
              <w:szCs w:val="28"/>
            </w:rPr>
            <w:fldChar w:fldCharType="separate"/>
          </w:r>
          <w:hyperlink w:anchor="_Toc188390996" w:history="1">
            <w:r w:rsidR="00C33E9B" w:rsidRPr="00C33E9B">
              <w:rPr>
                <w:rStyle w:val="ac"/>
                <w:rFonts w:ascii="Times New Roman" w:hAnsi="Times New Roman" w:cs="Times New Roman"/>
                <w:noProof/>
                <w:color w:val="auto"/>
                <w:sz w:val="28"/>
                <w:szCs w:val="28"/>
              </w:rPr>
              <w:t>ВВЕДЕНИЕ</w:t>
            </w:r>
            <w:r w:rsidR="00C33E9B" w:rsidRPr="00C33E9B">
              <w:rPr>
                <w:rFonts w:ascii="Times New Roman" w:hAnsi="Times New Roman" w:cs="Times New Roman"/>
                <w:noProof/>
                <w:webHidden/>
                <w:sz w:val="28"/>
                <w:szCs w:val="28"/>
              </w:rPr>
              <w:tab/>
            </w:r>
            <w:r w:rsidR="00C33E9B" w:rsidRPr="00C33E9B">
              <w:rPr>
                <w:rFonts w:ascii="Times New Roman" w:hAnsi="Times New Roman" w:cs="Times New Roman"/>
                <w:noProof/>
                <w:webHidden/>
                <w:sz w:val="28"/>
                <w:szCs w:val="28"/>
              </w:rPr>
              <w:fldChar w:fldCharType="begin"/>
            </w:r>
            <w:r w:rsidR="00C33E9B" w:rsidRPr="00C33E9B">
              <w:rPr>
                <w:rFonts w:ascii="Times New Roman" w:hAnsi="Times New Roman" w:cs="Times New Roman"/>
                <w:noProof/>
                <w:webHidden/>
                <w:sz w:val="28"/>
                <w:szCs w:val="28"/>
              </w:rPr>
              <w:instrText xml:space="preserve"> PAGEREF _Toc188390996 \h </w:instrText>
            </w:r>
            <w:r w:rsidR="00C33E9B" w:rsidRPr="00C33E9B">
              <w:rPr>
                <w:rFonts w:ascii="Times New Roman" w:hAnsi="Times New Roman" w:cs="Times New Roman"/>
                <w:noProof/>
                <w:webHidden/>
                <w:sz w:val="28"/>
                <w:szCs w:val="28"/>
              </w:rPr>
            </w:r>
            <w:r w:rsidR="00C33E9B" w:rsidRPr="00C33E9B">
              <w:rPr>
                <w:rFonts w:ascii="Times New Roman" w:hAnsi="Times New Roman" w:cs="Times New Roman"/>
                <w:noProof/>
                <w:webHidden/>
                <w:sz w:val="28"/>
                <w:szCs w:val="28"/>
              </w:rPr>
              <w:fldChar w:fldCharType="separate"/>
            </w:r>
            <w:r w:rsidR="00C33E9B" w:rsidRPr="00C33E9B">
              <w:rPr>
                <w:rFonts w:ascii="Times New Roman" w:hAnsi="Times New Roman" w:cs="Times New Roman"/>
                <w:noProof/>
                <w:webHidden/>
                <w:sz w:val="28"/>
                <w:szCs w:val="28"/>
              </w:rPr>
              <w:t>3</w:t>
            </w:r>
            <w:r w:rsidR="00C33E9B" w:rsidRPr="00C33E9B">
              <w:rPr>
                <w:rFonts w:ascii="Times New Roman" w:hAnsi="Times New Roman" w:cs="Times New Roman"/>
                <w:noProof/>
                <w:webHidden/>
                <w:sz w:val="28"/>
                <w:szCs w:val="28"/>
              </w:rPr>
              <w:fldChar w:fldCharType="end"/>
            </w:r>
          </w:hyperlink>
        </w:p>
        <w:p w14:paraId="57226B6B" w14:textId="46BC8FDB" w:rsidR="00C33E9B" w:rsidRPr="00C33E9B" w:rsidRDefault="00C33E9B" w:rsidP="00C33E9B">
          <w:pPr>
            <w:pStyle w:val="11"/>
            <w:rPr>
              <w:rFonts w:ascii="Times New Roman" w:eastAsiaTheme="minorEastAsia" w:hAnsi="Times New Roman" w:cs="Times New Roman"/>
              <w:noProof/>
              <w:sz w:val="28"/>
              <w:szCs w:val="28"/>
              <w:lang w:eastAsia="ru-RU"/>
            </w:rPr>
          </w:pPr>
          <w:hyperlink w:anchor="_Toc188390997" w:history="1">
            <w:r w:rsidRPr="00C33E9B">
              <w:rPr>
                <w:rStyle w:val="ac"/>
                <w:rFonts w:ascii="Times New Roman" w:hAnsi="Times New Roman" w:cs="Times New Roman"/>
                <w:noProof/>
                <w:color w:val="auto"/>
                <w:sz w:val="28"/>
                <w:szCs w:val="28"/>
              </w:rPr>
              <w:t>ГЛАВА 1. МОЯ СЕМЬЯ</w:t>
            </w:r>
            <w:r w:rsidRPr="00C33E9B">
              <w:rPr>
                <w:rFonts w:ascii="Times New Roman" w:hAnsi="Times New Roman" w:cs="Times New Roman"/>
                <w:noProof/>
                <w:webHidden/>
                <w:sz w:val="28"/>
                <w:szCs w:val="28"/>
              </w:rPr>
              <w:tab/>
            </w:r>
            <w:r w:rsidRPr="00C33E9B">
              <w:rPr>
                <w:rFonts w:ascii="Times New Roman" w:hAnsi="Times New Roman" w:cs="Times New Roman"/>
                <w:noProof/>
                <w:webHidden/>
                <w:sz w:val="28"/>
                <w:szCs w:val="28"/>
              </w:rPr>
              <w:fldChar w:fldCharType="begin"/>
            </w:r>
            <w:r w:rsidRPr="00C33E9B">
              <w:rPr>
                <w:rFonts w:ascii="Times New Roman" w:hAnsi="Times New Roman" w:cs="Times New Roman"/>
                <w:noProof/>
                <w:webHidden/>
                <w:sz w:val="28"/>
                <w:szCs w:val="28"/>
              </w:rPr>
              <w:instrText xml:space="preserve"> PAGEREF _Toc188390997 \h </w:instrText>
            </w:r>
            <w:r w:rsidRPr="00C33E9B">
              <w:rPr>
                <w:rFonts w:ascii="Times New Roman" w:hAnsi="Times New Roman" w:cs="Times New Roman"/>
                <w:noProof/>
                <w:webHidden/>
                <w:sz w:val="28"/>
                <w:szCs w:val="28"/>
              </w:rPr>
            </w:r>
            <w:r w:rsidRPr="00C33E9B">
              <w:rPr>
                <w:rFonts w:ascii="Times New Roman" w:hAnsi="Times New Roman" w:cs="Times New Roman"/>
                <w:noProof/>
                <w:webHidden/>
                <w:sz w:val="28"/>
                <w:szCs w:val="28"/>
              </w:rPr>
              <w:fldChar w:fldCharType="separate"/>
            </w:r>
            <w:r w:rsidRPr="00C33E9B">
              <w:rPr>
                <w:rFonts w:ascii="Times New Roman" w:hAnsi="Times New Roman" w:cs="Times New Roman"/>
                <w:noProof/>
                <w:webHidden/>
                <w:sz w:val="28"/>
                <w:szCs w:val="28"/>
              </w:rPr>
              <w:t>5</w:t>
            </w:r>
            <w:r w:rsidRPr="00C33E9B">
              <w:rPr>
                <w:rFonts w:ascii="Times New Roman" w:hAnsi="Times New Roman" w:cs="Times New Roman"/>
                <w:noProof/>
                <w:webHidden/>
                <w:sz w:val="28"/>
                <w:szCs w:val="28"/>
              </w:rPr>
              <w:fldChar w:fldCharType="end"/>
            </w:r>
          </w:hyperlink>
        </w:p>
        <w:p w14:paraId="5E7FD8A3" w14:textId="308C4820" w:rsidR="00C33E9B" w:rsidRPr="00C33E9B" w:rsidRDefault="00C33E9B" w:rsidP="00C33E9B">
          <w:pPr>
            <w:pStyle w:val="23"/>
            <w:tabs>
              <w:tab w:val="left" w:pos="960"/>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188390998" w:history="1">
            <w:r w:rsidRPr="00C33E9B">
              <w:rPr>
                <w:rStyle w:val="ac"/>
                <w:rFonts w:ascii="Times New Roman" w:hAnsi="Times New Roman" w:cs="Times New Roman"/>
                <w:noProof/>
                <w:color w:val="auto"/>
                <w:sz w:val="28"/>
                <w:szCs w:val="28"/>
              </w:rPr>
              <w:t>1.1.</w:t>
            </w:r>
            <w:r w:rsidRPr="00C33E9B">
              <w:rPr>
                <w:rFonts w:ascii="Times New Roman" w:eastAsiaTheme="minorEastAsia" w:hAnsi="Times New Roman" w:cs="Times New Roman"/>
                <w:noProof/>
                <w:sz w:val="28"/>
                <w:szCs w:val="28"/>
                <w:lang w:eastAsia="ru-RU"/>
              </w:rPr>
              <w:tab/>
            </w:r>
            <w:r w:rsidRPr="00C33E9B">
              <w:rPr>
                <w:rStyle w:val="ac"/>
                <w:rFonts w:ascii="Times New Roman" w:hAnsi="Times New Roman" w:cs="Times New Roman"/>
                <w:noProof/>
                <w:color w:val="auto"/>
                <w:sz w:val="28"/>
                <w:szCs w:val="28"/>
              </w:rPr>
              <w:t>Генеалогическое дерево</w:t>
            </w:r>
            <w:r w:rsidRPr="00C33E9B">
              <w:rPr>
                <w:rFonts w:ascii="Times New Roman" w:hAnsi="Times New Roman" w:cs="Times New Roman"/>
                <w:noProof/>
                <w:webHidden/>
                <w:sz w:val="28"/>
                <w:szCs w:val="28"/>
              </w:rPr>
              <w:tab/>
            </w:r>
            <w:r w:rsidRPr="00C33E9B">
              <w:rPr>
                <w:rFonts w:ascii="Times New Roman" w:hAnsi="Times New Roman" w:cs="Times New Roman"/>
                <w:noProof/>
                <w:webHidden/>
                <w:sz w:val="28"/>
                <w:szCs w:val="28"/>
              </w:rPr>
              <w:fldChar w:fldCharType="begin"/>
            </w:r>
            <w:r w:rsidRPr="00C33E9B">
              <w:rPr>
                <w:rFonts w:ascii="Times New Roman" w:hAnsi="Times New Roman" w:cs="Times New Roman"/>
                <w:noProof/>
                <w:webHidden/>
                <w:sz w:val="28"/>
                <w:szCs w:val="28"/>
              </w:rPr>
              <w:instrText xml:space="preserve"> PAGEREF _Toc188390998 \h </w:instrText>
            </w:r>
            <w:r w:rsidRPr="00C33E9B">
              <w:rPr>
                <w:rFonts w:ascii="Times New Roman" w:hAnsi="Times New Roman" w:cs="Times New Roman"/>
                <w:noProof/>
                <w:webHidden/>
                <w:sz w:val="28"/>
                <w:szCs w:val="28"/>
              </w:rPr>
            </w:r>
            <w:r w:rsidRPr="00C33E9B">
              <w:rPr>
                <w:rFonts w:ascii="Times New Roman" w:hAnsi="Times New Roman" w:cs="Times New Roman"/>
                <w:noProof/>
                <w:webHidden/>
                <w:sz w:val="28"/>
                <w:szCs w:val="28"/>
              </w:rPr>
              <w:fldChar w:fldCharType="separate"/>
            </w:r>
            <w:r w:rsidRPr="00C33E9B">
              <w:rPr>
                <w:rFonts w:ascii="Times New Roman" w:hAnsi="Times New Roman" w:cs="Times New Roman"/>
                <w:noProof/>
                <w:webHidden/>
                <w:sz w:val="28"/>
                <w:szCs w:val="28"/>
              </w:rPr>
              <w:t>5</w:t>
            </w:r>
            <w:r w:rsidRPr="00C33E9B">
              <w:rPr>
                <w:rFonts w:ascii="Times New Roman" w:hAnsi="Times New Roman" w:cs="Times New Roman"/>
                <w:noProof/>
                <w:webHidden/>
                <w:sz w:val="28"/>
                <w:szCs w:val="28"/>
              </w:rPr>
              <w:fldChar w:fldCharType="end"/>
            </w:r>
          </w:hyperlink>
        </w:p>
        <w:p w14:paraId="69A6CD37" w14:textId="76B9791F" w:rsidR="00C33E9B" w:rsidRPr="00C33E9B" w:rsidRDefault="00C33E9B" w:rsidP="00C33E9B">
          <w:pPr>
            <w:pStyle w:val="23"/>
            <w:tabs>
              <w:tab w:val="left" w:pos="960"/>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188390999" w:history="1">
            <w:r w:rsidRPr="00C33E9B">
              <w:rPr>
                <w:rStyle w:val="ac"/>
                <w:rFonts w:ascii="Times New Roman" w:hAnsi="Times New Roman" w:cs="Times New Roman"/>
                <w:noProof/>
                <w:color w:val="auto"/>
                <w:sz w:val="28"/>
                <w:szCs w:val="28"/>
              </w:rPr>
              <w:t>1.2.</w:t>
            </w:r>
            <w:r w:rsidRPr="00C33E9B">
              <w:rPr>
                <w:rFonts w:ascii="Times New Roman" w:eastAsiaTheme="minorEastAsia" w:hAnsi="Times New Roman" w:cs="Times New Roman"/>
                <w:noProof/>
                <w:sz w:val="28"/>
                <w:szCs w:val="28"/>
                <w:lang w:eastAsia="ru-RU"/>
              </w:rPr>
              <w:tab/>
            </w:r>
            <w:r w:rsidRPr="00C33E9B">
              <w:rPr>
                <w:rStyle w:val="ac"/>
                <w:rFonts w:ascii="Times New Roman" w:hAnsi="Times New Roman" w:cs="Times New Roman"/>
                <w:noProof/>
                <w:color w:val="auto"/>
                <w:sz w:val="28"/>
                <w:szCs w:val="28"/>
              </w:rPr>
              <w:t>Значение фамилии</w:t>
            </w:r>
            <w:r w:rsidRPr="00C33E9B">
              <w:rPr>
                <w:rFonts w:ascii="Times New Roman" w:hAnsi="Times New Roman" w:cs="Times New Roman"/>
                <w:noProof/>
                <w:webHidden/>
                <w:sz w:val="28"/>
                <w:szCs w:val="28"/>
              </w:rPr>
              <w:tab/>
            </w:r>
            <w:r w:rsidRPr="00C33E9B">
              <w:rPr>
                <w:rFonts w:ascii="Times New Roman" w:hAnsi="Times New Roman" w:cs="Times New Roman"/>
                <w:noProof/>
                <w:webHidden/>
                <w:sz w:val="28"/>
                <w:szCs w:val="28"/>
              </w:rPr>
              <w:fldChar w:fldCharType="begin"/>
            </w:r>
            <w:r w:rsidRPr="00C33E9B">
              <w:rPr>
                <w:rFonts w:ascii="Times New Roman" w:hAnsi="Times New Roman" w:cs="Times New Roman"/>
                <w:noProof/>
                <w:webHidden/>
                <w:sz w:val="28"/>
                <w:szCs w:val="28"/>
              </w:rPr>
              <w:instrText xml:space="preserve"> PAGEREF _Toc188390999 \h </w:instrText>
            </w:r>
            <w:r w:rsidRPr="00C33E9B">
              <w:rPr>
                <w:rFonts w:ascii="Times New Roman" w:hAnsi="Times New Roman" w:cs="Times New Roman"/>
                <w:noProof/>
                <w:webHidden/>
                <w:sz w:val="28"/>
                <w:szCs w:val="28"/>
              </w:rPr>
            </w:r>
            <w:r w:rsidRPr="00C33E9B">
              <w:rPr>
                <w:rFonts w:ascii="Times New Roman" w:hAnsi="Times New Roman" w:cs="Times New Roman"/>
                <w:noProof/>
                <w:webHidden/>
                <w:sz w:val="28"/>
                <w:szCs w:val="28"/>
              </w:rPr>
              <w:fldChar w:fldCharType="separate"/>
            </w:r>
            <w:r w:rsidRPr="00C33E9B">
              <w:rPr>
                <w:rFonts w:ascii="Times New Roman" w:hAnsi="Times New Roman" w:cs="Times New Roman"/>
                <w:noProof/>
                <w:webHidden/>
                <w:sz w:val="28"/>
                <w:szCs w:val="28"/>
              </w:rPr>
              <w:t>7</w:t>
            </w:r>
            <w:r w:rsidRPr="00C33E9B">
              <w:rPr>
                <w:rFonts w:ascii="Times New Roman" w:hAnsi="Times New Roman" w:cs="Times New Roman"/>
                <w:noProof/>
                <w:webHidden/>
                <w:sz w:val="28"/>
                <w:szCs w:val="28"/>
              </w:rPr>
              <w:fldChar w:fldCharType="end"/>
            </w:r>
          </w:hyperlink>
        </w:p>
        <w:p w14:paraId="3F1B9551" w14:textId="6021CE13" w:rsidR="00C33E9B" w:rsidRPr="00C33E9B" w:rsidRDefault="00C33E9B" w:rsidP="00C33E9B">
          <w:pPr>
            <w:pStyle w:val="23"/>
            <w:tabs>
              <w:tab w:val="left" w:pos="960"/>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188391000" w:history="1">
            <w:r w:rsidRPr="00C33E9B">
              <w:rPr>
                <w:rStyle w:val="ac"/>
                <w:rFonts w:ascii="Times New Roman" w:hAnsi="Times New Roman" w:cs="Times New Roman"/>
                <w:noProof/>
                <w:color w:val="auto"/>
                <w:sz w:val="28"/>
                <w:szCs w:val="28"/>
              </w:rPr>
              <w:t>1.3.</w:t>
            </w:r>
            <w:r w:rsidRPr="00C33E9B">
              <w:rPr>
                <w:rFonts w:ascii="Times New Roman" w:eastAsiaTheme="minorEastAsia" w:hAnsi="Times New Roman" w:cs="Times New Roman"/>
                <w:noProof/>
                <w:sz w:val="28"/>
                <w:szCs w:val="28"/>
                <w:lang w:eastAsia="ru-RU"/>
              </w:rPr>
              <w:tab/>
            </w:r>
            <w:r w:rsidRPr="00C33E9B">
              <w:rPr>
                <w:rStyle w:val="ac"/>
                <w:rFonts w:ascii="Times New Roman" w:hAnsi="Times New Roman" w:cs="Times New Roman"/>
                <w:noProof/>
                <w:color w:val="auto"/>
                <w:sz w:val="28"/>
                <w:szCs w:val="28"/>
              </w:rPr>
              <w:t>Моя семья</w:t>
            </w:r>
            <w:r w:rsidRPr="00C33E9B">
              <w:rPr>
                <w:rFonts w:ascii="Times New Roman" w:hAnsi="Times New Roman" w:cs="Times New Roman"/>
                <w:noProof/>
                <w:webHidden/>
                <w:sz w:val="28"/>
                <w:szCs w:val="28"/>
              </w:rPr>
              <w:tab/>
            </w:r>
            <w:r w:rsidRPr="00C33E9B">
              <w:rPr>
                <w:rFonts w:ascii="Times New Roman" w:hAnsi="Times New Roman" w:cs="Times New Roman"/>
                <w:noProof/>
                <w:webHidden/>
                <w:sz w:val="28"/>
                <w:szCs w:val="28"/>
              </w:rPr>
              <w:fldChar w:fldCharType="begin"/>
            </w:r>
            <w:r w:rsidRPr="00C33E9B">
              <w:rPr>
                <w:rFonts w:ascii="Times New Roman" w:hAnsi="Times New Roman" w:cs="Times New Roman"/>
                <w:noProof/>
                <w:webHidden/>
                <w:sz w:val="28"/>
                <w:szCs w:val="28"/>
              </w:rPr>
              <w:instrText xml:space="preserve"> PAGEREF _Toc188391000 \h </w:instrText>
            </w:r>
            <w:r w:rsidRPr="00C33E9B">
              <w:rPr>
                <w:rFonts w:ascii="Times New Roman" w:hAnsi="Times New Roman" w:cs="Times New Roman"/>
                <w:noProof/>
                <w:webHidden/>
                <w:sz w:val="28"/>
                <w:szCs w:val="28"/>
              </w:rPr>
            </w:r>
            <w:r w:rsidRPr="00C33E9B">
              <w:rPr>
                <w:rFonts w:ascii="Times New Roman" w:hAnsi="Times New Roman" w:cs="Times New Roman"/>
                <w:noProof/>
                <w:webHidden/>
                <w:sz w:val="28"/>
                <w:szCs w:val="28"/>
              </w:rPr>
              <w:fldChar w:fldCharType="separate"/>
            </w:r>
            <w:r w:rsidRPr="00C33E9B">
              <w:rPr>
                <w:rFonts w:ascii="Times New Roman" w:hAnsi="Times New Roman" w:cs="Times New Roman"/>
                <w:noProof/>
                <w:webHidden/>
                <w:sz w:val="28"/>
                <w:szCs w:val="28"/>
              </w:rPr>
              <w:t>7</w:t>
            </w:r>
            <w:r w:rsidRPr="00C33E9B">
              <w:rPr>
                <w:rFonts w:ascii="Times New Roman" w:hAnsi="Times New Roman" w:cs="Times New Roman"/>
                <w:noProof/>
                <w:webHidden/>
                <w:sz w:val="28"/>
                <w:szCs w:val="28"/>
              </w:rPr>
              <w:fldChar w:fldCharType="end"/>
            </w:r>
          </w:hyperlink>
        </w:p>
        <w:p w14:paraId="203C1234" w14:textId="2BE0E58F" w:rsidR="00C33E9B" w:rsidRPr="00C33E9B" w:rsidRDefault="00C33E9B" w:rsidP="00C33E9B">
          <w:pPr>
            <w:pStyle w:val="11"/>
            <w:rPr>
              <w:rFonts w:ascii="Times New Roman" w:eastAsiaTheme="minorEastAsia" w:hAnsi="Times New Roman" w:cs="Times New Roman"/>
              <w:noProof/>
              <w:sz w:val="28"/>
              <w:szCs w:val="28"/>
              <w:lang w:eastAsia="ru-RU"/>
            </w:rPr>
          </w:pPr>
          <w:hyperlink w:anchor="_Toc188391001" w:history="1">
            <w:r w:rsidRPr="00C33E9B">
              <w:rPr>
                <w:rStyle w:val="ac"/>
                <w:rFonts w:ascii="Times New Roman" w:hAnsi="Times New Roman" w:cs="Times New Roman"/>
                <w:noProof/>
                <w:color w:val="auto"/>
                <w:sz w:val="28"/>
                <w:szCs w:val="28"/>
              </w:rPr>
              <w:t>ГЛАВА 2. ИСТОРИЯ СЕМЬИ В ИСТОРИИ СТРАНЫ</w:t>
            </w:r>
            <w:r w:rsidRPr="00C33E9B">
              <w:rPr>
                <w:rFonts w:ascii="Times New Roman" w:hAnsi="Times New Roman" w:cs="Times New Roman"/>
                <w:noProof/>
                <w:webHidden/>
                <w:sz w:val="28"/>
                <w:szCs w:val="28"/>
              </w:rPr>
              <w:tab/>
            </w:r>
            <w:r w:rsidRPr="00C33E9B">
              <w:rPr>
                <w:rFonts w:ascii="Times New Roman" w:hAnsi="Times New Roman" w:cs="Times New Roman"/>
                <w:noProof/>
                <w:webHidden/>
                <w:sz w:val="28"/>
                <w:szCs w:val="28"/>
              </w:rPr>
              <w:fldChar w:fldCharType="begin"/>
            </w:r>
            <w:r w:rsidRPr="00C33E9B">
              <w:rPr>
                <w:rFonts w:ascii="Times New Roman" w:hAnsi="Times New Roman" w:cs="Times New Roman"/>
                <w:noProof/>
                <w:webHidden/>
                <w:sz w:val="28"/>
                <w:szCs w:val="28"/>
              </w:rPr>
              <w:instrText xml:space="preserve"> PAGEREF _Toc188391001 \h </w:instrText>
            </w:r>
            <w:r w:rsidRPr="00C33E9B">
              <w:rPr>
                <w:rFonts w:ascii="Times New Roman" w:hAnsi="Times New Roman" w:cs="Times New Roman"/>
                <w:noProof/>
                <w:webHidden/>
                <w:sz w:val="28"/>
                <w:szCs w:val="28"/>
              </w:rPr>
            </w:r>
            <w:r w:rsidRPr="00C33E9B">
              <w:rPr>
                <w:rFonts w:ascii="Times New Roman" w:hAnsi="Times New Roman" w:cs="Times New Roman"/>
                <w:noProof/>
                <w:webHidden/>
                <w:sz w:val="28"/>
                <w:szCs w:val="28"/>
              </w:rPr>
              <w:fldChar w:fldCharType="separate"/>
            </w:r>
            <w:r w:rsidRPr="00C33E9B">
              <w:rPr>
                <w:rFonts w:ascii="Times New Roman" w:hAnsi="Times New Roman" w:cs="Times New Roman"/>
                <w:noProof/>
                <w:webHidden/>
                <w:sz w:val="28"/>
                <w:szCs w:val="28"/>
              </w:rPr>
              <w:t>9</w:t>
            </w:r>
            <w:r w:rsidRPr="00C33E9B">
              <w:rPr>
                <w:rFonts w:ascii="Times New Roman" w:hAnsi="Times New Roman" w:cs="Times New Roman"/>
                <w:noProof/>
                <w:webHidden/>
                <w:sz w:val="28"/>
                <w:szCs w:val="28"/>
              </w:rPr>
              <w:fldChar w:fldCharType="end"/>
            </w:r>
          </w:hyperlink>
        </w:p>
        <w:p w14:paraId="3B931D32" w14:textId="34522BFF" w:rsidR="00C33E9B" w:rsidRPr="00C33E9B" w:rsidRDefault="00C33E9B" w:rsidP="00C33E9B">
          <w:pPr>
            <w:pStyle w:val="23"/>
            <w:tabs>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188391002" w:history="1">
            <w:r w:rsidRPr="00C33E9B">
              <w:rPr>
                <w:rStyle w:val="ac"/>
                <w:rFonts w:ascii="Times New Roman" w:hAnsi="Times New Roman" w:cs="Times New Roman"/>
                <w:noProof/>
                <w:color w:val="auto"/>
                <w:sz w:val="28"/>
                <w:szCs w:val="28"/>
              </w:rPr>
              <w:t>2.1. Великая Отечественная война в судьбе моих родных</w:t>
            </w:r>
            <w:r w:rsidRPr="00C33E9B">
              <w:rPr>
                <w:rFonts w:ascii="Times New Roman" w:hAnsi="Times New Roman" w:cs="Times New Roman"/>
                <w:noProof/>
                <w:webHidden/>
                <w:sz w:val="28"/>
                <w:szCs w:val="28"/>
              </w:rPr>
              <w:tab/>
            </w:r>
            <w:r w:rsidRPr="00C33E9B">
              <w:rPr>
                <w:rFonts w:ascii="Times New Roman" w:hAnsi="Times New Roman" w:cs="Times New Roman"/>
                <w:noProof/>
                <w:webHidden/>
                <w:sz w:val="28"/>
                <w:szCs w:val="28"/>
              </w:rPr>
              <w:fldChar w:fldCharType="begin"/>
            </w:r>
            <w:r w:rsidRPr="00C33E9B">
              <w:rPr>
                <w:rFonts w:ascii="Times New Roman" w:hAnsi="Times New Roman" w:cs="Times New Roman"/>
                <w:noProof/>
                <w:webHidden/>
                <w:sz w:val="28"/>
                <w:szCs w:val="28"/>
              </w:rPr>
              <w:instrText xml:space="preserve"> PAGEREF _Toc188391002 \h </w:instrText>
            </w:r>
            <w:r w:rsidRPr="00C33E9B">
              <w:rPr>
                <w:rFonts w:ascii="Times New Roman" w:hAnsi="Times New Roman" w:cs="Times New Roman"/>
                <w:noProof/>
                <w:webHidden/>
                <w:sz w:val="28"/>
                <w:szCs w:val="28"/>
              </w:rPr>
            </w:r>
            <w:r w:rsidRPr="00C33E9B">
              <w:rPr>
                <w:rFonts w:ascii="Times New Roman" w:hAnsi="Times New Roman" w:cs="Times New Roman"/>
                <w:noProof/>
                <w:webHidden/>
                <w:sz w:val="28"/>
                <w:szCs w:val="28"/>
              </w:rPr>
              <w:fldChar w:fldCharType="separate"/>
            </w:r>
            <w:r w:rsidRPr="00C33E9B">
              <w:rPr>
                <w:rFonts w:ascii="Times New Roman" w:hAnsi="Times New Roman" w:cs="Times New Roman"/>
                <w:noProof/>
                <w:webHidden/>
                <w:sz w:val="28"/>
                <w:szCs w:val="28"/>
              </w:rPr>
              <w:t>9</w:t>
            </w:r>
            <w:r w:rsidRPr="00C33E9B">
              <w:rPr>
                <w:rFonts w:ascii="Times New Roman" w:hAnsi="Times New Roman" w:cs="Times New Roman"/>
                <w:noProof/>
                <w:webHidden/>
                <w:sz w:val="28"/>
                <w:szCs w:val="28"/>
              </w:rPr>
              <w:fldChar w:fldCharType="end"/>
            </w:r>
          </w:hyperlink>
        </w:p>
        <w:p w14:paraId="15D3EBDF" w14:textId="5ABC90B6" w:rsidR="00C33E9B" w:rsidRPr="00C33E9B" w:rsidRDefault="00C33E9B" w:rsidP="00C33E9B">
          <w:pPr>
            <w:pStyle w:val="23"/>
            <w:tabs>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188391003" w:history="1">
            <w:r w:rsidRPr="00C33E9B">
              <w:rPr>
                <w:rStyle w:val="ac"/>
                <w:rFonts w:ascii="Times New Roman" w:hAnsi="Times New Roman" w:cs="Times New Roman"/>
                <w:noProof/>
                <w:color w:val="auto"/>
                <w:sz w:val="28"/>
                <w:szCs w:val="28"/>
              </w:rPr>
              <w:t>2.2. Послевоенное время в моей семье</w:t>
            </w:r>
            <w:r w:rsidRPr="00C33E9B">
              <w:rPr>
                <w:rFonts w:ascii="Times New Roman" w:hAnsi="Times New Roman" w:cs="Times New Roman"/>
                <w:noProof/>
                <w:webHidden/>
                <w:sz w:val="28"/>
                <w:szCs w:val="28"/>
              </w:rPr>
              <w:tab/>
            </w:r>
            <w:r w:rsidRPr="00C33E9B">
              <w:rPr>
                <w:rFonts w:ascii="Times New Roman" w:hAnsi="Times New Roman" w:cs="Times New Roman"/>
                <w:noProof/>
                <w:webHidden/>
                <w:sz w:val="28"/>
                <w:szCs w:val="28"/>
              </w:rPr>
              <w:fldChar w:fldCharType="begin"/>
            </w:r>
            <w:r w:rsidRPr="00C33E9B">
              <w:rPr>
                <w:rFonts w:ascii="Times New Roman" w:hAnsi="Times New Roman" w:cs="Times New Roman"/>
                <w:noProof/>
                <w:webHidden/>
                <w:sz w:val="28"/>
                <w:szCs w:val="28"/>
              </w:rPr>
              <w:instrText xml:space="preserve"> PAGEREF _Toc188391003 \h </w:instrText>
            </w:r>
            <w:r w:rsidRPr="00C33E9B">
              <w:rPr>
                <w:rFonts w:ascii="Times New Roman" w:hAnsi="Times New Roman" w:cs="Times New Roman"/>
                <w:noProof/>
                <w:webHidden/>
                <w:sz w:val="28"/>
                <w:szCs w:val="28"/>
              </w:rPr>
            </w:r>
            <w:r w:rsidRPr="00C33E9B">
              <w:rPr>
                <w:rFonts w:ascii="Times New Roman" w:hAnsi="Times New Roman" w:cs="Times New Roman"/>
                <w:noProof/>
                <w:webHidden/>
                <w:sz w:val="28"/>
                <w:szCs w:val="28"/>
              </w:rPr>
              <w:fldChar w:fldCharType="separate"/>
            </w:r>
            <w:r w:rsidRPr="00C33E9B">
              <w:rPr>
                <w:rFonts w:ascii="Times New Roman" w:hAnsi="Times New Roman" w:cs="Times New Roman"/>
                <w:noProof/>
                <w:webHidden/>
                <w:sz w:val="28"/>
                <w:szCs w:val="28"/>
              </w:rPr>
              <w:t>11</w:t>
            </w:r>
            <w:r w:rsidRPr="00C33E9B">
              <w:rPr>
                <w:rFonts w:ascii="Times New Roman" w:hAnsi="Times New Roman" w:cs="Times New Roman"/>
                <w:noProof/>
                <w:webHidden/>
                <w:sz w:val="28"/>
                <w:szCs w:val="28"/>
              </w:rPr>
              <w:fldChar w:fldCharType="end"/>
            </w:r>
          </w:hyperlink>
        </w:p>
        <w:p w14:paraId="7E0C8248" w14:textId="11670F6D" w:rsidR="00C33E9B" w:rsidRPr="00C33E9B" w:rsidRDefault="00C33E9B" w:rsidP="00C33E9B">
          <w:pPr>
            <w:pStyle w:val="11"/>
            <w:rPr>
              <w:rFonts w:ascii="Times New Roman" w:eastAsiaTheme="minorEastAsia" w:hAnsi="Times New Roman" w:cs="Times New Roman"/>
              <w:noProof/>
              <w:sz w:val="28"/>
              <w:szCs w:val="28"/>
              <w:lang w:eastAsia="ru-RU"/>
            </w:rPr>
          </w:pPr>
          <w:hyperlink w:anchor="_Toc188391004" w:history="1">
            <w:r w:rsidRPr="00C33E9B">
              <w:rPr>
                <w:rStyle w:val="ac"/>
                <w:rFonts w:ascii="Times New Roman" w:hAnsi="Times New Roman" w:cs="Times New Roman"/>
                <w:noProof/>
                <w:color w:val="auto"/>
                <w:sz w:val="28"/>
                <w:szCs w:val="28"/>
              </w:rPr>
              <w:t>ЗАКЛЮЧЕНИЕ</w:t>
            </w:r>
            <w:r w:rsidRPr="00C33E9B">
              <w:rPr>
                <w:rFonts w:ascii="Times New Roman" w:hAnsi="Times New Roman" w:cs="Times New Roman"/>
                <w:noProof/>
                <w:webHidden/>
                <w:sz w:val="28"/>
                <w:szCs w:val="28"/>
              </w:rPr>
              <w:tab/>
            </w:r>
            <w:r w:rsidRPr="00C33E9B">
              <w:rPr>
                <w:rFonts w:ascii="Times New Roman" w:hAnsi="Times New Roman" w:cs="Times New Roman"/>
                <w:noProof/>
                <w:webHidden/>
                <w:sz w:val="28"/>
                <w:szCs w:val="28"/>
              </w:rPr>
              <w:fldChar w:fldCharType="begin"/>
            </w:r>
            <w:r w:rsidRPr="00C33E9B">
              <w:rPr>
                <w:rFonts w:ascii="Times New Roman" w:hAnsi="Times New Roman" w:cs="Times New Roman"/>
                <w:noProof/>
                <w:webHidden/>
                <w:sz w:val="28"/>
                <w:szCs w:val="28"/>
              </w:rPr>
              <w:instrText xml:space="preserve"> PAGEREF _Toc188391004 \h </w:instrText>
            </w:r>
            <w:r w:rsidRPr="00C33E9B">
              <w:rPr>
                <w:rFonts w:ascii="Times New Roman" w:hAnsi="Times New Roman" w:cs="Times New Roman"/>
                <w:noProof/>
                <w:webHidden/>
                <w:sz w:val="28"/>
                <w:szCs w:val="28"/>
              </w:rPr>
            </w:r>
            <w:r w:rsidRPr="00C33E9B">
              <w:rPr>
                <w:rFonts w:ascii="Times New Roman" w:hAnsi="Times New Roman" w:cs="Times New Roman"/>
                <w:noProof/>
                <w:webHidden/>
                <w:sz w:val="28"/>
                <w:szCs w:val="28"/>
              </w:rPr>
              <w:fldChar w:fldCharType="separate"/>
            </w:r>
            <w:r w:rsidRPr="00C33E9B">
              <w:rPr>
                <w:rFonts w:ascii="Times New Roman" w:hAnsi="Times New Roman" w:cs="Times New Roman"/>
                <w:noProof/>
                <w:webHidden/>
                <w:sz w:val="28"/>
                <w:szCs w:val="28"/>
              </w:rPr>
              <w:t>12</w:t>
            </w:r>
            <w:r w:rsidRPr="00C33E9B">
              <w:rPr>
                <w:rFonts w:ascii="Times New Roman" w:hAnsi="Times New Roman" w:cs="Times New Roman"/>
                <w:noProof/>
                <w:webHidden/>
                <w:sz w:val="28"/>
                <w:szCs w:val="28"/>
              </w:rPr>
              <w:fldChar w:fldCharType="end"/>
            </w:r>
          </w:hyperlink>
        </w:p>
        <w:p w14:paraId="40EEEDCE" w14:textId="1FEC4CB2" w:rsidR="00C33E9B" w:rsidRPr="00C33E9B" w:rsidRDefault="00C33E9B" w:rsidP="00C33E9B">
          <w:pPr>
            <w:pStyle w:val="11"/>
            <w:rPr>
              <w:rFonts w:ascii="Times New Roman" w:eastAsiaTheme="minorEastAsia" w:hAnsi="Times New Roman" w:cs="Times New Roman"/>
              <w:noProof/>
              <w:sz w:val="28"/>
              <w:szCs w:val="28"/>
              <w:lang w:eastAsia="ru-RU"/>
            </w:rPr>
          </w:pPr>
          <w:hyperlink w:anchor="_Toc188391005" w:history="1">
            <w:r w:rsidRPr="00C33E9B">
              <w:rPr>
                <w:rStyle w:val="ac"/>
                <w:rFonts w:ascii="Times New Roman" w:hAnsi="Times New Roman" w:cs="Times New Roman"/>
                <w:noProof/>
                <w:color w:val="auto"/>
                <w:sz w:val="28"/>
                <w:szCs w:val="28"/>
              </w:rPr>
              <w:t>СПИСОК ИСПОЛЬЗОВАННЫХ ИСТОЧНИКОВ</w:t>
            </w:r>
            <w:r w:rsidRPr="00C33E9B">
              <w:rPr>
                <w:rFonts w:ascii="Times New Roman" w:hAnsi="Times New Roman" w:cs="Times New Roman"/>
                <w:noProof/>
                <w:webHidden/>
                <w:sz w:val="28"/>
                <w:szCs w:val="28"/>
              </w:rPr>
              <w:tab/>
            </w:r>
            <w:r w:rsidRPr="00C33E9B">
              <w:rPr>
                <w:rFonts w:ascii="Times New Roman" w:hAnsi="Times New Roman" w:cs="Times New Roman"/>
                <w:noProof/>
                <w:webHidden/>
                <w:sz w:val="28"/>
                <w:szCs w:val="28"/>
              </w:rPr>
              <w:fldChar w:fldCharType="begin"/>
            </w:r>
            <w:r w:rsidRPr="00C33E9B">
              <w:rPr>
                <w:rFonts w:ascii="Times New Roman" w:hAnsi="Times New Roman" w:cs="Times New Roman"/>
                <w:noProof/>
                <w:webHidden/>
                <w:sz w:val="28"/>
                <w:szCs w:val="28"/>
              </w:rPr>
              <w:instrText xml:space="preserve"> PAGEREF _Toc188391005 \h </w:instrText>
            </w:r>
            <w:r w:rsidRPr="00C33E9B">
              <w:rPr>
                <w:rFonts w:ascii="Times New Roman" w:hAnsi="Times New Roman" w:cs="Times New Roman"/>
                <w:noProof/>
                <w:webHidden/>
                <w:sz w:val="28"/>
                <w:szCs w:val="28"/>
              </w:rPr>
            </w:r>
            <w:r w:rsidRPr="00C33E9B">
              <w:rPr>
                <w:rFonts w:ascii="Times New Roman" w:hAnsi="Times New Roman" w:cs="Times New Roman"/>
                <w:noProof/>
                <w:webHidden/>
                <w:sz w:val="28"/>
                <w:szCs w:val="28"/>
              </w:rPr>
              <w:fldChar w:fldCharType="separate"/>
            </w:r>
            <w:r w:rsidRPr="00C33E9B">
              <w:rPr>
                <w:rFonts w:ascii="Times New Roman" w:hAnsi="Times New Roman" w:cs="Times New Roman"/>
                <w:noProof/>
                <w:webHidden/>
                <w:sz w:val="28"/>
                <w:szCs w:val="28"/>
              </w:rPr>
              <w:t>13</w:t>
            </w:r>
            <w:r w:rsidRPr="00C33E9B">
              <w:rPr>
                <w:rFonts w:ascii="Times New Roman" w:hAnsi="Times New Roman" w:cs="Times New Roman"/>
                <w:noProof/>
                <w:webHidden/>
                <w:sz w:val="28"/>
                <w:szCs w:val="28"/>
              </w:rPr>
              <w:fldChar w:fldCharType="end"/>
            </w:r>
          </w:hyperlink>
        </w:p>
        <w:p w14:paraId="12293B72" w14:textId="2925D62C" w:rsidR="001863AD" w:rsidRPr="00C33E9B" w:rsidRDefault="001863AD" w:rsidP="00C33E9B">
          <w:pPr>
            <w:spacing w:after="0" w:line="360" w:lineRule="auto"/>
            <w:jc w:val="both"/>
          </w:pPr>
          <w:r w:rsidRPr="00C33E9B">
            <w:rPr>
              <w:rFonts w:ascii="Times New Roman" w:hAnsi="Times New Roman" w:cs="Times New Roman"/>
              <w:b/>
              <w:bCs/>
              <w:sz w:val="28"/>
              <w:szCs w:val="28"/>
            </w:rPr>
            <w:fldChar w:fldCharType="end"/>
          </w:r>
        </w:p>
      </w:sdtContent>
    </w:sdt>
    <w:p w14:paraId="791E9350" w14:textId="77777777" w:rsidR="001863AD" w:rsidRPr="00C33E9B" w:rsidRDefault="001863AD">
      <w:pPr>
        <w:rPr>
          <w:rFonts w:ascii="Times New Roman" w:eastAsiaTheme="majorEastAsia" w:hAnsi="Times New Roman" w:cstheme="majorBidi"/>
          <w:b/>
          <w:sz w:val="28"/>
          <w:szCs w:val="40"/>
        </w:rPr>
      </w:pPr>
      <w:r w:rsidRPr="00C33E9B">
        <w:br w:type="page"/>
      </w:r>
    </w:p>
    <w:p w14:paraId="4782AB6B" w14:textId="3AD42F12" w:rsidR="001C176B" w:rsidRPr="00C33E9B" w:rsidRDefault="001C176B" w:rsidP="00CE2606">
      <w:pPr>
        <w:pStyle w:val="1"/>
      </w:pPr>
      <w:bookmarkStart w:id="0" w:name="_Toc188390996"/>
      <w:r w:rsidRPr="00C33E9B">
        <w:lastRenderedPageBreak/>
        <w:t>ВВЕДЕНИЕ</w:t>
      </w:r>
      <w:bookmarkEnd w:id="0"/>
      <w:r w:rsidRPr="00C33E9B">
        <w:t xml:space="preserve"> </w:t>
      </w:r>
    </w:p>
    <w:p w14:paraId="2338C3DF" w14:textId="77777777" w:rsidR="0082279B" w:rsidRPr="00C33E9B" w:rsidRDefault="0082279B" w:rsidP="00CE2606">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xml:space="preserve">Семья – это уютное гнездо, наполненное теплом и заботой. Именно здесь ребёнок делает первые шаги, познавая окружающий мир под чутким взглядом родных. С каждым мгновением, проведённым вместе, закладывается фундамент доверия и взаимопонимания. В семейных традициях рождается уникальная культура, передаваемая из поколения в поколение. </w:t>
      </w:r>
    </w:p>
    <w:p w14:paraId="2B4807DE" w14:textId="7D748243" w:rsidR="0082279B" w:rsidRPr="00C33E9B" w:rsidRDefault="0082279B" w:rsidP="0082279B">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А знание своей родословной — это значит прикоснуться к глубинам собственной истории, ощутить пульсацию времен, словно струн, натянутых между прошлым и настоящим. Каждое поколение, каждое имя, стоящее на устоявшемся родовом древе, является не просто свидетельством биографии, но и своеобразным ключом к пониманию своей идентичности. Мы впитываем в себя их мечты и страхи, испытания и триумфы, формируя тем самым уникальный пазл нашей судьбы.</w:t>
      </w:r>
    </w:p>
    <w:p w14:paraId="645C6588" w14:textId="79B62FDC" w:rsidR="0082279B" w:rsidRPr="00C33E9B" w:rsidRDefault="0082279B" w:rsidP="0082279B">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Расшифровка семейных хроник становится поистине захватывающим путешествием. Оно открывает двери к неизведанным мирам, рассказывает о преодолении трудностей, об ошибках, которые стали уроками, о любовных историях, доминировавших над веками. Не зря мудрые люди утверждали, что корни наших предков растут глубоко в земле, а их плоды, словно спелые плоды, прорастают в нас. Каждый новый факт о происхождении наполняет жизнь смыслом, обогащая внутреннюю палитру и позволяя смотреть на мир с новой перспективы.</w:t>
      </w:r>
    </w:p>
    <w:p w14:paraId="6396E325" w14:textId="47AFFE61" w:rsidR="0082279B" w:rsidRPr="00C33E9B" w:rsidRDefault="0082279B" w:rsidP="0082279B">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Таким образом, знание своей родословной — это не просто информация, это осознание своей роли в бесконечной цепи человеческого бытия.</w:t>
      </w:r>
    </w:p>
    <w:p w14:paraId="0507EAC7" w14:textId="1A792F41" w:rsidR="001C176B" w:rsidRPr="00C33E9B" w:rsidRDefault="001C176B" w:rsidP="00CE2606">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Цель исследования:</w:t>
      </w:r>
      <w:r w:rsidR="00CE2606" w:rsidRPr="00C33E9B">
        <w:rPr>
          <w:rFonts w:ascii="Times New Roman" w:hAnsi="Times New Roman" w:cs="Times New Roman"/>
          <w:sz w:val="28"/>
          <w:szCs w:val="28"/>
        </w:rPr>
        <w:t xml:space="preserve"> </w:t>
      </w:r>
      <w:r w:rsidR="009744DA" w:rsidRPr="00C33E9B">
        <w:rPr>
          <w:rFonts w:ascii="Times New Roman" w:hAnsi="Times New Roman" w:cs="Times New Roman"/>
          <w:sz w:val="28"/>
          <w:szCs w:val="28"/>
        </w:rPr>
        <w:t>узнать о том, есть ли в нашей семье участники ВОВ и об исторических событиях, в которых они побывали.</w:t>
      </w:r>
    </w:p>
    <w:p w14:paraId="531539BE" w14:textId="77777777" w:rsidR="00440CCB" w:rsidRPr="00C33E9B" w:rsidRDefault="001C176B" w:rsidP="00CE2606">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xml:space="preserve">Задачи исследования:  </w:t>
      </w:r>
    </w:p>
    <w:p w14:paraId="08F76054" w14:textId="1C71A2CD" w:rsidR="00392CA0" w:rsidRPr="00C33E9B" w:rsidRDefault="001C176B" w:rsidP="00CE2606">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xml:space="preserve">- </w:t>
      </w:r>
      <w:r w:rsidR="00392CA0" w:rsidRPr="00C33E9B">
        <w:rPr>
          <w:rFonts w:ascii="Times New Roman" w:hAnsi="Times New Roman" w:cs="Times New Roman"/>
          <w:sz w:val="28"/>
          <w:szCs w:val="28"/>
        </w:rPr>
        <w:t>с</w:t>
      </w:r>
      <w:r w:rsidRPr="00C33E9B">
        <w:rPr>
          <w:rFonts w:ascii="Times New Roman" w:hAnsi="Times New Roman" w:cs="Times New Roman"/>
          <w:sz w:val="28"/>
          <w:szCs w:val="28"/>
        </w:rPr>
        <w:t xml:space="preserve">оздать </w:t>
      </w:r>
      <w:r w:rsidR="009744DA" w:rsidRPr="00C33E9B">
        <w:rPr>
          <w:rFonts w:ascii="Times New Roman" w:hAnsi="Times New Roman" w:cs="Times New Roman"/>
          <w:sz w:val="28"/>
          <w:szCs w:val="28"/>
        </w:rPr>
        <w:t>схему своей родословной</w:t>
      </w:r>
      <w:r w:rsidR="00392CA0" w:rsidRPr="00C33E9B">
        <w:rPr>
          <w:rFonts w:ascii="Times New Roman" w:hAnsi="Times New Roman" w:cs="Times New Roman"/>
          <w:sz w:val="28"/>
          <w:szCs w:val="28"/>
        </w:rPr>
        <w:t>;</w:t>
      </w:r>
    </w:p>
    <w:p w14:paraId="0482E341" w14:textId="7FDDA8E0" w:rsidR="009744DA" w:rsidRPr="00C33E9B" w:rsidRDefault="009744DA" w:rsidP="00CE2606">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собрать из конструктора «Родословное древо»;</w:t>
      </w:r>
    </w:p>
    <w:p w14:paraId="674BF93C" w14:textId="69270853" w:rsidR="00392CA0" w:rsidRPr="00C33E9B" w:rsidRDefault="00392CA0" w:rsidP="00CE2606">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узнать о происхождении своей фамилии;</w:t>
      </w:r>
    </w:p>
    <w:p w14:paraId="0D3BA0A6" w14:textId="3CFD8BC2" w:rsidR="00392CA0" w:rsidRPr="00C33E9B" w:rsidRDefault="00392CA0" w:rsidP="00CE2606">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рассказать о своей семье;</w:t>
      </w:r>
    </w:p>
    <w:p w14:paraId="39938499" w14:textId="77777777" w:rsidR="009744DA" w:rsidRPr="00C33E9B" w:rsidRDefault="001C176B" w:rsidP="00CE2606">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lastRenderedPageBreak/>
        <w:t xml:space="preserve">- </w:t>
      </w:r>
      <w:bookmarkStart w:id="1" w:name="_Hlk188389763"/>
      <w:r w:rsidR="009744DA" w:rsidRPr="00C33E9B">
        <w:rPr>
          <w:rFonts w:ascii="Times New Roman" w:hAnsi="Times New Roman" w:cs="Times New Roman"/>
          <w:sz w:val="28"/>
          <w:szCs w:val="28"/>
        </w:rPr>
        <w:t>найти информацию о героях ВОВ, которые были в семье</w:t>
      </w:r>
      <w:bookmarkEnd w:id="1"/>
      <w:r w:rsidR="009744DA" w:rsidRPr="00C33E9B">
        <w:rPr>
          <w:rFonts w:ascii="Times New Roman" w:hAnsi="Times New Roman" w:cs="Times New Roman"/>
          <w:sz w:val="28"/>
          <w:szCs w:val="28"/>
        </w:rPr>
        <w:t>;</w:t>
      </w:r>
    </w:p>
    <w:p w14:paraId="287077F7" w14:textId="74EAF123" w:rsidR="001C176B" w:rsidRPr="00C33E9B" w:rsidRDefault="009744DA" w:rsidP="00CE2606">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изучить какие исторические события пришлось пережить предкам</w:t>
      </w:r>
      <w:r w:rsidR="001C176B" w:rsidRPr="00C33E9B">
        <w:rPr>
          <w:rFonts w:ascii="Times New Roman" w:hAnsi="Times New Roman" w:cs="Times New Roman"/>
          <w:sz w:val="28"/>
          <w:szCs w:val="28"/>
        </w:rPr>
        <w:t>.</w:t>
      </w:r>
    </w:p>
    <w:p w14:paraId="7DB719EA" w14:textId="77777777" w:rsidR="001C176B" w:rsidRPr="00C33E9B" w:rsidRDefault="001C176B" w:rsidP="00CE2606">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Объект исследования – история семьи.</w:t>
      </w:r>
    </w:p>
    <w:p w14:paraId="746A2861" w14:textId="0BDBBB47" w:rsidR="001C176B" w:rsidRPr="00C33E9B" w:rsidRDefault="001C176B" w:rsidP="00CE2606">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xml:space="preserve">Предмет исследования – </w:t>
      </w:r>
      <w:r w:rsidR="00440CCB" w:rsidRPr="00C33E9B">
        <w:rPr>
          <w:rFonts w:ascii="Times New Roman" w:hAnsi="Times New Roman" w:cs="Times New Roman"/>
          <w:sz w:val="28"/>
          <w:szCs w:val="28"/>
        </w:rPr>
        <w:t>история страны</w:t>
      </w:r>
      <w:r w:rsidRPr="00C33E9B">
        <w:rPr>
          <w:rFonts w:ascii="Times New Roman" w:hAnsi="Times New Roman" w:cs="Times New Roman"/>
          <w:sz w:val="28"/>
          <w:szCs w:val="28"/>
        </w:rPr>
        <w:t>.</w:t>
      </w:r>
    </w:p>
    <w:p w14:paraId="29A66A2E" w14:textId="6E619288" w:rsidR="001C176B" w:rsidRPr="00C33E9B" w:rsidRDefault="00392CA0" w:rsidP="00CE2606">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xml:space="preserve">Гипотеза состоит в предположении о том, что </w:t>
      </w:r>
      <w:r w:rsidR="009744DA" w:rsidRPr="00C33E9B">
        <w:rPr>
          <w:rFonts w:ascii="Times New Roman" w:hAnsi="Times New Roman" w:cs="Times New Roman"/>
          <w:sz w:val="28"/>
          <w:szCs w:val="28"/>
        </w:rPr>
        <w:t xml:space="preserve">в нашей семье есть герои ВОВ и </w:t>
      </w:r>
      <w:r w:rsidRPr="00C33E9B">
        <w:rPr>
          <w:rFonts w:ascii="Times New Roman" w:hAnsi="Times New Roman" w:cs="Times New Roman"/>
          <w:sz w:val="28"/>
          <w:szCs w:val="28"/>
        </w:rPr>
        <w:t>исторические события России XX века</w:t>
      </w:r>
      <w:r w:rsidR="009744DA" w:rsidRPr="00C33E9B">
        <w:rPr>
          <w:rFonts w:ascii="Times New Roman" w:hAnsi="Times New Roman" w:cs="Times New Roman"/>
          <w:sz w:val="28"/>
          <w:szCs w:val="28"/>
        </w:rPr>
        <w:t xml:space="preserve"> не прошли стороной их судьбы.</w:t>
      </w:r>
    </w:p>
    <w:p w14:paraId="70442067" w14:textId="77777777" w:rsidR="001C176B" w:rsidRPr="00C33E9B" w:rsidRDefault="001C176B" w:rsidP="001C176B">
      <w:pPr>
        <w:rPr>
          <w:rFonts w:ascii="Times New Roman" w:hAnsi="Times New Roman" w:cs="Times New Roman"/>
          <w:sz w:val="28"/>
          <w:szCs w:val="28"/>
        </w:rPr>
      </w:pPr>
    </w:p>
    <w:p w14:paraId="6A4B8878" w14:textId="77777777" w:rsidR="00375A5F" w:rsidRPr="00C33E9B" w:rsidRDefault="00375A5F">
      <w:pPr>
        <w:rPr>
          <w:rFonts w:ascii="Times New Roman" w:eastAsiaTheme="majorEastAsia" w:hAnsi="Times New Roman" w:cstheme="majorBidi"/>
          <w:b/>
          <w:sz w:val="28"/>
          <w:szCs w:val="40"/>
        </w:rPr>
      </w:pPr>
      <w:r w:rsidRPr="00C33E9B">
        <w:br w:type="page"/>
      </w:r>
    </w:p>
    <w:p w14:paraId="009C0A61" w14:textId="2FE47439" w:rsidR="001C176B" w:rsidRPr="00C33E9B" w:rsidRDefault="001C176B" w:rsidP="00CE2606">
      <w:pPr>
        <w:pStyle w:val="1"/>
      </w:pPr>
      <w:bookmarkStart w:id="2" w:name="_Toc188390997"/>
      <w:r w:rsidRPr="00C33E9B">
        <w:lastRenderedPageBreak/>
        <w:t>ГЛАВА 1. МОЯ СЕМЬЯ</w:t>
      </w:r>
      <w:bookmarkEnd w:id="2"/>
    </w:p>
    <w:p w14:paraId="23481F3E" w14:textId="0543948E" w:rsidR="001C176B" w:rsidRPr="00C33E9B" w:rsidRDefault="001C176B" w:rsidP="00CE2606">
      <w:pPr>
        <w:pStyle w:val="2"/>
        <w:numPr>
          <w:ilvl w:val="1"/>
          <w:numId w:val="4"/>
        </w:numPr>
      </w:pPr>
      <w:bookmarkStart w:id="3" w:name="_Toc188390998"/>
      <w:r w:rsidRPr="00C33E9B">
        <w:t>Генеалогическое дерево</w:t>
      </w:r>
      <w:bookmarkEnd w:id="3"/>
    </w:p>
    <w:p w14:paraId="199ADBD9" w14:textId="1EB421F0" w:rsidR="00375A5F" w:rsidRPr="00C33E9B" w:rsidRDefault="00375A5F" w:rsidP="00375A5F">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xml:space="preserve">Генеалогическое древо – это не просто графическое отображение родословной, оно является живой связью между поколениями, словно древний свиток, который хранит в себе тайны и истории предков. На каждом уровне этого древа раскрываются сюжеты, полные тайн, испытаний и побед, каждое имя вносит свою ноту в симфонию семейной истории. </w:t>
      </w:r>
    </w:p>
    <w:p w14:paraId="64F0E37B" w14:textId="77777777" w:rsidR="00375A5F" w:rsidRPr="00C33E9B" w:rsidRDefault="00375A5F" w:rsidP="00375A5F">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xml:space="preserve">Крона дерева, ветвящаяся и раскидистая, символизирует богатство родовых связей, обрамляя в своих листьях воспоминания о прошедших временах. Каждый узелок на стволе – это история, переплетенная с событиями, которые формировали характер и судьбы, переходящие от одного поколения к другому. </w:t>
      </w:r>
    </w:p>
    <w:p w14:paraId="3EBA51E3" w14:textId="2AF65A5B" w:rsidR="00E560E4" w:rsidRPr="00C33E9B" w:rsidRDefault="00E560E4" w:rsidP="00E560E4">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Изучая своё древо, мы не только расширяем свои знания о предках, но и обретаем ощущение принадлежности к чему-то большему. Этот процесс позволяет нам осознать, что наши корни уходят в далёкие эпохи, когда жизни людей были полны трудностей и свершений, а их истории формировали наш современный мир. Мы начинаем видеть, как ведение семейных традиций, обычаев и верований преемственно передаётся через поколения, связывая нас с нашими родными, даже если они уже покинули этот мир.</w:t>
      </w:r>
    </w:p>
    <w:p w14:paraId="0853C2C0" w14:textId="0CE43C9F" w:rsidR="00375A5F" w:rsidRPr="00C33E9B" w:rsidRDefault="00E560E4" w:rsidP="00E560E4">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Погружение в историю своей семьи открывает двери к уникальным личным рассказам, которые могут вдохновить и направить нас в жизни. Каждый предок — это не просто имя на странице, это индивидуальность, умения и мечты, которые в какой-то момент переплетались с историей всей нашей семьи.</w:t>
      </w:r>
    </w:p>
    <w:p w14:paraId="3A2650E7" w14:textId="13BF9643" w:rsidR="00E560E4" w:rsidRPr="00C33E9B" w:rsidRDefault="00E560E4" w:rsidP="00E560E4">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Фотографии, запечатлевшие мгновения жизни моих предков, стали для меня настоящими окнами в прошлое. Каждый снимок, будь то чёрно-белое изображение бабушки в молодости или милые портреты моих дальних родственников, рассказывает свою историю. Глядя на их лица, я чувствую, как их эмоции и переживания перекликаются с моими. Это не просто изображения — это память, сохранившаяся на века, дающая возможность узнать, кем они были.</w:t>
      </w:r>
    </w:p>
    <w:p w14:paraId="6AFA7A6B" w14:textId="77777777" w:rsidR="00E560E4" w:rsidRPr="00C33E9B" w:rsidRDefault="00E560E4" w:rsidP="00E560E4">
      <w:pPr>
        <w:spacing w:after="0" w:line="360" w:lineRule="auto"/>
        <w:ind w:firstLine="709"/>
        <w:jc w:val="both"/>
        <w:rPr>
          <w:rFonts w:ascii="Times New Roman" w:hAnsi="Times New Roman" w:cs="Times New Roman"/>
          <w:sz w:val="28"/>
          <w:szCs w:val="28"/>
        </w:rPr>
      </w:pPr>
    </w:p>
    <w:p w14:paraId="58F7AE4C" w14:textId="58000D6B" w:rsidR="00E560E4" w:rsidRPr="00C33E9B" w:rsidRDefault="00E560E4" w:rsidP="00E560E4">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xml:space="preserve">Работа с этими визуальными источниками открыла передо мной множество новых деталей. Какой путь прошел дедушка, чтобы обеспечить свою семью? </w:t>
      </w:r>
    </w:p>
    <w:p w14:paraId="041CADEC" w14:textId="77777777" w:rsidR="00E560E4" w:rsidRPr="00C33E9B" w:rsidRDefault="00E560E4" w:rsidP="00E560E4">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Каждая найденная фотография не просто увековечивают память о моих корнях, но и вдохновляют меня действовать. Я осознаю, что у меня есть ответственность перед ними — сохранять и приумножать это наследие, передавая его будущим поколениям. Таким образом, исследуя своё древо, я не только нахожу свои корни, но и создаю мост между прошлым и настоящим, основанный на любви и уважении к своей истории.</w:t>
      </w:r>
    </w:p>
    <w:p w14:paraId="63603E07" w14:textId="4D4A2E89" w:rsidR="00D23B8E" w:rsidRPr="00C33E9B" w:rsidRDefault="001C176B" w:rsidP="00E560E4">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Результат</w:t>
      </w:r>
      <w:r w:rsidR="00E560E4" w:rsidRPr="00C33E9B">
        <w:rPr>
          <w:rFonts w:ascii="Times New Roman" w:hAnsi="Times New Roman" w:cs="Times New Roman"/>
          <w:sz w:val="28"/>
          <w:szCs w:val="28"/>
        </w:rPr>
        <w:t>ом</w:t>
      </w:r>
      <w:r w:rsidRPr="00C33E9B">
        <w:rPr>
          <w:rFonts w:ascii="Times New Roman" w:hAnsi="Times New Roman" w:cs="Times New Roman"/>
          <w:sz w:val="28"/>
          <w:szCs w:val="28"/>
        </w:rPr>
        <w:t xml:space="preserve"> </w:t>
      </w:r>
      <w:r w:rsidR="00E560E4" w:rsidRPr="00C33E9B">
        <w:rPr>
          <w:rFonts w:ascii="Times New Roman" w:hAnsi="Times New Roman" w:cs="Times New Roman"/>
          <w:sz w:val="28"/>
          <w:szCs w:val="28"/>
        </w:rPr>
        <w:t xml:space="preserve">моего изучения фотографий стала схема </w:t>
      </w:r>
      <w:r w:rsidRPr="00C33E9B">
        <w:rPr>
          <w:rFonts w:ascii="Times New Roman" w:hAnsi="Times New Roman" w:cs="Times New Roman"/>
          <w:sz w:val="28"/>
          <w:szCs w:val="28"/>
        </w:rPr>
        <w:t>«</w:t>
      </w:r>
      <w:r w:rsidR="00E560E4" w:rsidRPr="00C33E9B">
        <w:rPr>
          <w:rFonts w:ascii="Times New Roman" w:hAnsi="Times New Roman" w:cs="Times New Roman"/>
          <w:sz w:val="28"/>
          <w:szCs w:val="28"/>
        </w:rPr>
        <w:t>Родословная моей семьи</w:t>
      </w:r>
      <w:r w:rsidRPr="00C33E9B">
        <w:rPr>
          <w:rFonts w:ascii="Times New Roman" w:hAnsi="Times New Roman" w:cs="Times New Roman"/>
          <w:sz w:val="28"/>
          <w:szCs w:val="28"/>
        </w:rPr>
        <w:t>»</w:t>
      </w:r>
      <w:r w:rsidR="00E560E4" w:rsidRPr="00C33E9B">
        <w:rPr>
          <w:rFonts w:ascii="Times New Roman" w:hAnsi="Times New Roman" w:cs="Times New Roman"/>
          <w:sz w:val="28"/>
          <w:szCs w:val="28"/>
        </w:rPr>
        <w:t>, которую в последующем я решил создать из конструктора в виде древа.</w:t>
      </w:r>
    </w:p>
    <w:p w14:paraId="2CFC339D" w14:textId="74FC52C4" w:rsidR="00E560E4" w:rsidRPr="00C33E9B" w:rsidRDefault="00E560E4" w:rsidP="00E560E4">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Создание генеалогического древа из конструктора — это увлекательное и познавательное занятие, которое позволяет не только узнать больше о своих предках, но и развить творческие навыки. Сначала я собрал все доступные данные о своей семье: фотографии, документы, истории, пересказывали из уст в уста. Это стало основой моего проекта. Я был поражен, насколько много деталей я смог воспроизвести, погружаясь в семейные архивы.</w:t>
      </w:r>
    </w:p>
    <w:p w14:paraId="6762E93B" w14:textId="0F002C68" w:rsidR="00E560E4" w:rsidRPr="00C33E9B" w:rsidRDefault="00E560E4" w:rsidP="00E560E4">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Затем я выбрал конструктор, который позволяет визуализировать генеалогическое древо. Он оказался довольно интуитивным в использовании, и я смог добавить разные элементы: имена, даты, а также иллюстрации. В процессе работы я начал чувствовать, как каждая деталь оживает, а истории предков становятся более реальными. Это не просто карта с именами, а живая историческая летопись.</w:t>
      </w:r>
    </w:p>
    <w:p w14:paraId="50544E3C" w14:textId="589A6EA0" w:rsidR="00E560E4" w:rsidRPr="00C33E9B" w:rsidRDefault="00E560E4" w:rsidP="00E560E4">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Когда я закончил, я посмотрел на свое генеалогическое древо и почувствовал гордость. Оно стало для меня символом связи поколений, напоминанием о том, сколько мудрости и опыта передается из поколения в поколение. Этот проект вдохновил меня на дальнейшие исследования и продолжение работы с историей своей семьи.</w:t>
      </w:r>
    </w:p>
    <w:p w14:paraId="576FE7DD" w14:textId="28F3B0FD" w:rsidR="003D5D72" w:rsidRPr="00C33E9B" w:rsidRDefault="003D5D72" w:rsidP="00CE2606">
      <w:pPr>
        <w:pStyle w:val="2"/>
        <w:numPr>
          <w:ilvl w:val="1"/>
          <w:numId w:val="4"/>
        </w:numPr>
      </w:pPr>
      <w:bookmarkStart w:id="4" w:name="_Toc188390999"/>
      <w:r w:rsidRPr="00C33E9B">
        <w:lastRenderedPageBreak/>
        <w:t>Значение фамилии</w:t>
      </w:r>
      <w:bookmarkEnd w:id="4"/>
    </w:p>
    <w:p w14:paraId="39C70BBA" w14:textId="31393A2D" w:rsidR="00E560E4" w:rsidRPr="00C33E9B" w:rsidRDefault="00536BEB" w:rsidP="00CE2606">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Ф</w:t>
      </w:r>
      <w:r w:rsidR="00E560E4" w:rsidRPr="00C33E9B">
        <w:rPr>
          <w:rFonts w:ascii="Times New Roman" w:hAnsi="Times New Roman" w:cs="Times New Roman"/>
          <w:sz w:val="28"/>
          <w:szCs w:val="28"/>
        </w:rPr>
        <w:t xml:space="preserve">амилия Аскатенко берет свое начало c 1858 г. </w:t>
      </w:r>
    </w:p>
    <w:p w14:paraId="0C816874" w14:textId="6CBAF7A3" w:rsidR="00536BEB" w:rsidRPr="00C33E9B" w:rsidRDefault="00536BEB" w:rsidP="00536BEB">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Фамилия Аскатенко имеет глубокие исторические корни, восходящие к древним славянским и украинским традициям. Предполагается, что её происхождение связано с личным именем Аскат, которое, в свою очередь, могло быть производным от древнеславянского слова, обозначающего «смешанный» или «разнообразный». С течением времени добавление суффикса «-енко» указывает на принадлежность к роду или семье, что характерно для многих украинских фамилий.</w:t>
      </w:r>
    </w:p>
    <w:p w14:paraId="2343548D" w14:textId="5BBB0846" w:rsidR="00536BEB" w:rsidRPr="00C33E9B" w:rsidRDefault="00536BEB" w:rsidP="00536BEB">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Фамилия Аскатенко могла быть распространена среди населения в различных регионах Украины, особенно в центральной и восточной частях страны. Варианты использования фамилии также могут свидетельствовать о временах экономической миграции и взаимодействия разных народов, что привело к ее разнообразию и изменчивости. Важно отметить, что фамилии часто отражают социальный статус, профессию или географическое положение предков.</w:t>
      </w:r>
    </w:p>
    <w:p w14:paraId="088B13EB" w14:textId="1E2E3F27" w:rsidR="00E560E4" w:rsidRPr="00C33E9B" w:rsidRDefault="00536BEB" w:rsidP="00536BEB">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С течением времени представители фамилии Аскатенко могли занять различные позиции в обществе, начиная от землевладельцев и заканчивая крестьянами. В современных источниках фамилия может встречаться у людей, занимающихся разными профессиями, что говорит о ее многогранности и устойчивости в истории. Каждая ветвь семьи сохраняет уникальные традиции и историю, что делает фамилию частью богатого культурного наследия региона.</w:t>
      </w:r>
    </w:p>
    <w:p w14:paraId="66D14105" w14:textId="76B87D9B" w:rsidR="003D5D72" w:rsidRPr="00C33E9B" w:rsidRDefault="003D5D72" w:rsidP="00CE2606">
      <w:pPr>
        <w:pStyle w:val="2"/>
        <w:numPr>
          <w:ilvl w:val="1"/>
          <w:numId w:val="4"/>
        </w:numPr>
      </w:pPr>
      <w:bookmarkStart w:id="5" w:name="_Toc188391000"/>
      <w:r w:rsidRPr="00C33E9B">
        <w:t>Моя семья</w:t>
      </w:r>
      <w:bookmarkEnd w:id="5"/>
    </w:p>
    <w:p w14:paraId="5B331C3E" w14:textId="51283374" w:rsidR="00536BEB" w:rsidRPr="00C33E9B" w:rsidRDefault="00536BEB" w:rsidP="00536BEB">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Меня зовут Саша Аскатенко. Я воспитанник детского сада №3 «Журавленок». Я люблю гулять, играть тракторами и машинками, кататься с папой на тракторе и КАМАЗе. В садике люблю ходить на лего-конструирование, а также я занимаюсь вольной борьбой.</w:t>
      </w:r>
    </w:p>
    <w:p w14:paraId="52CF50BC" w14:textId="77777777" w:rsidR="00536BEB" w:rsidRPr="00C33E9B" w:rsidRDefault="00536BEB" w:rsidP="00536BEB">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lastRenderedPageBreak/>
        <w:t>Моего папу зовут Дмитрий Сергеевич. Он родился в 1985 году. Закончил Индустриально-педагогический техникум. Работает индивидуальным предпринимателем.</w:t>
      </w:r>
    </w:p>
    <w:p w14:paraId="765930CF" w14:textId="1C33CD3F" w:rsidR="00536BEB" w:rsidRPr="00C33E9B" w:rsidRDefault="00536BEB" w:rsidP="00536BEB">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Мою маму зовут Елена Николаевна. Родилась в 1989 году. Она окончила СФУ. Работает секретарем руководителя в спорткомплексе «Сокол» в селе Кулун.</w:t>
      </w:r>
    </w:p>
    <w:p w14:paraId="2F7723D6" w14:textId="77777777" w:rsidR="00536BEB" w:rsidRPr="00C33E9B" w:rsidRDefault="00536BEB" w:rsidP="00536BEB">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Мой брат Сергей, ученик 7 класса МБОУ «Ужурской средней общеобразовательной школы №1 имени ГСС А. К. Харченко». Он занимается боксом уже 7 лет. У него много золотых медалей.</w:t>
      </w:r>
    </w:p>
    <w:p w14:paraId="495BD7CC" w14:textId="16B0F831" w:rsidR="00536BEB" w:rsidRPr="00C33E9B" w:rsidRDefault="00536BEB" w:rsidP="00536BEB">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Каждый член нашей семьи играет свою роль. Мама — душа нашего дома, всегда находит время для заботы и внимания. Папа, с его спокойствием и мудростью, является опорой и защитой. Мы с братом, хотя иногда и ссоримся, понимаем, что в любой момент можем рассчитывать на поддержку друг друга. Это понимание создает в нашей семье атмосферу тепла и доверия, ведь нас с детства учат ценить близость и заботу.</w:t>
      </w:r>
    </w:p>
    <w:p w14:paraId="6588D44B" w14:textId="3E326C72" w:rsidR="00CE2606" w:rsidRPr="00C33E9B" w:rsidRDefault="00CE2606" w:rsidP="00536BEB">
      <w:pPr>
        <w:spacing w:after="0" w:line="360" w:lineRule="auto"/>
        <w:ind w:firstLine="709"/>
        <w:jc w:val="both"/>
        <w:rPr>
          <w:rFonts w:ascii="Times New Roman" w:eastAsiaTheme="majorEastAsia" w:hAnsi="Times New Roman" w:cstheme="majorBidi"/>
          <w:b/>
          <w:spacing w:val="-10"/>
          <w:kern w:val="28"/>
          <w:sz w:val="28"/>
          <w:szCs w:val="56"/>
        </w:rPr>
      </w:pPr>
      <w:r w:rsidRPr="00C33E9B">
        <w:br w:type="page"/>
      </w:r>
    </w:p>
    <w:p w14:paraId="16ADC063" w14:textId="3454AB78" w:rsidR="00606483" w:rsidRPr="00C33E9B" w:rsidRDefault="00606483" w:rsidP="00CE2606">
      <w:pPr>
        <w:pStyle w:val="1"/>
      </w:pPr>
      <w:bookmarkStart w:id="6" w:name="_Toc188391001"/>
      <w:r w:rsidRPr="00C33E9B">
        <w:lastRenderedPageBreak/>
        <w:t xml:space="preserve">ГЛАВА 2. ИСТОРИЯ СЕМЬИ В ИСТОРИИ </w:t>
      </w:r>
      <w:r w:rsidR="005266D9" w:rsidRPr="00C33E9B">
        <w:t>СТРАНЫ</w:t>
      </w:r>
      <w:bookmarkEnd w:id="6"/>
    </w:p>
    <w:p w14:paraId="32DC6565" w14:textId="22BA5488" w:rsidR="00606483" w:rsidRPr="00C33E9B" w:rsidRDefault="00606483" w:rsidP="00CE2606">
      <w:pPr>
        <w:pStyle w:val="2"/>
      </w:pPr>
      <w:bookmarkStart w:id="7" w:name="_Toc188391002"/>
      <w:r w:rsidRPr="00C33E9B">
        <w:t>2.1. Великая Отечественная война в судьбе моих родных</w:t>
      </w:r>
      <w:bookmarkEnd w:id="7"/>
    </w:p>
    <w:p w14:paraId="55E52F97" w14:textId="13EE4645" w:rsidR="00A21C98" w:rsidRPr="00C33E9B" w:rsidRDefault="00A21C98" w:rsidP="00CE2606">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xml:space="preserve">В нашей семье есть тоже свои герои того страшного времени </w:t>
      </w:r>
      <w:r w:rsidR="0007251C" w:rsidRPr="00C33E9B">
        <w:rPr>
          <w:rFonts w:ascii="Times New Roman" w:hAnsi="Times New Roman" w:cs="Times New Roman"/>
          <w:sz w:val="28"/>
          <w:szCs w:val="28"/>
        </w:rPr>
        <w:t>1941–1945</w:t>
      </w:r>
      <w:r w:rsidRPr="00C33E9B">
        <w:rPr>
          <w:rFonts w:ascii="Times New Roman" w:hAnsi="Times New Roman" w:cs="Times New Roman"/>
          <w:sz w:val="28"/>
          <w:szCs w:val="28"/>
        </w:rPr>
        <w:t xml:space="preserve"> годов.</w:t>
      </w:r>
    </w:p>
    <w:p w14:paraId="06E875CE" w14:textId="2720FE31" w:rsidR="00A21C98" w:rsidRPr="00C33E9B" w:rsidRDefault="00A21C98" w:rsidP="00CE2606">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Прадедушка по маминой линии Михненко Павел Дмитриевич, 1905 (1906) года рождения, погиб, защищая Родину, 5 мая 1945 в Германии</w:t>
      </w:r>
      <w:r w:rsidR="0007251C" w:rsidRPr="00C33E9B">
        <w:rPr>
          <w:rFonts w:ascii="Times New Roman" w:hAnsi="Times New Roman" w:cs="Times New Roman"/>
          <w:sz w:val="28"/>
          <w:szCs w:val="28"/>
        </w:rPr>
        <w:t>.</w:t>
      </w:r>
    </w:p>
    <w:p w14:paraId="447D46F1" w14:textId="60E662D9" w:rsidR="0007251C" w:rsidRPr="00C33E9B" w:rsidRDefault="0007251C" w:rsidP="0007251C">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Павел Дмитриевич родился в начале XX века, когда мир переживал значительные перемены. Его жизнь, полная надежд и мечтаний, была прервана страшной войной. С юных лет он был воспитан в духе любви к Родине, и когда началась Великая Отечественная война, выбор его был очевиден – он пошел защищать свою страну, свою семью и свое будущее.</w:t>
      </w:r>
    </w:p>
    <w:p w14:paraId="1F6F0937" w14:textId="5AF0B891" w:rsidR="0007251C" w:rsidRPr="00C33E9B" w:rsidRDefault="0007251C" w:rsidP="0007251C">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xml:space="preserve">Сражаясь на фронтах, Павел Дмитриевич проявил исключительное мужество и стойкость. Он участвовал в сложнейших боях, где каждое мгновение могло оказаться последним. 5 мая 1945 года, в решающий момент, когда на горизонте уже виднелись победные знамёна, его жизнь трагически завершилась. Он пал на земле, которую защищал, отстаивая свободу и независимость своего народа. </w:t>
      </w:r>
    </w:p>
    <w:p w14:paraId="0304303C" w14:textId="60C5555C" w:rsidR="0007251C" w:rsidRPr="00C33E9B" w:rsidRDefault="0007251C" w:rsidP="0007251C">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Память о прадедушке живет в наших сердцах. Мы помним о его подвигах. Каждое упоминание о нем – это дань уважения не только его храбрости, но и всем тем, кто пожертвовал собой ради мира и спокойствия нашей страны.</w:t>
      </w:r>
    </w:p>
    <w:p w14:paraId="0263D971" w14:textId="3432A670" w:rsidR="0007251C" w:rsidRPr="00C33E9B" w:rsidRDefault="0007251C" w:rsidP="0007251C">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К сожалению, больше о нем нам ничего не известно, фотографий никаких не сохранилось, но, надежды на то, что можно узнать о нем больше, не покидают меня, и в возрасте постарше, я попробую найти еще раз сам хотя бы какую-нибудь информацию.</w:t>
      </w:r>
    </w:p>
    <w:p w14:paraId="408231B7" w14:textId="6A9DDE13" w:rsidR="0007251C" w:rsidRPr="00C33E9B" w:rsidRDefault="00A21C98" w:rsidP="0007251C">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xml:space="preserve">Прапрадедушка по папиной линии </w:t>
      </w:r>
      <w:r w:rsidR="0007251C" w:rsidRPr="00C33E9B">
        <w:rPr>
          <w:rFonts w:ascii="Times New Roman" w:hAnsi="Times New Roman" w:cs="Times New Roman"/>
          <w:sz w:val="28"/>
          <w:szCs w:val="28"/>
        </w:rPr>
        <w:t>Серёгин Иван Алексеевич. Родился 28 мая в 1911 г. в деревне Ильинка Нижеколосовского района, Омской области.</w:t>
      </w:r>
    </w:p>
    <w:p w14:paraId="21BCF1D8" w14:textId="24585C92" w:rsidR="0007251C" w:rsidRPr="00C33E9B" w:rsidRDefault="0007251C" w:rsidP="0007251C">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В 1939 ушел добровольцем на Финскую войну (в первые дни войны). Был призван 27.10.1941 РВК Ужурского района</w:t>
      </w:r>
      <w:r w:rsidR="00256FE3" w:rsidRPr="00C33E9B">
        <w:rPr>
          <w:rFonts w:ascii="Times New Roman" w:hAnsi="Times New Roman" w:cs="Times New Roman"/>
          <w:sz w:val="28"/>
          <w:szCs w:val="28"/>
        </w:rPr>
        <w:t>.</w:t>
      </w:r>
      <w:r w:rsidRPr="00C33E9B">
        <w:rPr>
          <w:rFonts w:ascii="Times New Roman" w:hAnsi="Times New Roman" w:cs="Times New Roman"/>
          <w:sz w:val="28"/>
          <w:szCs w:val="28"/>
        </w:rPr>
        <w:t xml:space="preserve"> В 1941 ушел добровольцем на ВОВ. </w:t>
      </w:r>
      <w:r w:rsidRPr="00C33E9B">
        <w:rPr>
          <w:rFonts w:ascii="Times New Roman" w:hAnsi="Times New Roman" w:cs="Times New Roman"/>
          <w:sz w:val="28"/>
          <w:szCs w:val="28"/>
        </w:rPr>
        <w:lastRenderedPageBreak/>
        <w:t>Во время ВОВ воевал под Ленинградом в артиллерийских войсках рядовым. Он перевозил пушки, подвозил снаряды на передовую, и хлеб.</w:t>
      </w:r>
      <w:r w:rsidR="00A21C98" w:rsidRPr="00C33E9B">
        <w:rPr>
          <w:rFonts w:ascii="Times New Roman" w:hAnsi="Times New Roman" w:cs="Times New Roman"/>
          <w:sz w:val="28"/>
          <w:szCs w:val="28"/>
        </w:rPr>
        <w:t xml:space="preserve"> </w:t>
      </w:r>
    </w:p>
    <w:p w14:paraId="739A0E3B" w14:textId="180C27EB" w:rsidR="00256FE3" w:rsidRPr="00C33E9B" w:rsidRDefault="00256FE3" w:rsidP="00256FE3">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Каждый день Ленинградской блокады приносил новые испытания. Артиллерийские войска были незаменимы на фронте, и прадедушка понимал, что именно от их работы зависело многое. Каждая перевезенная пушка, каждый снаряд были важны для наших солдат, которые сражались за каждую пядь земли. Прадед стал частью огромного механизма, где каждый винтик, даже самый маленький, имел значение.</w:t>
      </w:r>
    </w:p>
    <w:p w14:paraId="537B2BE6" w14:textId="0449E16B" w:rsidR="00256FE3" w:rsidRPr="00C33E9B" w:rsidRDefault="00256FE3" w:rsidP="00256FE3">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Перевозка снарядов на передовую была задачей рискованной, но необходимой. Вокруг гремели взрывы, но у него не было страха. Каждый пассажир в грузовике знал, что его миссия жизненно важная. Они работали слаженно, как единое целое, ведь откуда-то из-за линии фронта доносились крики раненых, и это подстегивало их решимость.</w:t>
      </w:r>
    </w:p>
    <w:p w14:paraId="515A1582" w14:textId="7243B13D" w:rsidR="00256FE3" w:rsidRPr="00C33E9B" w:rsidRDefault="00256FE3" w:rsidP="00256FE3">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Но не менее критичным было и подвозить хлеб. В условиях блокады это казалось настоящим чудом. На рубеже нищеты и надежды этот скромный продукт стал символом жизни. Все знали, что каждая булка хлеба — это поддержка для тех, кто сражается, и для тех, кто ждет возвращения своих близких. Каждая полученная порция напоминала о том, ради чего все боролись: за будущее, за мир, за Родину.</w:t>
      </w:r>
    </w:p>
    <w:p w14:paraId="18B71C05" w14:textId="77777777" w:rsidR="00256FE3" w:rsidRPr="00C33E9B" w:rsidRDefault="00A21C98" w:rsidP="00A21C98">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xml:space="preserve">Однажды, когда Иван, привез снаряды, началась стрельба и бомбежка, и он получил ранение. Одна пуля пролетела на вылет меж ребер, задев легкое, вторая попало в руку. Иван был госпитализирован. Во время лечения рука долго болела, </w:t>
      </w:r>
      <w:r w:rsidR="00256FE3" w:rsidRPr="00C33E9B">
        <w:rPr>
          <w:rFonts w:ascii="Times New Roman" w:hAnsi="Times New Roman" w:cs="Times New Roman"/>
          <w:sz w:val="28"/>
          <w:szCs w:val="28"/>
        </w:rPr>
        <w:t xml:space="preserve">и у него </w:t>
      </w:r>
      <w:r w:rsidRPr="00C33E9B">
        <w:rPr>
          <w:rFonts w:ascii="Times New Roman" w:hAnsi="Times New Roman" w:cs="Times New Roman"/>
          <w:sz w:val="28"/>
          <w:szCs w:val="28"/>
        </w:rPr>
        <w:t>отняли пальцы</w:t>
      </w:r>
      <w:r w:rsidR="00256FE3" w:rsidRPr="00C33E9B">
        <w:rPr>
          <w:rFonts w:ascii="Times New Roman" w:hAnsi="Times New Roman" w:cs="Times New Roman"/>
          <w:sz w:val="28"/>
          <w:szCs w:val="28"/>
        </w:rPr>
        <w:t>.</w:t>
      </w:r>
    </w:p>
    <w:p w14:paraId="3F5BC13F" w14:textId="77777777" w:rsidR="00256FE3" w:rsidRPr="00C33E9B" w:rsidRDefault="00256FE3" w:rsidP="00256FE3">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Несмотря на все трудности, в душе его горела искра мужества. С каждым днем он научился ценить жизнь в ее проявлениях, даже в самые мрачные часы. Каждый выстрел, каждый шаг вперед укреплял его веру в победу. Он знал, что за его спиной — родные и весь народ, который ждал надежды на мирное будущее.</w:t>
      </w:r>
    </w:p>
    <w:p w14:paraId="0DEAA9E7" w14:textId="552B0225" w:rsidR="00606483" w:rsidRPr="00C33E9B" w:rsidRDefault="00606483" w:rsidP="00CE2606">
      <w:pPr>
        <w:pStyle w:val="2"/>
      </w:pPr>
      <w:bookmarkStart w:id="8" w:name="_Toc188391003"/>
      <w:r w:rsidRPr="00C33E9B">
        <w:lastRenderedPageBreak/>
        <w:t>2.2. Послевоенное время в моей семье</w:t>
      </w:r>
      <w:bookmarkEnd w:id="8"/>
    </w:p>
    <w:p w14:paraId="3266E817" w14:textId="7F78F843" w:rsidR="00164992" w:rsidRPr="00C33E9B" w:rsidRDefault="00164992" w:rsidP="00164992">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По возвращению домой мой прадедушка Иван Алексеевич</w:t>
      </w:r>
      <w:r w:rsidRPr="00C33E9B">
        <w:t xml:space="preserve"> </w:t>
      </w:r>
      <w:r w:rsidRPr="00C33E9B">
        <w:rPr>
          <w:rFonts w:ascii="Times New Roman" w:hAnsi="Times New Roman" w:cs="Times New Roman"/>
          <w:sz w:val="28"/>
          <w:szCs w:val="28"/>
        </w:rPr>
        <w:t>получил Орден Отечественной войны 1 степени. Орден Отечественной войны 1 степени, который он получил за свои подвиги на фронте, стал для него не просто наградой, а напоминанием о тех страшных днях, когда в каждой битве решалась судьба страны.</w:t>
      </w:r>
    </w:p>
    <w:p w14:paraId="3F948895" w14:textId="36A1E380" w:rsidR="00164992" w:rsidRPr="00C33E9B" w:rsidRDefault="00164992" w:rsidP="00164992">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Его рука, которая была после ранения, и которая была уже без пальцев, так и не переставала болеть, поэтому после недолгого лечения врачи отняли ему и кисть.</w:t>
      </w:r>
    </w:p>
    <w:p w14:paraId="6FC8270D" w14:textId="39F87811" w:rsidR="00164992" w:rsidRPr="00C33E9B" w:rsidRDefault="00164992" w:rsidP="00164992">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Всю свою жизнь мой прадед Иван трудился, был женат. В большой семье он был главой и воспитывал 5 дочерей.</w:t>
      </w:r>
      <w:r w:rsidRPr="00C33E9B">
        <w:t xml:space="preserve"> </w:t>
      </w:r>
      <w:r w:rsidRPr="00C33E9B">
        <w:rPr>
          <w:rFonts w:ascii="Times New Roman" w:hAnsi="Times New Roman" w:cs="Times New Roman"/>
          <w:sz w:val="28"/>
          <w:szCs w:val="28"/>
        </w:rPr>
        <w:t>До войны и после жил в посёлке Озеро Учум, работал в совхозе пастухом. Жизнь текла размеренно, как тихая река, отражающая стабильность и преданность родной земле.</w:t>
      </w:r>
    </w:p>
    <w:p w14:paraId="30735FD6" w14:textId="3526CF2E" w:rsidR="00256FE3" w:rsidRPr="00C33E9B" w:rsidRDefault="00164992" w:rsidP="00164992">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xml:space="preserve">С годами он стал живой легендой, и молодое поколение, слушая его, понимало цену мира. Его награда стала символом не только личной храбрости, но и общей победы над фашизмом. Прадедушка всегда подчеркивал, что без единства народа не было бы этой победы, и что каждый из нас должен хранить память о тех, кто отдал свои жизни за мирное будущее. </w:t>
      </w:r>
    </w:p>
    <w:p w14:paraId="41F1E349" w14:textId="5AB58608" w:rsidR="00256FE3" w:rsidRPr="00C33E9B" w:rsidRDefault="00256FE3" w:rsidP="00256FE3">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Сер</w:t>
      </w:r>
      <w:r w:rsidR="00164992" w:rsidRPr="00C33E9B">
        <w:rPr>
          <w:rFonts w:ascii="Times New Roman" w:hAnsi="Times New Roman" w:cs="Times New Roman"/>
          <w:sz w:val="28"/>
          <w:szCs w:val="28"/>
        </w:rPr>
        <w:t>ё</w:t>
      </w:r>
      <w:r w:rsidRPr="00C33E9B">
        <w:rPr>
          <w:rFonts w:ascii="Times New Roman" w:hAnsi="Times New Roman" w:cs="Times New Roman"/>
          <w:sz w:val="28"/>
          <w:szCs w:val="28"/>
        </w:rPr>
        <w:t>гин Иван Алексеевич скончался 25 сентября 1985</w:t>
      </w:r>
      <w:r w:rsidR="00164992" w:rsidRPr="00C33E9B">
        <w:rPr>
          <w:rFonts w:ascii="Times New Roman" w:hAnsi="Times New Roman" w:cs="Times New Roman"/>
          <w:sz w:val="28"/>
          <w:szCs w:val="28"/>
        </w:rPr>
        <w:t xml:space="preserve"> </w:t>
      </w:r>
      <w:r w:rsidRPr="00C33E9B">
        <w:rPr>
          <w:rFonts w:ascii="Times New Roman" w:hAnsi="Times New Roman" w:cs="Times New Roman"/>
          <w:sz w:val="28"/>
          <w:szCs w:val="28"/>
        </w:rPr>
        <w:t>г</w:t>
      </w:r>
      <w:r w:rsidR="00164992" w:rsidRPr="00C33E9B">
        <w:rPr>
          <w:rFonts w:ascii="Times New Roman" w:hAnsi="Times New Roman" w:cs="Times New Roman"/>
          <w:sz w:val="28"/>
          <w:szCs w:val="28"/>
        </w:rPr>
        <w:t>ода</w:t>
      </w:r>
      <w:r w:rsidRPr="00C33E9B">
        <w:rPr>
          <w:rFonts w:ascii="Times New Roman" w:hAnsi="Times New Roman" w:cs="Times New Roman"/>
          <w:sz w:val="28"/>
          <w:szCs w:val="28"/>
        </w:rPr>
        <w:t xml:space="preserve">, в возрасте 74 </w:t>
      </w:r>
      <w:r w:rsidR="00D364CF">
        <w:rPr>
          <w:rFonts w:ascii="Times New Roman" w:hAnsi="Times New Roman" w:cs="Times New Roman"/>
          <w:sz w:val="28"/>
          <w:szCs w:val="28"/>
        </w:rPr>
        <w:t>года</w:t>
      </w:r>
      <w:r w:rsidRPr="00C33E9B">
        <w:rPr>
          <w:rFonts w:ascii="Times New Roman" w:hAnsi="Times New Roman" w:cs="Times New Roman"/>
          <w:sz w:val="28"/>
          <w:szCs w:val="28"/>
        </w:rPr>
        <w:t>.</w:t>
      </w:r>
    </w:p>
    <w:p w14:paraId="5E99ED49" w14:textId="77777777" w:rsidR="006F6222" w:rsidRPr="00C33E9B" w:rsidRDefault="006F6222">
      <w:pPr>
        <w:rPr>
          <w:rFonts w:ascii="Times New Roman" w:eastAsiaTheme="majorEastAsia" w:hAnsi="Times New Roman" w:cstheme="majorBidi"/>
          <w:b/>
          <w:sz w:val="28"/>
          <w:szCs w:val="40"/>
        </w:rPr>
      </w:pPr>
      <w:r w:rsidRPr="00C33E9B">
        <w:br w:type="page"/>
      </w:r>
    </w:p>
    <w:p w14:paraId="777AC6F6" w14:textId="620E6DDF" w:rsidR="00606483" w:rsidRPr="00C33E9B" w:rsidRDefault="00606483" w:rsidP="00CE2606">
      <w:pPr>
        <w:pStyle w:val="1"/>
      </w:pPr>
      <w:bookmarkStart w:id="9" w:name="_Toc188391004"/>
      <w:r w:rsidRPr="00C33E9B">
        <w:lastRenderedPageBreak/>
        <w:t>ЗАКЛЮЧЕНИЕ</w:t>
      </w:r>
      <w:bookmarkEnd w:id="9"/>
    </w:p>
    <w:p w14:paraId="0CA07C21" w14:textId="466E77B9" w:rsidR="00F14C92" w:rsidRPr="00C33E9B" w:rsidRDefault="00F14C92" w:rsidP="00F14C92">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xml:space="preserve">Изучая историю своей семьи, я узнал, что в нашей семье есть герои Великой Отечественной войны, их подвиги и самопожертвование навсегда оставили след в наших сердцах. </w:t>
      </w:r>
    </w:p>
    <w:p w14:paraId="7B3FDA30" w14:textId="21AA7A3E" w:rsidR="00F14C92" w:rsidRPr="00C33E9B" w:rsidRDefault="00F14C92" w:rsidP="00F14C92">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 xml:space="preserve">Исторические события России XX века не прошли стороной их судьбы. Время послевоенного восстановления, освоение целинных земель, борьба с холодной войной — каждый этап был полон борьбы и надежд. </w:t>
      </w:r>
    </w:p>
    <w:p w14:paraId="4F1D0485" w14:textId="5BA2504F" w:rsidR="00F14C92" w:rsidRPr="00C33E9B" w:rsidRDefault="00F14C92" w:rsidP="00F14C92">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Эти герои, закаленные суровыми испытаниями, оставили нам не только воспоминания, но и уроки мужества, патриотизма и любви к родине. Их истории передаются из поколения в поколение, становясь частью нашей национальной памяти, непреходящим источником вдохновения.</w:t>
      </w:r>
    </w:p>
    <w:p w14:paraId="4E358773" w14:textId="49B56BE2" w:rsidR="00F14C92" w:rsidRPr="00C33E9B" w:rsidRDefault="00F14C92" w:rsidP="00F14C92">
      <w:pPr>
        <w:spacing w:after="0" w:line="360" w:lineRule="auto"/>
        <w:ind w:firstLine="709"/>
        <w:jc w:val="both"/>
        <w:rPr>
          <w:rFonts w:ascii="Times New Roman" w:hAnsi="Times New Roman" w:cs="Times New Roman"/>
          <w:sz w:val="28"/>
          <w:szCs w:val="28"/>
        </w:rPr>
      </w:pPr>
      <w:r w:rsidRPr="00C33E9B">
        <w:rPr>
          <w:rFonts w:ascii="Times New Roman" w:hAnsi="Times New Roman" w:cs="Times New Roman"/>
          <w:sz w:val="28"/>
          <w:szCs w:val="28"/>
        </w:rPr>
        <w:t>Проделав свою работу над проектом, я стал больше гордиться своей семьей. Когда я стану постарше, я продолжу свою работу, ведь знать свои корни</w:t>
      </w:r>
      <w:r w:rsidR="006F6222" w:rsidRPr="00C33E9B">
        <w:rPr>
          <w:rFonts w:ascii="Times New Roman" w:hAnsi="Times New Roman" w:cs="Times New Roman"/>
          <w:sz w:val="28"/>
          <w:szCs w:val="28"/>
        </w:rPr>
        <w:t xml:space="preserve"> — это не просто возможность, а необходимость. Погружение в мир предков, их традиции и обычаи станет для меня постоянным источником вдохновения и мудрости. Я буду исследовать архивы, беседовать с теми, кто хранит в сердце память о нашем роде, и, возможно, открою удивительные истории, забытую культуру, которая по-прежнему дремлет в глубинах времени.</w:t>
      </w:r>
    </w:p>
    <w:p w14:paraId="077E981B" w14:textId="77777777" w:rsidR="00F14C92" w:rsidRPr="00C33E9B" w:rsidRDefault="00F14C92" w:rsidP="00F14C92">
      <w:pPr>
        <w:spacing w:after="0" w:line="360" w:lineRule="auto"/>
        <w:ind w:firstLine="709"/>
        <w:jc w:val="both"/>
        <w:rPr>
          <w:rFonts w:ascii="Times New Roman" w:hAnsi="Times New Roman" w:cs="Times New Roman"/>
          <w:sz w:val="28"/>
          <w:szCs w:val="28"/>
        </w:rPr>
      </w:pPr>
    </w:p>
    <w:p w14:paraId="0D9E3A6B" w14:textId="77777777" w:rsidR="006F6222" w:rsidRPr="00C33E9B" w:rsidRDefault="006F6222">
      <w:pPr>
        <w:rPr>
          <w:rFonts w:ascii="Times New Roman" w:eastAsiaTheme="majorEastAsia" w:hAnsi="Times New Roman" w:cstheme="majorBidi"/>
          <w:b/>
          <w:sz w:val="28"/>
          <w:szCs w:val="40"/>
        </w:rPr>
      </w:pPr>
      <w:r w:rsidRPr="00C33E9B">
        <w:br w:type="page"/>
      </w:r>
    </w:p>
    <w:p w14:paraId="5F75DFA4" w14:textId="4FF88F4C" w:rsidR="00A54492" w:rsidRPr="00C33E9B" w:rsidRDefault="00A54492" w:rsidP="00CE2606">
      <w:pPr>
        <w:pStyle w:val="1"/>
      </w:pPr>
      <w:bookmarkStart w:id="10" w:name="_Toc188391005"/>
      <w:r w:rsidRPr="00C33E9B">
        <w:lastRenderedPageBreak/>
        <w:t>СПИСОК ИСПОЛЬЗОВАНН</w:t>
      </w:r>
      <w:r w:rsidR="005266D9" w:rsidRPr="00C33E9B">
        <w:t>ЫХ</w:t>
      </w:r>
      <w:r w:rsidRPr="00C33E9B">
        <w:t xml:space="preserve"> </w:t>
      </w:r>
      <w:r w:rsidR="005266D9" w:rsidRPr="00C33E9B">
        <w:t>ИСТОЧНИКОВ</w:t>
      </w:r>
      <w:bookmarkEnd w:id="10"/>
    </w:p>
    <w:p w14:paraId="12ABE66B" w14:textId="1A89D46E" w:rsidR="00A21C98" w:rsidRPr="00C33E9B" w:rsidRDefault="00A21C98" w:rsidP="00CE2606">
      <w:pPr>
        <w:pStyle w:val="a7"/>
        <w:numPr>
          <w:ilvl w:val="0"/>
          <w:numId w:val="3"/>
        </w:numPr>
        <w:spacing w:after="0" w:line="360" w:lineRule="auto"/>
        <w:ind w:left="357" w:firstLine="709"/>
        <w:jc w:val="both"/>
        <w:rPr>
          <w:rFonts w:ascii="Times New Roman" w:hAnsi="Times New Roman" w:cs="Times New Roman"/>
          <w:sz w:val="28"/>
          <w:szCs w:val="28"/>
        </w:rPr>
      </w:pPr>
      <w:hyperlink r:id="rId8" w:history="1">
        <w:r w:rsidRPr="00C33E9B">
          <w:rPr>
            <w:rStyle w:val="ac"/>
            <w:rFonts w:ascii="Times New Roman" w:hAnsi="Times New Roman" w:cs="Times New Roman"/>
            <w:color w:val="auto"/>
            <w:sz w:val="28"/>
            <w:szCs w:val="28"/>
          </w:rPr>
          <w:t>https://www.genway.ru/lib/allfam/Аскатенко</w:t>
        </w:r>
      </w:hyperlink>
    </w:p>
    <w:p w14:paraId="52460953" w14:textId="1A8D7788" w:rsidR="00A21C98" w:rsidRPr="00C33E9B" w:rsidRDefault="00A21C98" w:rsidP="00CE2606">
      <w:pPr>
        <w:pStyle w:val="a7"/>
        <w:numPr>
          <w:ilvl w:val="0"/>
          <w:numId w:val="3"/>
        </w:numPr>
        <w:spacing w:after="0" w:line="360" w:lineRule="auto"/>
        <w:ind w:left="357" w:firstLine="709"/>
        <w:jc w:val="both"/>
        <w:rPr>
          <w:rFonts w:ascii="Times New Roman" w:hAnsi="Times New Roman" w:cs="Times New Roman"/>
          <w:sz w:val="28"/>
          <w:szCs w:val="28"/>
        </w:rPr>
      </w:pPr>
      <w:hyperlink r:id="rId9" w:history="1">
        <w:r w:rsidRPr="00C33E9B">
          <w:rPr>
            <w:rStyle w:val="ac"/>
            <w:rFonts w:ascii="Times New Roman" w:hAnsi="Times New Roman" w:cs="Times New Roman"/>
            <w:color w:val="auto"/>
            <w:sz w:val="28"/>
            <w:szCs w:val="28"/>
          </w:rPr>
          <w:t>https://vk.com/wall-158058384_3108</w:t>
        </w:r>
      </w:hyperlink>
    </w:p>
    <w:p w14:paraId="36896510" w14:textId="0F21E333" w:rsidR="00A21C98" w:rsidRPr="00C33E9B" w:rsidRDefault="00F14C92" w:rsidP="00CE2606">
      <w:pPr>
        <w:pStyle w:val="a7"/>
        <w:numPr>
          <w:ilvl w:val="0"/>
          <w:numId w:val="3"/>
        </w:numPr>
        <w:spacing w:after="0" w:line="360" w:lineRule="auto"/>
        <w:ind w:left="357" w:firstLine="709"/>
        <w:jc w:val="both"/>
        <w:rPr>
          <w:rFonts w:ascii="Times New Roman" w:hAnsi="Times New Roman" w:cs="Times New Roman"/>
          <w:sz w:val="28"/>
          <w:szCs w:val="28"/>
        </w:rPr>
      </w:pPr>
      <w:hyperlink r:id="rId10" w:history="1">
        <w:r w:rsidRPr="00C33E9B">
          <w:rPr>
            <w:rStyle w:val="ac"/>
            <w:rFonts w:ascii="Times New Roman" w:hAnsi="Times New Roman" w:cs="Times New Roman"/>
            <w:color w:val="auto"/>
            <w:sz w:val="28"/>
            <w:szCs w:val="28"/>
          </w:rPr>
          <w:t>https://bigenc.ru/c/leningradskaia-bitva-1941-1944-87a3f8</w:t>
        </w:r>
      </w:hyperlink>
    </w:p>
    <w:p w14:paraId="72CF471A" w14:textId="48026D7E" w:rsidR="00F14C92" w:rsidRPr="00C33E9B" w:rsidRDefault="006F6222" w:rsidP="00CE2606">
      <w:pPr>
        <w:pStyle w:val="a7"/>
        <w:numPr>
          <w:ilvl w:val="0"/>
          <w:numId w:val="3"/>
        </w:numPr>
        <w:spacing w:after="0" w:line="360" w:lineRule="auto"/>
        <w:ind w:left="357" w:firstLine="709"/>
        <w:jc w:val="both"/>
        <w:rPr>
          <w:rFonts w:ascii="Times New Roman" w:hAnsi="Times New Roman" w:cs="Times New Roman"/>
          <w:sz w:val="28"/>
          <w:szCs w:val="28"/>
        </w:rPr>
      </w:pPr>
      <w:hyperlink r:id="rId11" w:history="1">
        <w:r w:rsidRPr="00C33E9B">
          <w:rPr>
            <w:rStyle w:val="ac"/>
            <w:rFonts w:ascii="Times New Roman" w:hAnsi="Times New Roman" w:cs="Times New Roman"/>
            <w:color w:val="auto"/>
            <w:sz w:val="28"/>
            <w:szCs w:val="28"/>
          </w:rPr>
          <w:t>https://znanierussia.ru/articles/Орден_Отечественной_войны</w:t>
        </w:r>
      </w:hyperlink>
      <w:r w:rsidRPr="00C33E9B">
        <w:rPr>
          <w:rFonts w:ascii="Times New Roman" w:hAnsi="Times New Roman" w:cs="Times New Roman"/>
          <w:sz w:val="28"/>
          <w:szCs w:val="28"/>
        </w:rPr>
        <w:t xml:space="preserve"> </w:t>
      </w:r>
    </w:p>
    <w:p w14:paraId="1AC864CD" w14:textId="77777777" w:rsidR="00C213DF" w:rsidRPr="00C33E9B" w:rsidRDefault="00C213DF" w:rsidP="00254C2D">
      <w:pPr>
        <w:rPr>
          <w:rFonts w:ascii="Times New Roman" w:hAnsi="Times New Roman" w:cs="Times New Roman"/>
          <w:sz w:val="28"/>
          <w:szCs w:val="28"/>
        </w:rPr>
      </w:pPr>
    </w:p>
    <w:sectPr w:rsidR="00C213DF" w:rsidRPr="00C33E9B" w:rsidSect="00BB5E62">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596C8" w14:textId="77777777" w:rsidR="001612D4" w:rsidRDefault="001612D4" w:rsidP="001863AD">
      <w:pPr>
        <w:spacing w:after="0" w:line="240" w:lineRule="auto"/>
      </w:pPr>
      <w:r>
        <w:separator/>
      </w:r>
    </w:p>
  </w:endnote>
  <w:endnote w:type="continuationSeparator" w:id="0">
    <w:p w14:paraId="79418759" w14:textId="77777777" w:rsidR="001612D4" w:rsidRDefault="001612D4" w:rsidP="0018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154392"/>
      <w:docPartObj>
        <w:docPartGallery w:val="Page Numbers (Bottom of Page)"/>
        <w:docPartUnique/>
      </w:docPartObj>
    </w:sdtPr>
    <w:sdtContent>
      <w:p w14:paraId="47F7A443" w14:textId="3E876C88" w:rsidR="001863AD" w:rsidRDefault="001863AD">
        <w:pPr>
          <w:pStyle w:val="af1"/>
          <w:jc w:val="center"/>
        </w:pPr>
        <w:r>
          <w:fldChar w:fldCharType="begin"/>
        </w:r>
        <w:r>
          <w:instrText>PAGE   \* MERGEFORMAT</w:instrText>
        </w:r>
        <w:r>
          <w:fldChar w:fldCharType="separate"/>
        </w:r>
        <w:r>
          <w:t>2</w:t>
        </w:r>
        <w:r>
          <w:fldChar w:fldCharType="end"/>
        </w:r>
      </w:p>
    </w:sdtContent>
  </w:sdt>
  <w:p w14:paraId="76B41419" w14:textId="77777777" w:rsidR="001863AD" w:rsidRDefault="001863A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437B5" w14:textId="77777777" w:rsidR="001612D4" w:rsidRDefault="001612D4" w:rsidP="001863AD">
      <w:pPr>
        <w:spacing w:after="0" w:line="240" w:lineRule="auto"/>
      </w:pPr>
      <w:r>
        <w:separator/>
      </w:r>
    </w:p>
  </w:footnote>
  <w:footnote w:type="continuationSeparator" w:id="0">
    <w:p w14:paraId="5C99B505" w14:textId="77777777" w:rsidR="001612D4" w:rsidRDefault="001612D4" w:rsidP="00186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6AF"/>
    <w:multiLevelType w:val="multilevel"/>
    <w:tmpl w:val="DDEC5D42"/>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2C226C"/>
    <w:multiLevelType w:val="multilevel"/>
    <w:tmpl w:val="78FE1D0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F093770"/>
    <w:multiLevelType w:val="multilevel"/>
    <w:tmpl w:val="E8EEB49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F75109C"/>
    <w:multiLevelType w:val="hybridMultilevel"/>
    <w:tmpl w:val="E13680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54812066">
    <w:abstractNumId w:val="2"/>
  </w:num>
  <w:num w:numId="2" w16cid:durableId="27949696">
    <w:abstractNumId w:val="0"/>
  </w:num>
  <w:num w:numId="3" w16cid:durableId="1417751230">
    <w:abstractNumId w:val="3"/>
  </w:num>
  <w:num w:numId="4" w16cid:durableId="1376540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37"/>
    <w:rsid w:val="00046299"/>
    <w:rsid w:val="0007251C"/>
    <w:rsid w:val="001612D4"/>
    <w:rsid w:val="00164992"/>
    <w:rsid w:val="00167345"/>
    <w:rsid w:val="001863AD"/>
    <w:rsid w:val="001C176B"/>
    <w:rsid w:val="00246D6E"/>
    <w:rsid w:val="00254C2D"/>
    <w:rsid w:val="00256FE3"/>
    <w:rsid w:val="00292247"/>
    <w:rsid w:val="00371796"/>
    <w:rsid w:val="00375737"/>
    <w:rsid w:val="00375A5F"/>
    <w:rsid w:val="00392CA0"/>
    <w:rsid w:val="003D5D72"/>
    <w:rsid w:val="003F19F5"/>
    <w:rsid w:val="004334BA"/>
    <w:rsid w:val="00440CCB"/>
    <w:rsid w:val="004D2373"/>
    <w:rsid w:val="005266D9"/>
    <w:rsid w:val="00536BEB"/>
    <w:rsid w:val="005864E7"/>
    <w:rsid w:val="005D417B"/>
    <w:rsid w:val="00606483"/>
    <w:rsid w:val="006F6222"/>
    <w:rsid w:val="007F51B5"/>
    <w:rsid w:val="00820A2E"/>
    <w:rsid w:val="0082279B"/>
    <w:rsid w:val="008240A8"/>
    <w:rsid w:val="008F132B"/>
    <w:rsid w:val="00930EA8"/>
    <w:rsid w:val="00955F9C"/>
    <w:rsid w:val="009744DA"/>
    <w:rsid w:val="00974ADA"/>
    <w:rsid w:val="00975D10"/>
    <w:rsid w:val="009F7805"/>
    <w:rsid w:val="00A21C98"/>
    <w:rsid w:val="00A54492"/>
    <w:rsid w:val="00A553F2"/>
    <w:rsid w:val="00AA5E93"/>
    <w:rsid w:val="00AD7B94"/>
    <w:rsid w:val="00B04703"/>
    <w:rsid w:val="00BB5E62"/>
    <w:rsid w:val="00BF5CE8"/>
    <w:rsid w:val="00C213DF"/>
    <w:rsid w:val="00C26373"/>
    <w:rsid w:val="00C33E9B"/>
    <w:rsid w:val="00C4503B"/>
    <w:rsid w:val="00C85B9B"/>
    <w:rsid w:val="00CE2606"/>
    <w:rsid w:val="00D175A1"/>
    <w:rsid w:val="00D23B8E"/>
    <w:rsid w:val="00D364CF"/>
    <w:rsid w:val="00E560E4"/>
    <w:rsid w:val="00F14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B020"/>
  <w15:chartTrackingRefBased/>
  <w15:docId w15:val="{2C225379-72A3-4D3C-ACD7-BC623E88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E2606"/>
    <w:pPr>
      <w:keepNext/>
      <w:keepLines/>
      <w:spacing w:before="360" w:after="80" w:line="360" w:lineRule="auto"/>
      <w:jc w:val="center"/>
      <w:outlineLvl w:val="0"/>
    </w:pPr>
    <w:rPr>
      <w:rFonts w:ascii="Times New Roman" w:eastAsiaTheme="majorEastAsia" w:hAnsi="Times New Roman" w:cstheme="majorBidi"/>
      <w:b/>
      <w:sz w:val="28"/>
      <w:szCs w:val="40"/>
    </w:rPr>
  </w:style>
  <w:style w:type="paragraph" w:styleId="2">
    <w:name w:val="heading 2"/>
    <w:basedOn w:val="a"/>
    <w:next w:val="a"/>
    <w:link w:val="20"/>
    <w:uiPriority w:val="9"/>
    <w:unhideWhenUsed/>
    <w:qFormat/>
    <w:rsid w:val="00CE2606"/>
    <w:pPr>
      <w:keepNext/>
      <w:keepLines/>
      <w:spacing w:before="160" w:after="80" w:line="360" w:lineRule="auto"/>
      <w:jc w:val="center"/>
      <w:outlineLvl w:val="1"/>
    </w:pPr>
    <w:rPr>
      <w:rFonts w:ascii="Times New Roman" w:eastAsiaTheme="majorEastAsia" w:hAnsi="Times New Roman" w:cstheme="majorBidi"/>
      <w:b/>
      <w:sz w:val="28"/>
      <w:szCs w:val="32"/>
    </w:rPr>
  </w:style>
  <w:style w:type="paragraph" w:styleId="3">
    <w:name w:val="heading 3"/>
    <w:basedOn w:val="a"/>
    <w:next w:val="a"/>
    <w:link w:val="30"/>
    <w:uiPriority w:val="9"/>
    <w:semiHidden/>
    <w:unhideWhenUsed/>
    <w:qFormat/>
    <w:rsid w:val="0037573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7573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7573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7573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7573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573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7573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2606"/>
    <w:rPr>
      <w:rFonts w:ascii="Times New Roman" w:eastAsiaTheme="majorEastAsia" w:hAnsi="Times New Roman" w:cstheme="majorBidi"/>
      <w:b/>
      <w:sz w:val="28"/>
      <w:szCs w:val="40"/>
    </w:rPr>
  </w:style>
  <w:style w:type="character" w:customStyle="1" w:styleId="20">
    <w:name w:val="Заголовок 2 Знак"/>
    <w:basedOn w:val="a0"/>
    <w:link w:val="2"/>
    <w:uiPriority w:val="9"/>
    <w:rsid w:val="00CE2606"/>
    <w:rPr>
      <w:rFonts w:ascii="Times New Roman" w:eastAsiaTheme="majorEastAsia" w:hAnsi="Times New Roman" w:cstheme="majorBidi"/>
      <w:b/>
      <w:sz w:val="28"/>
      <w:szCs w:val="32"/>
    </w:rPr>
  </w:style>
  <w:style w:type="character" w:customStyle="1" w:styleId="30">
    <w:name w:val="Заголовок 3 Знак"/>
    <w:basedOn w:val="a0"/>
    <w:link w:val="3"/>
    <w:uiPriority w:val="9"/>
    <w:semiHidden/>
    <w:rsid w:val="0037573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7573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7573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7573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75737"/>
    <w:rPr>
      <w:rFonts w:eastAsiaTheme="majorEastAsia" w:cstheme="majorBidi"/>
      <w:color w:val="595959" w:themeColor="text1" w:themeTint="A6"/>
    </w:rPr>
  </w:style>
  <w:style w:type="character" w:customStyle="1" w:styleId="80">
    <w:name w:val="Заголовок 8 Знак"/>
    <w:basedOn w:val="a0"/>
    <w:link w:val="8"/>
    <w:uiPriority w:val="9"/>
    <w:semiHidden/>
    <w:rsid w:val="0037573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75737"/>
    <w:rPr>
      <w:rFonts w:eastAsiaTheme="majorEastAsia" w:cstheme="majorBidi"/>
      <w:color w:val="272727" w:themeColor="text1" w:themeTint="D8"/>
    </w:rPr>
  </w:style>
  <w:style w:type="paragraph" w:styleId="a3">
    <w:name w:val="Title"/>
    <w:basedOn w:val="a"/>
    <w:next w:val="a"/>
    <w:link w:val="a4"/>
    <w:uiPriority w:val="10"/>
    <w:qFormat/>
    <w:rsid w:val="00CE2606"/>
    <w:pPr>
      <w:spacing w:after="8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4">
    <w:name w:val="Заголовок Знак"/>
    <w:basedOn w:val="a0"/>
    <w:link w:val="a3"/>
    <w:uiPriority w:val="10"/>
    <w:rsid w:val="00CE2606"/>
    <w:rPr>
      <w:rFonts w:ascii="Times New Roman" w:eastAsiaTheme="majorEastAsia" w:hAnsi="Times New Roman" w:cstheme="majorBidi"/>
      <w:b/>
      <w:spacing w:val="-10"/>
      <w:kern w:val="28"/>
      <w:sz w:val="28"/>
      <w:szCs w:val="56"/>
    </w:rPr>
  </w:style>
  <w:style w:type="paragraph" w:styleId="a5">
    <w:name w:val="Subtitle"/>
    <w:basedOn w:val="a"/>
    <w:next w:val="a"/>
    <w:link w:val="a6"/>
    <w:uiPriority w:val="11"/>
    <w:qFormat/>
    <w:rsid w:val="0037573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7573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75737"/>
    <w:pPr>
      <w:spacing w:before="160"/>
      <w:jc w:val="center"/>
    </w:pPr>
    <w:rPr>
      <w:i/>
      <w:iCs/>
      <w:color w:val="404040" w:themeColor="text1" w:themeTint="BF"/>
    </w:rPr>
  </w:style>
  <w:style w:type="character" w:customStyle="1" w:styleId="22">
    <w:name w:val="Цитата 2 Знак"/>
    <w:basedOn w:val="a0"/>
    <w:link w:val="21"/>
    <w:uiPriority w:val="29"/>
    <w:rsid w:val="00375737"/>
    <w:rPr>
      <w:i/>
      <w:iCs/>
      <w:color w:val="404040" w:themeColor="text1" w:themeTint="BF"/>
    </w:rPr>
  </w:style>
  <w:style w:type="paragraph" w:styleId="a7">
    <w:name w:val="List Paragraph"/>
    <w:basedOn w:val="a"/>
    <w:uiPriority w:val="34"/>
    <w:qFormat/>
    <w:rsid w:val="00375737"/>
    <w:pPr>
      <w:ind w:left="720"/>
      <w:contextualSpacing/>
    </w:pPr>
  </w:style>
  <w:style w:type="character" w:styleId="a8">
    <w:name w:val="Intense Emphasis"/>
    <w:basedOn w:val="a0"/>
    <w:uiPriority w:val="21"/>
    <w:qFormat/>
    <w:rsid w:val="00375737"/>
    <w:rPr>
      <w:i/>
      <w:iCs/>
      <w:color w:val="0F4761" w:themeColor="accent1" w:themeShade="BF"/>
    </w:rPr>
  </w:style>
  <w:style w:type="paragraph" w:styleId="a9">
    <w:name w:val="Intense Quote"/>
    <w:basedOn w:val="a"/>
    <w:next w:val="a"/>
    <w:link w:val="aa"/>
    <w:uiPriority w:val="30"/>
    <w:qFormat/>
    <w:rsid w:val="00375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75737"/>
    <w:rPr>
      <w:i/>
      <w:iCs/>
      <w:color w:val="0F4761" w:themeColor="accent1" w:themeShade="BF"/>
    </w:rPr>
  </w:style>
  <w:style w:type="character" w:styleId="ab">
    <w:name w:val="Intense Reference"/>
    <w:basedOn w:val="a0"/>
    <w:uiPriority w:val="32"/>
    <w:qFormat/>
    <w:rsid w:val="00375737"/>
    <w:rPr>
      <w:b/>
      <w:bCs/>
      <w:smallCaps/>
      <w:color w:val="0F4761" w:themeColor="accent1" w:themeShade="BF"/>
      <w:spacing w:val="5"/>
    </w:rPr>
  </w:style>
  <w:style w:type="character" w:styleId="ac">
    <w:name w:val="Hyperlink"/>
    <w:basedOn w:val="a0"/>
    <w:uiPriority w:val="99"/>
    <w:unhideWhenUsed/>
    <w:rsid w:val="00A54492"/>
    <w:rPr>
      <w:color w:val="467886" w:themeColor="hyperlink"/>
      <w:u w:val="single"/>
    </w:rPr>
  </w:style>
  <w:style w:type="character" w:styleId="ad">
    <w:name w:val="Unresolved Mention"/>
    <w:basedOn w:val="a0"/>
    <w:uiPriority w:val="99"/>
    <w:semiHidden/>
    <w:unhideWhenUsed/>
    <w:rsid w:val="00A54492"/>
    <w:rPr>
      <w:color w:val="605E5C"/>
      <w:shd w:val="clear" w:color="auto" w:fill="E1DFDD"/>
    </w:rPr>
  </w:style>
  <w:style w:type="paragraph" w:styleId="ae">
    <w:name w:val="TOC Heading"/>
    <w:basedOn w:val="1"/>
    <w:next w:val="a"/>
    <w:uiPriority w:val="39"/>
    <w:unhideWhenUsed/>
    <w:qFormat/>
    <w:rsid w:val="00CE2606"/>
    <w:pPr>
      <w:spacing w:before="240" w:after="0" w:line="259" w:lineRule="auto"/>
      <w:outlineLvl w:val="9"/>
    </w:pPr>
    <w:rPr>
      <w:kern w:val="0"/>
      <w:sz w:val="32"/>
      <w:szCs w:val="32"/>
      <w:lang w:eastAsia="ru-RU"/>
      <w14:ligatures w14:val="none"/>
    </w:rPr>
  </w:style>
  <w:style w:type="paragraph" w:styleId="11">
    <w:name w:val="toc 1"/>
    <w:basedOn w:val="a"/>
    <w:next w:val="a"/>
    <w:autoRedefine/>
    <w:uiPriority w:val="39"/>
    <w:unhideWhenUsed/>
    <w:rsid w:val="005266D9"/>
    <w:pPr>
      <w:tabs>
        <w:tab w:val="right" w:leader="dot" w:pos="9628"/>
      </w:tabs>
      <w:spacing w:after="0" w:line="360" w:lineRule="auto"/>
      <w:jc w:val="both"/>
    </w:pPr>
  </w:style>
  <w:style w:type="paragraph" w:styleId="23">
    <w:name w:val="toc 2"/>
    <w:basedOn w:val="a"/>
    <w:next w:val="a"/>
    <w:autoRedefine/>
    <w:uiPriority w:val="39"/>
    <w:unhideWhenUsed/>
    <w:rsid w:val="001863AD"/>
    <w:pPr>
      <w:spacing w:after="100"/>
      <w:ind w:left="240"/>
    </w:pPr>
  </w:style>
  <w:style w:type="paragraph" w:styleId="af">
    <w:name w:val="header"/>
    <w:basedOn w:val="a"/>
    <w:link w:val="af0"/>
    <w:uiPriority w:val="99"/>
    <w:unhideWhenUsed/>
    <w:rsid w:val="001863A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863AD"/>
  </w:style>
  <w:style w:type="paragraph" w:styleId="af1">
    <w:name w:val="footer"/>
    <w:basedOn w:val="a"/>
    <w:link w:val="af2"/>
    <w:uiPriority w:val="99"/>
    <w:unhideWhenUsed/>
    <w:rsid w:val="001863A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863AD"/>
  </w:style>
  <w:style w:type="table" w:styleId="af3">
    <w:name w:val="Table Grid"/>
    <w:basedOn w:val="a1"/>
    <w:uiPriority w:val="39"/>
    <w:rsid w:val="00BB5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way.ru/lib/allfam/&#1040;&#1089;&#1082;&#1072;&#1090;&#1077;&#1085;&#1082;&#10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erussia.ru/articles/&#1054;&#1088;&#1076;&#1077;&#1085;_&#1054;&#1090;&#1077;&#1095;&#1077;&#1089;&#1090;&#1074;&#1077;&#1085;&#1085;&#1086;&#1081;_&#1074;&#1086;&#1081;&#1085;&#1099;" TargetMode="External"/><Relationship Id="rId5" Type="http://schemas.openxmlformats.org/officeDocument/2006/relationships/webSettings" Target="webSettings.xml"/><Relationship Id="rId10" Type="http://schemas.openxmlformats.org/officeDocument/2006/relationships/hyperlink" Target="https://bigenc.ru/c/leningradskaia-bitva-1941-1944-87a3f8" TargetMode="External"/><Relationship Id="rId4" Type="http://schemas.openxmlformats.org/officeDocument/2006/relationships/settings" Target="settings.xml"/><Relationship Id="rId9" Type="http://schemas.openxmlformats.org/officeDocument/2006/relationships/hyperlink" Target="https://vk.com/wall-158058384_310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33B2A-4654-42AD-A861-B90DAD15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2378</Words>
  <Characters>13556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a82550</dc:creator>
  <cp:keywords/>
  <dc:description/>
  <cp:lastModifiedBy>a82550</cp:lastModifiedBy>
  <cp:revision>22</cp:revision>
  <cp:lastPrinted>2025-01-20T16:16:00Z</cp:lastPrinted>
  <dcterms:created xsi:type="dcterms:W3CDTF">2025-01-20T02:06:00Z</dcterms:created>
  <dcterms:modified xsi:type="dcterms:W3CDTF">2025-01-26T08:31:00Z</dcterms:modified>
</cp:coreProperties>
</file>