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552B" w14:textId="77777777" w:rsidR="00B56CEC" w:rsidRPr="00B30979" w:rsidRDefault="00B56CEC" w:rsidP="0046170A">
      <w:pPr>
        <w:ind w:right="-144"/>
        <w:jc w:val="center"/>
      </w:pPr>
      <w:bookmarkStart w:id="0" w:name="_GoBack"/>
      <w:bookmarkEnd w:id="0"/>
      <w:r w:rsidRPr="00B30979">
        <w:rPr>
          <w:noProof/>
        </w:rPr>
        <w:drawing>
          <wp:inline distT="0" distB="0" distL="0" distR="0" wp14:anchorId="0FAE5151" wp14:editId="2D7246D3">
            <wp:extent cx="561975" cy="679450"/>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9450"/>
                    </a:xfrm>
                    <a:prstGeom prst="rect">
                      <a:avLst/>
                    </a:prstGeom>
                    <a:noFill/>
                    <a:ln w="9525">
                      <a:noFill/>
                      <a:miter lim="800000"/>
                      <a:headEnd/>
                      <a:tailEnd/>
                    </a:ln>
                  </pic:spPr>
                </pic:pic>
              </a:graphicData>
            </a:graphic>
          </wp:inline>
        </w:drawing>
      </w:r>
    </w:p>
    <w:p w14:paraId="084F5154" w14:textId="77777777" w:rsidR="00B56CEC" w:rsidRPr="00B30979" w:rsidRDefault="00B56CEC" w:rsidP="0046170A">
      <w:pPr>
        <w:spacing w:after="0" w:line="240" w:lineRule="auto"/>
        <w:ind w:right="-144"/>
        <w:jc w:val="center"/>
        <w:rPr>
          <w:rFonts w:ascii="Times New Roman" w:hAnsi="Times New Roman" w:cs="Times New Roman"/>
          <w:b/>
          <w:sz w:val="28"/>
          <w:szCs w:val="28"/>
        </w:rPr>
      </w:pPr>
      <w:r w:rsidRPr="00B30979">
        <w:rPr>
          <w:rFonts w:ascii="Times New Roman" w:hAnsi="Times New Roman" w:cs="Times New Roman"/>
          <w:b/>
          <w:sz w:val="28"/>
          <w:szCs w:val="28"/>
        </w:rPr>
        <w:t>АДМИНИСТРАЦИЯ УЖУРСКОГО РАЙОНА</w:t>
      </w:r>
    </w:p>
    <w:p w14:paraId="65EFBCFC" w14:textId="77777777" w:rsidR="00B56CEC" w:rsidRPr="00B30979" w:rsidRDefault="00B56CEC" w:rsidP="0046170A">
      <w:pPr>
        <w:spacing w:after="0" w:line="240" w:lineRule="auto"/>
        <w:ind w:right="-144"/>
        <w:jc w:val="center"/>
        <w:rPr>
          <w:rFonts w:ascii="Times New Roman" w:hAnsi="Times New Roman" w:cs="Times New Roman"/>
          <w:b/>
          <w:sz w:val="28"/>
        </w:rPr>
      </w:pPr>
      <w:r w:rsidRPr="00B30979">
        <w:rPr>
          <w:rFonts w:ascii="Times New Roman" w:hAnsi="Times New Roman" w:cs="Times New Roman"/>
          <w:b/>
          <w:sz w:val="28"/>
          <w:szCs w:val="28"/>
        </w:rPr>
        <w:t>КРАСНОЯРСКОГО КРАЯ</w:t>
      </w:r>
    </w:p>
    <w:p w14:paraId="3931F59A" w14:textId="77777777" w:rsidR="004976B5" w:rsidRPr="00B30979" w:rsidRDefault="004976B5" w:rsidP="0046170A">
      <w:pPr>
        <w:spacing w:after="0" w:line="240" w:lineRule="auto"/>
        <w:ind w:right="-144"/>
        <w:rPr>
          <w:b/>
          <w:sz w:val="16"/>
          <w:szCs w:val="16"/>
        </w:rPr>
      </w:pPr>
    </w:p>
    <w:p w14:paraId="4CA7D78E" w14:textId="77777777" w:rsidR="00B56CEC" w:rsidRPr="00B30979" w:rsidRDefault="00B56CEC" w:rsidP="0046170A">
      <w:pPr>
        <w:spacing w:after="0" w:line="240" w:lineRule="auto"/>
        <w:ind w:right="-144"/>
        <w:jc w:val="center"/>
        <w:rPr>
          <w:rFonts w:ascii="Times New Roman" w:hAnsi="Times New Roman" w:cs="Times New Roman"/>
          <w:sz w:val="44"/>
          <w:szCs w:val="44"/>
        </w:rPr>
      </w:pPr>
      <w:r w:rsidRPr="00B30979">
        <w:rPr>
          <w:rFonts w:ascii="Times New Roman" w:hAnsi="Times New Roman" w:cs="Times New Roman"/>
          <w:b/>
          <w:sz w:val="44"/>
          <w:szCs w:val="44"/>
        </w:rPr>
        <w:t>ПОСТАНОВЛЕНИЕ</w:t>
      </w:r>
    </w:p>
    <w:p w14:paraId="5E054EC8" w14:textId="77777777" w:rsidR="004976B5" w:rsidRPr="00B30979" w:rsidRDefault="004976B5" w:rsidP="0046170A">
      <w:pPr>
        <w:spacing w:after="0" w:line="240" w:lineRule="auto"/>
        <w:ind w:right="-144"/>
        <w:jc w:val="center"/>
        <w:rPr>
          <w:rFonts w:ascii="Times New Roman" w:hAnsi="Times New Roman" w:cs="Times New Roman"/>
          <w:sz w:val="24"/>
          <w:szCs w:val="24"/>
        </w:rPr>
      </w:pPr>
    </w:p>
    <w:p w14:paraId="0CAC3397" w14:textId="2EEEF621" w:rsidR="00B56CEC" w:rsidRPr="002B2324" w:rsidRDefault="007A6870" w:rsidP="0046170A">
      <w:pPr>
        <w:pStyle w:val="2"/>
        <w:ind w:right="-144"/>
        <w:jc w:val="both"/>
        <w:rPr>
          <w:szCs w:val="28"/>
        </w:rPr>
      </w:pPr>
      <w:r>
        <w:rPr>
          <w:szCs w:val="28"/>
        </w:rPr>
        <w:t>27</w:t>
      </w:r>
      <w:r w:rsidR="00211AED">
        <w:rPr>
          <w:szCs w:val="28"/>
        </w:rPr>
        <w:t>.06</w:t>
      </w:r>
      <w:r w:rsidR="00835802">
        <w:rPr>
          <w:szCs w:val="28"/>
        </w:rPr>
        <w:t>.2025</w:t>
      </w:r>
      <w:r w:rsidR="00B56CEC" w:rsidRPr="00B30979">
        <w:rPr>
          <w:szCs w:val="28"/>
        </w:rPr>
        <w:t xml:space="preserve">                      </w:t>
      </w:r>
      <w:r w:rsidR="00835802">
        <w:rPr>
          <w:szCs w:val="28"/>
        </w:rPr>
        <w:t xml:space="preserve">   </w:t>
      </w:r>
      <w:r w:rsidR="00B56CEC" w:rsidRPr="00B30979">
        <w:rPr>
          <w:szCs w:val="28"/>
        </w:rPr>
        <w:t xml:space="preserve">                  г. Ужур                                               </w:t>
      </w:r>
      <w:r w:rsidR="004868BD" w:rsidRPr="00B30979">
        <w:rPr>
          <w:szCs w:val="28"/>
        </w:rPr>
        <w:t xml:space="preserve">  </w:t>
      </w:r>
      <w:r w:rsidR="00B56CEC" w:rsidRPr="00B30979">
        <w:rPr>
          <w:szCs w:val="28"/>
        </w:rPr>
        <w:t xml:space="preserve"> №</w:t>
      </w:r>
      <w:r w:rsidR="004868BD" w:rsidRPr="00B30979">
        <w:rPr>
          <w:szCs w:val="28"/>
        </w:rPr>
        <w:t xml:space="preserve"> </w:t>
      </w:r>
      <w:r>
        <w:rPr>
          <w:szCs w:val="28"/>
        </w:rPr>
        <w:t>436</w:t>
      </w:r>
    </w:p>
    <w:p w14:paraId="4543CEAB" w14:textId="77777777" w:rsidR="004976B5" w:rsidRPr="006412D2" w:rsidRDefault="004976B5" w:rsidP="0046170A">
      <w:pPr>
        <w:tabs>
          <w:tab w:val="left" w:pos="3930"/>
        </w:tabs>
        <w:autoSpaceDE w:val="0"/>
        <w:autoSpaceDN w:val="0"/>
        <w:adjustRightInd w:val="0"/>
        <w:spacing w:after="0" w:line="240" w:lineRule="auto"/>
        <w:ind w:right="-144"/>
        <w:jc w:val="both"/>
        <w:rPr>
          <w:rFonts w:ascii="Times New Roman" w:hAnsi="Times New Roman" w:cs="Times New Roman"/>
          <w:sz w:val="24"/>
          <w:szCs w:val="24"/>
        </w:rPr>
      </w:pPr>
    </w:p>
    <w:p w14:paraId="555C5368" w14:textId="26638BF7" w:rsidR="00B56CEC" w:rsidRPr="00B30979" w:rsidRDefault="00B56CEC" w:rsidP="00D96539">
      <w:pPr>
        <w:tabs>
          <w:tab w:val="left" w:pos="3930"/>
        </w:tabs>
        <w:autoSpaceDE w:val="0"/>
        <w:autoSpaceDN w:val="0"/>
        <w:adjustRightInd w:val="0"/>
        <w:spacing w:after="0" w:line="240" w:lineRule="auto"/>
        <w:ind w:right="-144"/>
        <w:jc w:val="both"/>
        <w:rPr>
          <w:rFonts w:ascii="Times New Roman" w:hAnsi="Times New Roman" w:cs="Times New Roman"/>
          <w:sz w:val="28"/>
          <w:szCs w:val="28"/>
        </w:rPr>
      </w:pPr>
      <w:r w:rsidRPr="00B30979">
        <w:rPr>
          <w:rFonts w:ascii="Times New Roman" w:hAnsi="Times New Roman" w:cs="Times New Roman"/>
          <w:sz w:val="28"/>
          <w:szCs w:val="28"/>
        </w:rPr>
        <w:t xml:space="preserve">Об утверждении Положения об оплате труда работников муниципальных бюджетных учреждений </w:t>
      </w:r>
      <w:r w:rsidR="00B93ADF" w:rsidRPr="00B30979">
        <w:rPr>
          <w:rFonts w:ascii="Times New Roman" w:hAnsi="Times New Roman" w:cs="Times New Roman"/>
          <w:sz w:val="28"/>
          <w:szCs w:val="28"/>
        </w:rPr>
        <w:t xml:space="preserve">Ужурского </w:t>
      </w:r>
      <w:r w:rsidR="004C0481">
        <w:rPr>
          <w:rFonts w:ascii="Times New Roman" w:hAnsi="Times New Roman" w:cs="Times New Roman"/>
          <w:sz w:val="28"/>
          <w:szCs w:val="28"/>
        </w:rPr>
        <w:t>муниципального округа</w:t>
      </w:r>
      <w:r w:rsidR="00B93ADF" w:rsidRPr="00B30979">
        <w:rPr>
          <w:rFonts w:ascii="Times New Roman" w:hAnsi="Times New Roman" w:cs="Times New Roman"/>
          <w:sz w:val="28"/>
          <w:szCs w:val="28"/>
        </w:rPr>
        <w:t xml:space="preserve"> </w:t>
      </w:r>
      <w:r w:rsidR="004C0481">
        <w:rPr>
          <w:rFonts w:ascii="Times New Roman" w:hAnsi="Times New Roman" w:cs="Times New Roman"/>
          <w:sz w:val="28"/>
          <w:szCs w:val="28"/>
        </w:rPr>
        <w:t>в сфере образования</w:t>
      </w:r>
    </w:p>
    <w:p w14:paraId="51F89C17" w14:textId="77777777" w:rsidR="00B56CEC" w:rsidRPr="006412D2" w:rsidRDefault="00B56CEC" w:rsidP="00D96539">
      <w:pPr>
        <w:tabs>
          <w:tab w:val="left" w:pos="3930"/>
        </w:tabs>
        <w:autoSpaceDE w:val="0"/>
        <w:autoSpaceDN w:val="0"/>
        <w:adjustRightInd w:val="0"/>
        <w:spacing w:after="0" w:line="240" w:lineRule="auto"/>
        <w:ind w:right="-144"/>
        <w:jc w:val="both"/>
        <w:rPr>
          <w:rFonts w:ascii="Times New Roman" w:hAnsi="Times New Roman" w:cs="Times New Roman"/>
          <w:sz w:val="24"/>
          <w:szCs w:val="24"/>
        </w:rPr>
      </w:pPr>
    </w:p>
    <w:p w14:paraId="26EB64BC" w14:textId="53FD40B2" w:rsidR="00342BE3" w:rsidRPr="00B30979" w:rsidRDefault="00B56CEC" w:rsidP="0046170A">
      <w:pPr>
        <w:pStyle w:val="ConsPlusNormal"/>
        <w:widowControl/>
        <w:ind w:right="-144" w:firstLine="709"/>
        <w:jc w:val="both"/>
        <w:rPr>
          <w:rFonts w:ascii="Times New Roman" w:hAnsi="Times New Roman" w:cs="Times New Roman"/>
          <w:sz w:val="28"/>
          <w:szCs w:val="28"/>
        </w:rPr>
      </w:pPr>
      <w:r w:rsidRPr="00B30979">
        <w:rPr>
          <w:rFonts w:ascii="Times New Roman" w:hAnsi="Times New Roman" w:cs="Times New Roman"/>
          <w:sz w:val="28"/>
          <w:szCs w:val="28"/>
        </w:rPr>
        <w:t xml:space="preserve">Руководствуясь Трудовым кодексом Российской Федерации, </w:t>
      </w:r>
      <w:r w:rsidR="00986310" w:rsidRPr="00B30979">
        <w:rPr>
          <w:rFonts w:ascii="Times New Roman" w:hAnsi="Times New Roman" w:cs="Times New Roman"/>
          <w:sz w:val="28"/>
          <w:szCs w:val="28"/>
        </w:rPr>
        <w:t xml:space="preserve">                      </w:t>
      </w:r>
      <w:r w:rsidRPr="00B30979">
        <w:rPr>
          <w:rFonts w:ascii="Times New Roman" w:hAnsi="Times New Roman" w:cs="Times New Roman"/>
          <w:sz w:val="28"/>
          <w:szCs w:val="28"/>
        </w:rPr>
        <w:t>статьей 15 Федерального закона от 06.10.2003 № 131-ФЗ «Об общих принципах организации местного самоуправления в Российской Федерации», Законом Красноярско</w:t>
      </w:r>
      <w:r w:rsidR="00986310" w:rsidRPr="00B30979">
        <w:rPr>
          <w:rFonts w:ascii="Times New Roman" w:hAnsi="Times New Roman" w:cs="Times New Roman"/>
          <w:sz w:val="28"/>
          <w:szCs w:val="28"/>
        </w:rPr>
        <w:t>го края от 29.10.2009 № 9-3864 «</w:t>
      </w:r>
      <w:r w:rsidRPr="00B30979">
        <w:rPr>
          <w:rFonts w:ascii="Times New Roman" w:hAnsi="Times New Roman" w:cs="Times New Roman"/>
          <w:sz w:val="28"/>
          <w:szCs w:val="28"/>
        </w:rPr>
        <w:t>О системах оплаты труда работников краевых государственных учреждений</w:t>
      </w:r>
      <w:r w:rsidR="00986310" w:rsidRPr="00B30979">
        <w:rPr>
          <w:rFonts w:ascii="Times New Roman" w:hAnsi="Times New Roman" w:cs="Times New Roman"/>
          <w:sz w:val="28"/>
          <w:szCs w:val="28"/>
        </w:rPr>
        <w:t>»</w:t>
      </w:r>
      <w:r w:rsidRPr="00B30979">
        <w:rPr>
          <w:rFonts w:ascii="Times New Roman" w:hAnsi="Times New Roman" w:cs="Times New Roman"/>
          <w:sz w:val="28"/>
          <w:szCs w:val="28"/>
        </w:rPr>
        <w:t>,</w:t>
      </w:r>
      <w:r w:rsidR="001947F8" w:rsidRPr="001947F8">
        <w:rPr>
          <w:rFonts w:ascii="Times New Roman" w:hAnsi="Times New Roman" w:cs="Times New Roman"/>
          <w:sz w:val="28"/>
          <w:szCs w:val="28"/>
        </w:rPr>
        <w:t xml:space="preserve"> </w:t>
      </w:r>
      <w:r w:rsidR="001947F8">
        <w:rPr>
          <w:rFonts w:ascii="Times New Roman" w:hAnsi="Times New Roman" w:cs="Times New Roman"/>
          <w:sz w:val="28"/>
          <w:szCs w:val="28"/>
        </w:rPr>
        <w:t>Р</w:t>
      </w:r>
      <w:r w:rsidR="001947F8" w:rsidRPr="001947F8">
        <w:rPr>
          <w:rFonts w:ascii="Times New Roman" w:hAnsi="Times New Roman" w:cs="Times New Roman"/>
          <w:sz w:val="28"/>
          <w:szCs w:val="28"/>
        </w:rPr>
        <w:t>ешением Ужурского районного Совета депутатов Красноярского края от 18.09.2013</w:t>
      </w:r>
      <w:r w:rsidR="004C0481">
        <w:rPr>
          <w:rFonts w:ascii="Times New Roman" w:hAnsi="Times New Roman" w:cs="Times New Roman"/>
          <w:sz w:val="28"/>
          <w:szCs w:val="28"/>
        </w:rPr>
        <w:t xml:space="preserve">    </w:t>
      </w:r>
      <w:r w:rsidR="001947F8" w:rsidRPr="001947F8">
        <w:rPr>
          <w:rFonts w:ascii="Times New Roman" w:hAnsi="Times New Roman" w:cs="Times New Roman"/>
          <w:sz w:val="28"/>
          <w:szCs w:val="28"/>
        </w:rPr>
        <w:t xml:space="preserve"> № 41-290р  «Об утверждении Положения об оплаты труда работников муниципальных учреждений»</w:t>
      </w:r>
      <w:r w:rsidR="002B2324">
        <w:rPr>
          <w:rFonts w:ascii="Times New Roman" w:hAnsi="Times New Roman" w:cs="Times New Roman"/>
          <w:sz w:val="28"/>
          <w:szCs w:val="28"/>
        </w:rPr>
        <w:t>,</w:t>
      </w:r>
      <w:r w:rsidR="00342BE3" w:rsidRPr="00B30979">
        <w:rPr>
          <w:rFonts w:ascii="Times New Roman" w:hAnsi="Times New Roman" w:cs="Times New Roman"/>
          <w:sz w:val="28"/>
          <w:szCs w:val="28"/>
        </w:rPr>
        <w:t xml:space="preserve"> </w:t>
      </w:r>
      <w:r w:rsidR="00DF429C">
        <w:rPr>
          <w:rFonts w:ascii="Times New Roman" w:hAnsi="Times New Roman" w:cs="Times New Roman"/>
          <w:sz w:val="28"/>
          <w:szCs w:val="28"/>
        </w:rPr>
        <w:t>П</w:t>
      </w:r>
      <w:r w:rsidR="00342BE3" w:rsidRPr="00B30979">
        <w:rPr>
          <w:rFonts w:ascii="Times New Roman" w:hAnsi="Times New Roman" w:cs="Times New Roman"/>
          <w:sz w:val="28"/>
          <w:szCs w:val="28"/>
        </w:rPr>
        <w:t>остановлением Правительства Красноярского края от 15.1</w:t>
      </w:r>
      <w:r w:rsidR="00986310" w:rsidRPr="00B30979">
        <w:rPr>
          <w:rFonts w:ascii="Times New Roman" w:hAnsi="Times New Roman" w:cs="Times New Roman"/>
          <w:sz w:val="28"/>
          <w:szCs w:val="28"/>
        </w:rPr>
        <w:t>2.2009 № 648-п «</w:t>
      </w:r>
      <w:r w:rsidR="00342BE3" w:rsidRPr="00B30979">
        <w:rPr>
          <w:rFonts w:ascii="Times New Roman" w:hAnsi="Times New Roman" w:cs="Times New Roman"/>
          <w:sz w:val="28"/>
          <w:szCs w:val="28"/>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w:t>
      </w:r>
      <w:r w:rsidR="00986310" w:rsidRPr="00B30979">
        <w:rPr>
          <w:rFonts w:ascii="Times New Roman" w:hAnsi="Times New Roman" w:cs="Times New Roman"/>
          <w:sz w:val="28"/>
          <w:szCs w:val="28"/>
        </w:rPr>
        <w:t>ского края»</w:t>
      </w:r>
      <w:r w:rsidR="00342BE3" w:rsidRPr="00B30979">
        <w:rPr>
          <w:rFonts w:ascii="Times New Roman" w:hAnsi="Times New Roman" w:cs="Times New Roman"/>
          <w:sz w:val="28"/>
          <w:szCs w:val="28"/>
        </w:rPr>
        <w:t>,</w:t>
      </w:r>
      <w:r w:rsidR="00DF429C">
        <w:rPr>
          <w:rFonts w:ascii="Times New Roman" w:hAnsi="Times New Roman" w:cs="Times New Roman"/>
          <w:sz w:val="28"/>
          <w:szCs w:val="28"/>
        </w:rPr>
        <w:t xml:space="preserve"> </w:t>
      </w:r>
      <w:r w:rsidR="00DF429C" w:rsidRPr="00F52A1C">
        <w:rPr>
          <w:rFonts w:ascii="Times New Roman" w:hAnsi="Times New Roman" w:cs="Times New Roman"/>
          <w:sz w:val="28"/>
          <w:szCs w:val="28"/>
        </w:rPr>
        <w:t>Приказом Министерства образования и науки Красноярского края от 15.12.2009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и науки Красноярского края»</w:t>
      </w:r>
      <w:r w:rsidR="00DF429C">
        <w:rPr>
          <w:rFonts w:ascii="Times New Roman" w:hAnsi="Times New Roman" w:cs="Times New Roman"/>
          <w:sz w:val="28"/>
          <w:szCs w:val="28"/>
        </w:rPr>
        <w:t>,</w:t>
      </w:r>
      <w:r w:rsidR="00342BE3" w:rsidRPr="00B30979">
        <w:rPr>
          <w:rFonts w:ascii="Times New Roman" w:hAnsi="Times New Roman" w:cs="Times New Roman"/>
          <w:sz w:val="28"/>
          <w:szCs w:val="28"/>
        </w:rPr>
        <w:t xml:space="preserve"> </w:t>
      </w:r>
      <w:r w:rsidR="008F67FA" w:rsidRPr="00F52A1C">
        <w:rPr>
          <w:rFonts w:ascii="Times New Roman" w:hAnsi="Times New Roman" w:cs="Times New Roman"/>
          <w:sz w:val="28"/>
          <w:szCs w:val="28"/>
        </w:rPr>
        <w:t xml:space="preserve">Приказом Министерства образования и науки </w:t>
      </w:r>
      <w:r w:rsidR="008F67FA" w:rsidRPr="00096019">
        <w:rPr>
          <w:rFonts w:ascii="Times New Roman" w:hAnsi="Times New Roman" w:cs="Times New Roman"/>
          <w:sz w:val="28"/>
          <w:szCs w:val="28"/>
        </w:rPr>
        <w:t xml:space="preserve">Красноярского края от </w:t>
      </w:r>
      <w:r w:rsidR="00096019" w:rsidRPr="00096019">
        <w:rPr>
          <w:rFonts w:ascii="Times New Roman" w:hAnsi="Times New Roman" w:cs="Times New Roman"/>
          <w:sz w:val="28"/>
          <w:szCs w:val="28"/>
        </w:rPr>
        <w:t>30.05</w:t>
      </w:r>
      <w:r w:rsidR="008F67FA" w:rsidRPr="00096019">
        <w:rPr>
          <w:rFonts w:ascii="Times New Roman" w:hAnsi="Times New Roman" w:cs="Times New Roman"/>
          <w:sz w:val="28"/>
          <w:szCs w:val="28"/>
        </w:rPr>
        <w:t xml:space="preserve">.2025 № </w:t>
      </w:r>
      <w:r w:rsidR="00096019" w:rsidRPr="00096019">
        <w:rPr>
          <w:rFonts w:ascii="Times New Roman" w:hAnsi="Times New Roman" w:cs="Times New Roman"/>
          <w:sz w:val="28"/>
          <w:szCs w:val="28"/>
        </w:rPr>
        <w:t>39-11-04</w:t>
      </w:r>
      <w:r w:rsidR="008F67FA" w:rsidRPr="00096019">
        <w:rPr>
          <w:rFonts w:ascii="Times New Roman" w:hAnsi="Times New Roman" w:cs="Times New Roman"/>
          <w:sz w:val="28"/>
          <w:szCs w:val="28"/>
        </w:rPr>
        <w:t xml:space="preserve"> «О признании</w:t>
      </w:r>
      <w:r w:rsidR="008F67FA">
        <w:rPr>
          <w:rFonts w:ascii="Times New Roman" w:hAnsi="Times New Roman" w:cs="Times New Roman"/>
          <w:sz w:val="28"/>
          <w:szCs w:val="28"/>
        </w:rPr>
        <w:t xml:space="preserve"> утратившим силу Приказа Министерства </w:t>
      </w:r>
      <w:r w:rsidR="008F67FA" w:rsidRPr="00B53728">
        <w:rPr>
          <w:rFonts w:ascii="Times New Roman" w:hAnsi="Times New Roman" w:cs="Times New Roman"/>
          <w:sz w:val="28"/>
          <w:szCs w:val="28"/>
        </w:rPr>
        <w:t>образования Красноярского края от 15.12.2009 № 987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Красноярского края, могут устанавливаться выше минимальных размеров окладов (должностных окладов), ставок заработной платы»</w:t>
      </w:r>
      <w:r w:rsidR="008F67FA">
        <w:rPr>
          <w:rFonts w:ascii="Times New Roman" w:hAnsi="Times New Roman" w:cs="Times New Roman"/>
          <w:sz w:val="28"/>
          <w:szCs w:val="28"/>
        </w:rPr>
        <w:t xml:space="preserve">, </w:t>
      </w:r>
      <w:r w:rsidR="00342BE3" w:rsidRPr="00B30979">
        <w:rPr>
          <w:rFonts w:ascii="Times New Roman" w:hAnsi="Times New Roman" w:cs="Times New Roman"/>
          <w:sz w:val="28"/>
          <w:szCs w:val="28"/>
        </w:rPr>
        <w:t>У</w:t>
      </w:r>
      <w:r w:rsidR="00986310" w:rsidRPr="00B30979">
        <w:rPr>
          <w:rFonts w:ascii="Times New Roman" w:hAnsi="Times New Roman" w:cs="Times New Roman"/>
          <w:sz w:val="28"/>
          <w:szCs w:val="28"/>
        </w:rPr>
        <w:t>ставом</w:t>
      </w:r>
      <w:r w:rsidR="00342BE3" w:rsidRPr="00B30979">
        <w:rPr>
          <w:rFonts w:ascii="Times New Roman" w:hAnsi="Times New Roman" w:cs="Times New Roman"/>
          <w:sz w:val="28"/>
          <w:szCs w:val="28"/>
        </w:rPr>
        <w:t xml:space="preserve"> Ужурского района, ПОСТАНОВЛЯЮ:</w:t>
      </w:r>
    </w:p>
    <w:p w14:paraId="2F844382" w14:textId="7788BDF9" w:rsidR="00342BE3" w:rsidRPr="00B30979" w:rsidRDefault="00342BE3" w:rsidP="0046170A">
      <w:pPr>
        <w:pStyle w:val="ConsPlusNormal"/>
        <w:widowControl/>
        <w:ind w:right="-144"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1. Утвердить </w:t>
      </w:r>
      <w:hyperlink r:id="rId10" w:history="1">
        <w:r w:rsidRPr="00B30979">
          <w:rPr>
            <w:rFonts w:ascii="Times New Roman" w:hAnsi="Times New Roman" w:cs="Times New Roman"/>
            <w:sz w:val="28"/>
            <w:szCs w:val="28"/>
          </w:rPr>
          <w:t>положение</w:t>
        </w:r>
      </w:hyperlink>
      <w:r w:rsidRPr="00B30979">
        <w:rPr>
          <w:rFonts w:ascii="Times New Roman" w:hAnsi="Times New Roman" w:cs="Times New Roman"/>
          <w:sz w:val="28"/>
          <w:szCs w:val="28"/>
        </w:rPr>
        <w:t xml:space="preserve"> об оплате труда работников муниципальных бюджетных учреждений </w:t>
      </w:r>
      <w:r w:rsidR="00B93ADF" w:rsidRPr="00B30979">
        <w:rPr>
          <w:rFonts w:ascii="Times New Roman" w:hAnsi="Times New Roman" w:cs="Times New Roman"/>
          <w:sz w:val="28"/>
          <w:szCs w:val="28"/>
        </w:rPr>
        <w:t xml:space="preserve">Ужурского </w:t>
      </w:r>
      <w:r w:rsidR="004C0481">
        <w:rPr>
          <w:rFonts w:ascii="Times New Roman" w:hAnsi="Times New Roman" w:cs="Times New Roman"/>
          <w:sz w:val="28"/>
          <w:szCs w:val="28"/>
        </w:rPr>
        <w:t xml:space="preserve">муниципального округа </w:t>
      </w:r>
      <w:r w:rsidR="00B93ADF" w:rsidRPr="00B30979">
        <w:rPr>
          <w:rFonts w:ascii="Times New Roman" w:hAnsi="Times New Roman" w:cs="Times New Roman"/>
          <w:sz w:val="28"/>
          <w:szCs w:val="28"/>
        </w:rPr>
        <w:t>в сфере образования</w:t>
      </w:r>
      <w:r w:rsidRPr="00B30979">
        <w:rPr>
          <w:rFonts w:ascii="Times New Roman" w:hAnsi="Times New Roman" w:cs="Times New Roman"/>
          <w:sz w:val="28"/>
          <w:szCs w:val="28"/>
        </w:rPr>
        <w:t>, согласно приложению.</w:t>
      </w:r>
    </w:p>
    <w:p w14:paraId="7563EA58" w14:textId="475B90A0" w:rsidR="00DF429C" w:rsidRDefault="00342BE3" w:rsidP="0046170A">
      <w:pPr>
        <w:autoSpaceDE w:val="0"/>
        <w:autoSpaceDN w:val="0"/>
        <w:adjustRightInd w:val="0"/>
        <w:spacing w:after="0" w:line="240" w:lineRule="auto"/>
        <w:ind w:right="-144" w:firstLine="567"/>
        <w:jc w:val="both"/>
        <w:rPr>
          <w:rFonts w:ascii="Times New Roman" w:hAnsi="Times New Roman" w:cs="Times New Roman"/>
          <w:sz w:val="28"/>
          <w:szCs w:val="28"/>
        </w:rPr>
      </w:pPr>
      <w:r w:rsidRPr="00B30979">
        <w:rPr>
          <w:rFonts w:ascii="Times New Roman" w:hAnsi="Times New Roman" w:cs="Times New Roman"/>
          <w:sz w:val="28"/>
          <w:szCs w:val="28"/>
        </w:rPr>
        <w:t>2.</w:t>
      </w:r>
      <w:r w:rsidR="00DF429C">
        <w:rPr>
          <w:rFonts w:ascii="Times New Roman" w:hAnsi="Times New Roman" w:cs="Times New Roman"/>
          <w:sz w:val="28"/>
          <w:szCs w:val="28"/>
        </w:rPr>
        <w:t xml:space="preserve"> Признать утратившими силу:</w:t>
      </w:r>
    </w:p>
    <w:p w14:paraId="795D9B77" w14:textId="77777777" w:rsidR="00DF429C" w:rsidRDefault="00DF429C" w:rsidP="0046170A">
      <w:pPr>
        <w:autoSpaceDE w:val="0"/>
        <w:autoSpaceDN w:val="0"/>
        <w:adjustRightInd w:val="0"/>
        <w:spacing w:after="0" w:line="240" w:lineRule="auto"/>
        <w:ind w:right="-144"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7A496A" w:rsidRPr="00B30979">
        <w:rPr>
          <w:rFonts w:ascii="Times New Roman" w:hAnsi="Times New Roman" w:cs="Times New Roman"/>
          <w:sz w:val="28"/>
          <w:szCs w:val="28"/>
        </w:rPr>
        <w:t xml:space="preserve"> Постановлени</w:t>
      </w:r>
      <w:r w:rsidR="00835802">
        <w:rPr>
          <w:rFonts w:ascii="Times New Roman" w:hAnsi="Times New Roman" w:cs="Times New Roman"/>
          <w:sz w:val="28"/>
          <w:szCs w:val="28"/>
        </w:rPr>
        <w:t>е</w:t>
      </w:r>
      <w:r w:rsidR="00342BE3" w:rsidRPr="00B30979">
        <w:rPr>
          <w:rFonts w:ascii="Times New Roman" w:hAnsi="Times New Roman" w:cs="Times New Roman"/>
          <w:sz w:val="28"/>
          <w:szCs w:val="28"/>
        </w:rPr>
        <w:t xml:space="preserve"> администрации </w:t>
      </w:r>
      <w:r w:rsidR="00D35F45" w:rsidRPr="00B30979">
        <w:rPr>
          <w:rFonts w:ascii="Times New Roman" w:hAnsi="Times New Roman" w:cs="Times New Roman"/>
          <w:sz w:val="28"/>
          <w:szCs w:val="28"/>
        </w:rPr>
        <w:t xml:space="preserve">Ужурского </w:t>
      </w:r>
      <w:r w:rsidR="00342BE3" w:rsidRPr="00B30979">
        <w:rPr>
          <w:rFonts w:ascii="Times New Roman" w:hAnsi="Times New Roman" w:cs="Times New Roman"/>
          <w:sz w:val="28"/>
          <w:szCs w:val="28"/>
        </w:rPr>
        <w:t xml:space="preserve">района от </w:t>
      </w:r>
      <w:r w:rsidR="00835802">
        <w:rPr>
          <w:rFonts w:ascii="Times New Roman" w:hAnsi="Times New Roman" w:cs="Times New Roman"/>
          <w:sz w:val="28"/>
          <w:szCs w:val="28"/>
        </w:rPr>
        <w:t>28.04.2022</w:t>
      </w:r>
      <w:r w:rsidR="00342BE3" w:rsidRPr="00B30979">
        <w:rPr>
          <w:rFonts w:ascii="Times New Roman" w:hAnsi="Times New Roman" w:cs="Times New Roman"/>
          <w:sz w:val="28"/>
          <w:szCs w:val="28"/>
        </w:rPr>
        <w:t xml:space="preserve"> № </w:t>
      </w:r>
      <w:r w:rsidR="00835802">
        <w:rPr>
          <w:rFonts w:ascii="Times New Roman" w:hAnsi="Times New Roman" w:cs="Times New Roman"/>
          <w:sz w:val="28"/>
          <w:szCs w:val="28"/>
        </w:rPr>
        <w:t>324</w:t>
      </w:r>
      <w:r w:rsidR="00342BE3" w:rsidRPr="00B30979">
        <w:rPr>
          <w:rFonts w:ascii="Times New Roman" w:hAnsi="Times New Roman" w:cs="Times New Roman"/>
          <w:sz w:val="28"/>
          <w:szCs w:val="28"/>
        </w:rPr>
        <w:t xml:space="preserve"> «Об утверждении</w:t>
      </w:r>
      <w:r w:rsidR="00964F3E" w:rsidRPr="00B30979">
        <w:rPr>
          <w:rFonts w:ascii="Times New Roman" w:hAnsi="Times New Roman" w:cs="Times New Roman"/>
          <w:sz w:val="28"/>
          <w:szCs w:val="28"/>
        </w:rPr>
        <w:t xml:space="preserve"> Положения об оплате труда работников муниципальных бюджетных и </w:t>
      </w:r>
      <w:r w:rsidR="00D35F45" w:rsidRPr="00B30979">
        <w:rPr>
          <w:rFonts w:ascii="Times New Roman" w:hAnsi="Times New Roman" w:cs="Times New Roman"/>
          <w:sz w:val="28"/>
          <w:szCs w:val="28"/>
        </w:rPr>
        <w:t>казенных учреждений</w:t>
      </w:r>
      <w:r w:rsidR="00964F3E" w:rsidRPr="00B30979">
        <w:rPr>
          <w:rFonts w:ascii="Times New Roman" w:hAnsi="Times New Roman" w:cs="Times New Roman"/>
          <w:sz w:val="28"/>
          <w:szCs w:val="28"/>
        </w:rPr>
        <w:t xml:space="preserve"> Ужурского района в сфере образования</w:t>
      </w:r>
      <w:r w:rsidR="00342BE3" w:rsidRPr="00B30979">
        <w:rPr>
          <w:rFonts w:ascii="Times New Roman" w:hAnsi="Times New Roman" w:cs="Times New Roman"/>
          <w:sz w:val="28"/>
          <w:szCs w:val="28"/>
        </w:rPr>
        <w:t>».</w:t>
      </w:r>
    </w:p>
    <w:p w14:paraId="001EA973" w14:textId="58F71D0E" w:rsidR="00342BE3" w:rsidRDefault="00DF429C" w:rsidP="0046170A">
      <w:pPr>
        <w:autoSpaceDE w:val="0"/>
        <w:autoSpaceDN w:val="0"/>
        <w:adjustRightInd w:val="0"/>
        <w:spacing w:after="0" w:line="240" w:lineRule="auto"/>
        <w:ind w:right="-14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42BE3" w:rsidRPr="00B30979">
        <w:rPr>
          <w:rFonts w:ascii="Times New Roman" w:hAnsi="Times New Roman" w:cs="Times New Roman"/>
          <w:sz w:val="28"/>
          <w:szCs w:val="28"/>
        </w:rPr>
        <w:t xml:space="preserve"> </w:t>
      </w:r>
      <w:r w:rsidRPr="00B30979">
        <w:rPr>
          <w:rFonts w:ascii="Times New Roman" w:hAnsi="Times New Roman" w:cs="Times New Roman"/>
          <w:sz w:val="28"/>
          <w:szCs w:val="28"/>
        </w:rPr>
        <w:t>Постановлени</w:t>
      </w:r>
      <w:r>
        <w:rPr>
          <w:rFonts w:ascii="Times New Roman" w:hAnsi="Times New Roman" w:cs="Times New Roman"/>
          <w:sz w:val="28"/>
          <w:szCs w:val="28"/>
        </w:rPr>
        <w:t>е</w:t>
      </w:r>
      <w:r w:rsidRPr="00B30979">
        <w:rPr>
          <w:rFonts w:ascii="Times New Roman" w:hAnsi="Times New Roman" w:cs="Times New Roman"/>
          <w:sz w:val="28"/>
          <w:szCs w:val="28"/>
        </w:rPr>
        <w:t xml:space="preserve"> администрации Ужурского района от</w:t>
      </w:r>
      <w:r>
        <w:rPr>
          <w:rFonts w:ascii="Times New Roman" w:hAnsi="Times New Roman" w:cs="Times New Roman"/>
          <w:sz w:val="28"/>
          <w:szCs w:val="28"/>
        </w:rPr>
        <w:t xml:space="preserve"> 21.12.2023 № 989 «</w:t>
      </w:r>
      <w:r w:rsidRPr="009A4B81">
        <w:rPr>
          <w:rFonts w:ascii="Times New Roman" w:hAnsi="Times New Roman" w:cs="Times New Roman"/>
          <w:sz w:val="28"/>
          <w:szCs w:val="28"/>
        </w:rPr>
        <w:t xml:space="preserve">Об утверждении </w:t>
      </w:r>
      <w:hyperlink r:id="rId11" w:history="1">
        <w:r w:rsidRPr="009A4B81">
          <w:rPr>
            <w:rFonts w:ascii="Times New Roman" w:hAnsi="Times New Roman" w:cs="Times New Roman"/>
            <w:sz w:val="28"/>
            <w:szCs w:val="28"/>
          </w:rPr>
          <w:t>видов</w:t>
        </w:r>
      </w:hyperlink>
      <w:r w:rsidRPr="009A4B81">
        <w:rPr>
          <w:rFonts w:ascii="Times New Roman" w:hAnsi="Times New Roman" w:cs="Times New Roman"/>
          <w:sz w:val="28"/>
          <w:szCs w:val="28"/>
        </w:rPr>
        <w:t>, условий</w:t>
      </w:r>
      <w:r w:rsidRPr="0035608F">
        <w:rPr>
          <w:rFonts w:ascii="Times New Roman" w:hAnsi="Times New Roman" w:cs="Times New Roman"/>
          <w:sz w:val="28"/>
          <w:szCs w:val="28"/>
        </w:rPr>
        <w:t>, размера и порядка установления выплат стимулирующего характера, в том числе критериев оценки результативности и качества труда работников муниципальных бюджет</w:t>
      </w:r>
      <w:r>
        <w:rPr>
          <w:rFonts w:ascii="Times New Roman" w:hAnsi="Times New Roman" w:cs="Times New Roman"/>
          <w:sz w:val="28"/>
          <w:szCs w:val="28"/>
        </w:rPr>
        <w:t xml:space="preserve">ных и казенных </w:t>
      </w:r>
      <w:r w:rsidRPr="0035608F">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подведомственных </w:t>
      </w:r>
      <w:r w:rsidR="00471FC4">
        <w:rPr>
          <w:rFonts w:ascii="Times New Roman" w:hAnsi="Times New Roman" w:cs="Times New Roman"/>
          <w:sz w:val="28"/>
          <w:szCs w:val="28"/>
        </w:rPr>
        <w:t>МКУ</w:t>
      </w:r>
      <w:r>
        <w:rPr>
          <w:rFonts w:ascii="Times New Roman" w:hAnsi="Times New Roman" w:cs="Times New Roman"/>
          <w:sz w:val="28"/>
          <w:szCs w:val="28"/>
        </w:rPr>
        <w:t xml:space="preserve"> «Управление образования Ужурского района».</w:t>
      </w:r>
    </w:p>
    <w:p w14:paraId="20B1C601" w14:textId="2B807EE1" w:rsidR="0042285B" w:rsidRPr="00B30979" w:rsidRDefault="0042285B" w:rsidP="0046170A">
      <w:pPr>
        <w:autoSpaceDE w:val="0"/>
        <w:autoSpaceDN w:val="0"/>
        <w:adjustRightInd w:val="0"/>
        <w:spacing w:after="0" w:line="240" w:lineRule="auto"/>
        <w:ind w:right="-14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0979">
        <w:rPr>
          <w:rFonts w:ascii="Times New Roman" w:hAnsi="Times New Roman" w:cs="Times New Roman"/>
          <w:sz w:val="28"/>
          <w:szCs w:val="28"/>
        </w:rPr>
        <w:t>Постановлени</w:t>
      </w:r>
      <w:r>
        <w:rPr>
          <w:rFonts w:ascii="Times New Roman" w:hAnsi="Times New Roman" w:cs="Times New Roman"/>
          <w:sz w:val="28"/>
          <w:szCs w:val="28"/>
        </w:rPr>
        <w:t>е</w:t>
      </w:r>
      <w:r w:rsidRPr="00B30979">
        <w:rPr>
          <w:rFonts w:ascii="Times New Roman" w:hAnsi="Times New Roman" w:cs="Times New Roman"/>
          <w:sz w:val="28"/>
          <w:szCs w:val="28"/>
        </w:rPr>
        <w:t xml:space="preserve"> администрации Ужурского района от</w:t>
      </w:r>
      <w:r>
        <w:rPr>
          <w:rFonts w:ascii="Times New Roman" w:hAnsi="Times New Roman" w:cs="Times New Roman"/>
          <w:sz w:val="28"/>
          <w:szCs w:val="28"/>
        </w:rPr>
        <w:t xml:space="preserve"> 26.12.2023 № 1000 «</w:t>
      </w:r>
      <w:r w:rsidRPr="00C44132">
        <w:rPr>
          <w:rFonts w:ascii="Times New Roman" w:hAnsi="Times New Roman" w:cs="Times New Roman"/>
          <w:sz w:val="28"/>
          <w:szCs w:val="28"/>
        </w:rPr>
        <w:t>Об утверждении условий, при которых размеры окладов (должностных окладов), ставок заработной платы работникам муниципальных бюджетных образовательных учреждений, подведомственных</w:t>
      </w:r>
      <w:r>
        <w:rPr>
          <w:rFonts w:ascii="Times New Roman" w:hAnsi="Times New Roman" w:cs="Times New Roman"/>
          <w:sz w:val="28"/>
          <w:szCs w:val="28"/>
        </w:rPr>
        <w:t xml:space="preserve"> МКУ</w:t>
      </w:r>
      <w:r w:rsidRPr="00C44132">
        <w:rPr>
          <w:rFonts w:ascii="Times New Roman" w:hAnsi="Times New Roman" w:cs="Times New Roman"/>
          <w:sz w:val="28"/>
          <w:szCs w:val="28"/>
        </w:rPr>
        <w:t xml:space="preserve"> </w:t>
      </w:r>
      <w:r>
        <w:rPr>
          <w:rFonts w:ascii="Times New Roman" w:hAnsi="Times New Roman" w:cs="Times New Roman"/>
          <w:sz w:val="28"/>
          <w:szCs w:val="28"/>
        </w:rPr>
        <w:t>«</w:t>
      </w:r>
      <w:r w:rsidRPr="00C44132">
        <w:rPr>
          <w:rFonts w:ascii="Times New Roman" w:hAnsi="Times New Roman" w:cs="Times New Roman"/>
          <w:sz w:val="28"/>
          <w:szCs w:val="28"/>
        </w:rPr>
        <w:t>Управлени</w:t>
      </w:r>
      <w:r>
        <w:rPr>
          <w:rFonts w:ascii="Times New Roman" w:hAnsi="Times New Roman" w:cs="Times New Roman"/>
          <w:sz w:val="28"/>
          <w:szCs w:val="28"/>
        </w:rPr>
        <w:t>е образования»</w:t>
      </w:r>
      <w:r w:rsidRPr="00C44132">
        <w:rPr>
          <w:rFonts w:ascii="Times New Roman" w:hAnsi="Times New Roman" w:cs="Times New Roman"/>
          <w:sz w:val="28"/>
          <w:szCs w:val="28"/>
        </w:rPr>
        <w:t>, могут устанавливаться выше минимальных размеров окладов (должностных окладов), ставок заработной платы</w:t>
      </w:r>
      <w:r>
        <w:rPr>
          <w:rFonts w:ascii="Times New Roman" w:hAnsi="Times New Roman" w:cs="Times New Roman"/>
          <w:sz w:val="28"/>
          <w:szCs w:val="28"/>
        </w:rPr>
        <w:t>».</w:t>
      </w:r>
    </w:p>
    <w:p w14:paraId="33573E60" w14:textId="7170F588" w:rsidR="00960220" w:rsidRPr="00B30979" w:rsidRDefault="00873580" w:rsidP="0046170A">
      <w:pPr>
        <w:autoSpaceDE w:val="0"/>
        <w:autoSpaceDN w:val="0"/>
        <w:adjustRightInd w:val="0"/>
        <w:spacing w:after="0" w:line="240" w:lineRule="auto"/>
        <w:ind w:right="-144"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3. </w:t>
      </w:r>
      <w:r w:rsidR="00960220" w:rsidRPr="00B30979">
        <w:rPr>
          <w:rFonts w:ascii="Times New Roman" w:hAnsi="Times New Roman" w:cs="Times New Roman"/>
          <w:sz w:val="28"/>
          <w:szCs w:val="28"/>
        </w:rPr>
        <w:t xml:space="preserve">Контроль за </w:t>
      </w:r>
      <w:r w:rsidR="00AA579C">
        <w:rPr>
          <w:rFonts w:ascii="Times New Roman" w:hAnsi="Times New Roman" w:cs="Times New Roman"/>
          <w:sz w:val="28"/>
          <w:szCs w:val="28"/>
        </w:rPr>
        <w:t>ис</w:t>
      </w:r>
      <w:r w:rsidR="00960220" w:rsidRPr="00B30979">
        <w:rPr>
          <w:rFonts w:ascii="Times New Roman" w:hAnsi="Times New Roman" w:cs="Times New Roman"/>
          <w:sz w:val="28"/>
          <w:szCs w:val="28"/>
        </w:rPr>
        <w:t xml:space="preserve">полнением постановления возложить на </w:t>
      </w:r>
      <w:r w:rsidR="004C0481">
        <w:rPr>
          <w:rFonts w:ascii="Times New Roman" w:hAnsi="Times New Roman" w:cs="Times New Roman"/>
          <w:sz w:val="28"/>
          <w:szCs w:val="28"/>
        </w:rPr>
        <w:t>заместителя главы по социальным вопросам Е.Б. Калышеву</w:t>
      </w:r>
      <w:r w:rsidR="00960220" w:rsidRPr="00B30979">
        <w:rPr>
          <w:rFonts w:ascii="Times New Roman" w:hAnsi="Times New Roman" w:cs="Times New Roman"/>
          <w:sz w:val="28"/>
          <w:szCs w:val="28"/>
        </w:rPr>
        <w:t xml:space="preserve">. </w:t>
      </w:r>
    </w:p>
    <w:p w14:paraId="3500B90D" w14:textId="079069D9" w:rsidR="00873580" w:rsidRPr="00B30979" w:rsidRDefault="00873580" w:rsidP="0046170A">
      <w:pPr>
        <w:autoSpaceDE w:val="0"/>
        <w:autoSpaceDN w:val="0"/>
        <w:adjustRightInd w:val="0"/>
        <w:spacing w:after="0" w:line="240" w:lineRule="auto"/>
        <w:ind w:right="-144" w:firstLine="567"/>
        <w:jc w:val="both"/>
        <w:rPr>
          <w:rFonts w:ascii="Times New Roman" w:hAnsi="Times New Roman" w:cs="Times New Roman"/>
          <w:sz w:val="28"/>
          <w:szCs w:val="28"/>
        </w:rPr>
      </w:pPr>
      <w:r w:rsidRPr="00B30979">
        <w:rPr>
          <w:rFonts w:ascii="Times New Roman" w:hAnsi="Times New Roman" w:cs="Times New Roman"/>
          <w:sz w:val="28"/>
          <w:szCs w:val="28"/>
        </w:rPr>
        <w:t>4. Постановление вступает в силу</w:t>
      </w:r>
      <w:r w:rsidR="00BB06BB">
        <w:rPr>
          <w:rFonts w:ascii="Times New Roman" w:hAnsi="Times New Roman" w:cs="Times New Roman"/>
          <w:sz w:val="28"/>
          <w:szCs w:val="28"/>
        </w:rPr>
        <w:t xml:space="preserve"> с 01.09.2025, но не ранее дня,  </w:t>
      </w:r>
      <w:r w:rsidRPr="00B30979">
        <w:rPr>
          <w:rFonts w:ascii="Times New Roman" w:hAnsi="Times New Roman" w:cs="Times New Roman"/>
          <w:sz w:val="28"/>
          <w:szCs w:val="28"/>
        </w:rPr>
        <w:t xml:space="preserve"> следующий за днем его официального </w:t>
      </w:r>
      <w:r w:rsidR="00835802">
        <w:rPr>
          <w:rFonts w:ascii="Times New Roman" w:hAnsi="Times New Roman" w:cs="Times New Roman"/>
          <w:sz w:val="28"/>
          <w:szCs w:val="28"/>
        </w:rPr>
        <w:t>обнародования</w:t>
      </w:r>
      <w:r w:rsidRPr="00B30979">
        <w:rPr>
          <w:rFonts w:ascii="Times New Roman" w:hAnsi="Times New Roman" w:cs="Times New Roman"/>
          <w:sz w:val="28"/>
          <w:szCs w:val="28"/>
        </w:rPr>
        <w:t xml:space="preserve"> в специальном выпуске газеты «Сибирский хлебороб»</w:t>
      </w:r>
      <w:r w:rsidR="00096019">
        <w:rPr>
          <w:rFonts w:ascii="Times New Roman" w:hAnsi="Times New Roman" w:cs="Times New Roman"/>
          <w:sz w:val="28"/>
          <w:szCs w:val="28"/>
        </w:rPr>
        <w:t>.</w:t>
      </w:r>
    </w:p>
    <w:p w14:paraId="77C7F738" w14:textId="77777777" w:rsidR="00B56CEC" w:rsidRDefault="00B56CEC" w:rsidP="0046170A">
      <w:pPr>
        <w:tabs>
          <w:tab w:val="left" w:pos="3930"/>
        </w:tabs>
        <w:autoSpaceDE w:val="0"/>
        <w:autoSpaceDN w:val="0"/>
        <w:adjustRightInd w:val="0"/>
        <w:spacing w:after="0" w:line="240" w:lineRule="auto"/>
        <w:ind w:right="-144" w:firstLine="567"/>
        <w:jc w:val="both"/>
        <w:rPr>
          <w:rFonts w:ascii="Times New Roman" w:hAnsi="Times New Roman" w:cs="Times New Roman"/>
          <w:sz w:val="28"/>
          <w:szCs w:val="28"/>
        </w:rPr>
      </w:pPr>
    </w:p>
    <w:p w14:paraId="54B612B3" w14:textId="77777777" w:rsidR="006412D2" w:rsidRDefault="006412D2" w:rsidP="0046170A">
      <w:pPr>
        <w:tabs>
          <w:tab w:val="left" w:pos="3930"/>
        </w:tabs>
        <w:autoSpaceDE w:val="0"/>
        <w:autoSpaceDN w:val="0"/>
        <w:adjustRightInd w:val="0"/>
        <w:spacing w:after="0" w:line="240" w:lineRule="auto"/>
        <w:ind w:right="-144" w:firstLine="567"/>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46EA2" w:rsidRPr="00B30979" w14:paraId="13800207" w14:textId="77777777" w:rsidTr="004932AE">
        <w:tc>
          <w:tcPr>
            <w:tcW w:w="9570" w:type="dxa"/>
          </w:tcPr>
          <w:p w14:paraId="4D6414D5" w14:textId="67F83F55" w:rsidR="00B46EA2" w:rsidRPr="00B30979" w:rsidRDefault="00964F3E" w:rsidP="00964F3E">
            <w:pPr>
              <w:autoSpaceDE w:val="0"/>
              <w:autoSpaceDN w:val="0"/>
              <w:adjustRightInd w:val="0"/>
              <w:ind w:right="-144"/>
              <w:rPr>
                <w:rFonts w:ascii="Times New Roman" w:hAnsi="Times New Roman" w:cs="Times New Roman"/>
                <w:sz w:val="28"/>
                <w:szCs w:val="28"/>
              </w:rPr>
            </w:pPr>
            <w:r w:rsidRPr="00B30979">
              <w:rPr>
                <w:rFonts w:ascii="Times New Roman" w:hAnsi="Times New Roman" w:cs="Times New Roman"/>
                <w:sz w:val="28"/>
                <w:szCs w:val="28"/>
              </w:rPr>
              <w:t xml:space="preserve">Глава </w:t>
            </w:r>
            <w:r w:rsidR="00B46EA2" w:rsidRPr="00B30979">
              <w:rPr>
                <w:rFonts w:ascii="Times New Roman" w:hAnsi="Times New Roman" w:cs="Times New Roman"/>
                <w:sz w:val="28"/>
                <w:szCs w:val="28"/>
              </w:rPr>
              <w:t xml:space="preserve">района                                          </w:t>
            </w:r>
            <w:r w:rsidRPr="00B30979">
              <w:rPr>
                <w:rFonts w:ascii="Times New Roman" w:hAnsi="Times New Roman" w:cs="Times New Roman"/>
                <w:sz w:val="28"/>
                <w:szCs w:val="28"/>
              </w:rPr>
              <w:t xml:space="preserve">                         </w:t>
            </w:r>
            <w:r w:rsidR="00B46EA2" w:rsidRPr="00B30979">
              <w:rPr>
                <w:rFonts w:ascii="Times New Roman" w:hAnsi="Times New Roman" w:cs="Times New Roman"/>
                <w:sz w:val="28"/>
                <w:szCs w:val="28"/>
              </w:rPr>
              <w:t xml:space="preserve">          </w:t>
            </w:r>
            <w:r w:rsidR="003D479C" w:rsidRPr="00B30979">
              <w:rPr>
                <w:rFonts w:ascii="Times New Roman" w:hAnsi="Times New Roman" w:cs="Times New Roman"/>
                <w:sz w:val="28"/>
                <w:szCs w:val="28"/>
              </w:rPr>
              <w:t xml:space="preserve">  </w:t>
            </w:r>
            <w:r w:rsidR="00B46EA2" w:rsidRPr="00B30979">
              <w:rPr>
                <w:rFonts w:ascii="Times New Roman" w:hAnsi="Times New Roman" w:cs="Times New Roman"/>
                <w:sz w:val="28"/>
                <w:szCs w:val="28"/>
              </w:rPr>
              <w:t xml:space="preserve">  </w:t>
            </w:r>
            <w:r w:rsidR="00BF4863" w:rsidRPr="00B30979">
              <w:rPr>
                <w:rFonts w:ascii="Times New Roman" w:hAnsi="Times New Roman" w:cs="Times New Roman"/>
                <w:sz w:val="28"/>
                <w:szCs w:val="28"/>
              </w:rPr>
              <w:t xml:space="preserve"> </w:t>
            </w:r>
            <w:r w:rsidR="006412D2">
              <w:rPr>
                <w:rFonts w:ascii="Times New Roman" w:hAnsi="Times New Roman" w:cs="Times New Roman"/>
                <w:sz w:val="28"/>
                <w:szCs w:val="28"/>
              </w:rPr>
              <w:t xml:space="preserve">     </w:t>
            </w:r>
            <w:r w:rsidR="00BF4863" w:rsidRPr="00B30979">
              <w:rPr>
                <w:rFonts w:ascii="Times New Roman" w:hAnsi="Times New Roman" w:cs="Times New Roman"/>
                <w:sz w:val="28"/>
                <w:szCs w:val="28"/>
              </w:rPr>
              <w:t xml:space="preserve"> </w:t>
            </w:r>
            <w:r w:rsidRPr="00B30979">
              <w:rPr>
                <w:rFonts w:ascii="Times New Roman" w:hAnsi="Times New Roman" w:cs="Times New Roman"/>
                <w:sz w:val="28"/>
                <w:szCs w:val="28"/>
              </w:rPr>
              <w:t>К.Н. Зарецкий</w:t>
            </w:r>
          </w:p>
        </w:tc>
      </w:tr>
      <w:tr w:rsidR="00835802" w:rsidRPr="00B30979" w14:paraId="32323D54" w14:textId="77777777" w:rsidTr="004932AE">
        <w:tc>
          <w:tcPr>
            <w:tcW w:w="9570" w:type="dxa"/>
          </w:tcPr>
          <w:p w14:paraId="4C678653" w14:textId="77777777" w:rsidR="00835802" w:rsidRDefault="00835802" w:rsidP="00964F3E">
            <w:pPr>
              <w:autoSpaceDE w:val="0"/>
              <w:autoSpaceDN w:val="0"/>
              <w:adjustRightInd w:val="0"/>
              <w:ind w:right="-144"/>
              <w:rPr>
                <w:rFonts w:ascii="Times New Roman" w:hAnsi="Times New Roman" w:cs="Times New Roman"/>
                <w:sz w:val="28"/>
                <w:szCs w:val="28"/>
              </w:rPr>
            </w:pPr>
          </w:p>
          <w:p w14:paraId="3A98EA94" w14:textId="77777777" w:rsidR="00835802" w:rsidRDefault="00835802" w:rsidP="00964F3E">
            <w:pPr>
              <w:autoSpaceDE w:val="0"/>
              <w:autoSpaceDN w:val="0"/>
              <w:adjustRightInd w:val="0"/>
              <w:ind w:right="-144"/>
              <w:rPr>
                <w:rFonts w:ascii="Times New Roman" w:hAnsi="Times New Roman" w:cs="Times New Roman"/>
                <w:sz w:val="28"/>
                <w:szCs w:val="28"/>
              </w:rPr>
            </w:pPr>
          </w:p>
          <w:p w14:paraId="176C1419" w14:textId="77777777" w:rsidR="00835802" w:rsidRDefault="00835802" w:rsidP="00964F3E">
            <w:pPr>
              <w:autoSpaceDE w:val="0"/>
              <w:autoSpaceDN w:val="0"/>
              <w:adjustRightInd w:val="0"/>
              <w:ind w:right="-144"/>
              <w:rPr>
                <w:rFonts w:ascii="Times New Roman" w:hAnsi="Times New Roman" w:cs="Times New Roman"/>
                <w:sz w:val="28"/>
                <w:szCs w:val="28"/>
              </w:rPr>
            </w:pPr>
          </w:p>
          <w:p w14:paraId="284BBEE0" w14:textId="77777777" w:rsidR="00835802" w:rsidRDefault="00835802" w:rsidP="00964F3E">
            <w:pPr>
              <w:autoSpaceDE w:val="0"/>
              <w:autoSpaceDN w:val="0"/>
              <w:adjustRightInd w:val="0"/>
              <w:ind w:right="-144"/>
              <w:rPr>
                <w:rFonts w:ascii="Times New Roman" w:hAnsi="Times New Roman" w:cs="Times New Roman"/>
                <w:sz w:val="28"/>
                <w:szCs w:val="28"/>
              </w:rPr>
            </w:pPr>
          </w:p>
          <w:p w14:paraId="7CE66F43" w14:textId="77777777" w:rsidR="00835802" w:rsidRDefault="00835802" w:rsidP="00964F3E">
            <w:pPr>
              <w:autoSpaceDE w:val="0"/>
              <w:autoSpaceDN w:val="0"/>
              <w:adjustRightInd w:val="0"/>
              <w:ind w:right="-144"/>
              <w:rPr>
                <w:rFonts w:ascii="Times New Roman" w:hAnsi="Times New Roman" w:cs="Times New Roman"/>
                <w:sz w:val="28"/>
                <w:szCs w:val="28"/>
              </w:rPr>
            </w:pPr>
          </w:p>
          <w:p w14:paraId="2F476004" w14:textId="77777777" w:rsidR="00835802" w:rsidRDefault="00835802" w:rsidP="00964F3E">
            <w:pPr>
              <w:autoSpaceDE w:val="0"/>
              <w:autoSpaceDN w:val="0"/>
              <w:adjustRightInd w:val="0"/>
              <w:ind w:right="-144"/>
              <w:rPr>
                <w:rFonts w:ascii="Times New Roman" w:hAnsi="Times New Roman" w:cs="Times New Roman"/>
                <w:sz w:val="28"/>
                <w:szCs w:val="28"/>
              </w:rPr>
            </w:pPr>
          </w:p>
          <w:p w14:paraId="50CD9BEE" w14:textId="77777777" w:rsidR="00DF429C" w:rsidRDefault="00DF429C" w:rsidP="00964F3E">
            <w:pPr>
              <w:autoSpaceDE w:val="0"/>
              <w:autoSpaceDN w:val="0"/>
              <w:adjustRightInd w:val="0"/>
              <w:ind w:right="-144"/>
              <w:rPr>
                <w:rFonts w:ascii="Times New Roman" w:hAnsi="Times New Roman" w:cs="Times New Roman"/>
                <w:sz w:val="28"/>
                <w:szCs w:val="28"/>
              </w:rPr>
            </w:pPr>
          </w:p>
          <w:p w14:paraId="7AE3DFA9" w14:textId="77777777" w:rsidR="00DF429C" w:rsidRDefault="00DF429C" w:rsidP="00964F3E">
            <w:pPr>
              <w:autoSpaceDE w:val="0"/>
              <w:autoSpaceDN w:val="0"/>
              <w:adjustRightInd w:val="0"/>
              <w:ind w:right="-144"/>
              <w:rPr>
                <w:rFonts w:ascii="Times New Roman" w:hAnsi="Times New Roman" w:cs="Times New Roman"/>
                <w:sz w:val="28"/>
                <w:szCs w:val="28"/>
              </w:rPr>
            </w:pPr>
          </w:p>
          <w:p w14:paraId="13084D4F" w14:textId="77777777" w:rsidR="00DF429C" w:rsidRDefault="00DF429C" w:rsidP="00964F3E">
            <w:pPr>
              <w:autoSpaceDE w:val="0"/>
              <w:autoSpaceDN w:val="0"/>
              <w:adjustRightInd w:val="0"/>
              <w:ind w:right="-144"/>
              <w:rPr>
                <w:rFonts w:ascii="Times New Roman" w:hAnsi="Times New Roman" w:cs="Times New Roman"/>
                <w:sz w:val="28"/>
                <w:szCs w:val="28"/>
              </w:rPr>
            </w:pPr>
          </w:p>
          <w:p w14:paraId="408A8D5E" w14:textId="77777777" w:rsidR="00DF429C" w:rsidRDefault="00DF429C" w:rsidP="00964F3E">
            <w:pPr>
              <w:autoSpaceDE w:val="0"/>
              <w:autoSpaceDN w:val="0"/>
              <w:adjustRightInd w:val="0"/>
              <w:ind w:right="-144"/>
              <w:rPr>
                <w:rFonts w:ascii="Times New Roman" w:hAnsi="Times New Roman" w:cs="Times New Roman"/>
                <w:sz w:val="28"/>
                <w:szCs w:val="28"/>
              </w:rPr>
            </w:pPr>
          </w:p>
          <w:p w14:paraId="1E5E156F" w14:textId="77777777" w:rsidR="00DF429C" w:rsidRDefault="00DF429C" w:rsidP="00964F3E">
            <w:pPr>
              <w:autoSpaceDE w:val="0"/>
              <w:autoSpaceDN w:val="0"/>
              <w:adjustRightInd w:val="0"/>
              <w:ind w:right="-144"/>
              <w:rPr>
                <w:rFonts w:ascii="Times New Roman" w:hAnsi="Times New Roman" w:cs="Times New Roman"/>
                <w:sz w:val="28"/>
                <w:szCs w:val="28"/>
              </w:rPr>
            </w:pPr>
          </w:p>
          <w:p w14:paraId="1A690557" w14:textId="77777777" w:rsidR="00DF429C" w:rsidRDefault="00DF429C" w:rsidP="00964F3E">
            <w:pPr>
              <w:autoSpaceDE w:val="0"/>
              <w:autoSpaceDN w:val="0"/>
              <w:adjustRightInd w:val="0"/>
              <w:ind w:right="-144"/>
              <w:rPr>
                <w:rFonts w:ascii="Times New Roman" w:hAnsi="Times New Roman" w:cs="Times New Roman"/>
                <w:sz w:val="28"/>
                <w:szCs w:val="28"/>
              </w:rPr>
            </w:pPr>
          </w:p>
          <w:p w14:paraId="49FE8F0E" w14:textId="77777777" w:rsidR="00DF429C" w:rsidRDefault="00DF429C" w:rsidP="00964F3E">
            <w:pPr>
              <w:autoSpaceDE w:val="0"/>
              <w:autoSpaceDN w:val="0"/>
              <w:adjustRightInd w:val="0"/>
              <w:ind w:right="-144"/>
              <w:rPr>
                <w:rFonts w:ascii="Times New Roman" w:hAnsi="Times New Roman" w:cs="Times New Roman"/>
                <w:sz w:val="28"/>
                <w:szCs w:val="28"/>
              </w:rPr>
            </w:pPr>
          </w:p>
          <w:p w14:paraId="45C2EB9F" w14:textId="77777777" w:rsidR="00DF429C" w:rsidRDefault="00DF429C" w:rsidP="00964F3E">
            <w:pPr>
              <w:autoSpaceDE w:val="0"/>
              <w:autoSpaceDN w:val="0"/>
              <w:adjustRightInd w:val="0"/>
              <w:ind w:right="-144"/>
              <w:rPr>
                <w:rFonts w:ascii="Times New Roman" w:hAnsi="Times New Roman" w:cs="Times New Roman"/>
                <w:sz w:val="28"/>
                <w:szCs w:val="28"/>
              </w:rPr>
            </w:pPr>
          </w:p>
          <w:p w14:paraId="61D5FCF0" w14:textId="77777777" w:rsidR="00DF429C" w:rsidRDefault="00DF429C" w:rsidP="00964F3E">
            <w:pPr>
              <w:autoSpaceDE w:val="0"/>
              <w:autoSpaceDN w:val="0"/>
              <w:adjustRightInd w:val="0"/>
              <w:ind w:right="-144"/>
              <w:rPr>
                <w:rFonts w:ascii="Times New Roman" w:hAnsi="Times New Roman" w:cs="Times New Roman"/>
                <w:sz w:val="28"/>
                <w:szCs w:val="28"/>
              </w:rPr>
            </w:pPr>
          </w:p>
          <w:p w14:paraId="69557CA5" w14:textId="77777777" w:rsidR="00DF429C" w:rsidRDefault="00DF429C" w:rsidP="00964F3E">
            <w:pPr>
              <w:autoSpaceDE w:val="0"/>
              <w:autoSpaceDN w:val="0"/>
              <w:adjustRightInd w:val="0"/>
              <w:ind w:right="-144"/>
              <w:rPr>
                <w:rFonts w:ascii="Times New Roman" w:hAnsi="Times New Roman" w:cs="Times New Roman"/>
                <w:sz w:val="28"/>
                <w:szCs w:val="28"/>
              </w:rPr>
            </w:pPr>
          </w:p>
          <w:p w14:paraId="0F9BB0A4" w14:textId="77777777" w:rsidR="00DF429C" w:rsidRDefault="00DF429C" w:rsidP="00964F3E">
            <w:pPr>
              <w:autoSpaceDE w:val="0"/>
              <w:autoSpaceDN w:val="0"/>
              <w:adjustRightInd w:val="0"/>
              <w:ind w:right="-144"/>
              <w:rPr>
                <w:rFonts w:ascii="Times New Roman" w:hAnsi="Times New Roman" w:cs="Times New Roman"/>
                <w:sz w:val="28"/>
                <w:szCs w:val="28"/>
              </w:rPr>
            </w:pPr>
          </w:p>
          <w:p w14:paraId="62D4503A" w14:textId="77777777" w:rsidR="00DF429C" w:rsidRDefault="00DF429C" w:rsidP="00964F3E">
            <w:pPr>
              <w:autoSpaceDE w:val="0"/>
              <w:autoSpaceDN w:val="0"/>
              <w:adjustRightInd w:val="0"/>
              <w:ind w:right="-144"/>
              <w:rPr>
                <w:rFonts w:ascii="Times New Roman" w:hAnsi="Times New Roman" w:cs="Times New Roman"/>
                <w:sz w:val="28"/>
                <w:szCs w:val="28"/>
              </w:rPr>
            </w:pPr>
          </w:p>
          <w:p w14:paraId="0616BA4F" w14:textId="77777777" w:rsidR="00DF429C" w:rsidRDefault="00DF429C" w:rsidP="00964F3E">
            <w:pPr>
              <w:autoSpaceDE w:val="0"/>
              <w:autoSpaceDN w:val="0"/>
              <w:adjustRightInd w:val="0"/>
              <w:ind w:right="-144"/>
              <w:rPr>
                <w:rFonts w:ascii="Times New Roman" w:hAnsi="Times New Roman" w:cs="Times New Roman"/>
                <w:sz w:val="28"/>
                <w:szCs w:val="28"/>
              </w:rPr>
            </w:pPr>
          </w:p>
          <w:p w14:paraId="30F61821" w14:textId="77777777" w:rsidR="00DF429C" w:rsidRDefault="00DF429C" w:rsidP="00964F3E">
            <w:pPr>
              <w:autoSpaceDE w:val="0"/>
              <w:autoSpaceDN w:val="0"/>
              <w:adjustRightInd w:val="0"/>
              <w:ind w:right="-144"/>
              <w:rPr>
                <w:rFonts w:ascii="Times New Roman" w:hAnsi="Times New Roman" w:cs="Times New Roman"/>
                <w:sz w:val="28"/>
                <w:szCs w:val="28"/>
              </w:rPr>
            </w:pPr>
          </w:p>
          <w:p w14:paraId="1D968F1D" w14:textId="77777777" w:rsidR="00DF429C" w:rsidRDefault="00DF429C" w:rsidP="00964F3E">
            <w:pPr>
              <w:autoSpaceDE w:val="0"/>
              <w:autoSpaceDN w:val="0"/>
              <w:adjustRightInd w:val="0"/>
              <w:ind w:right="-144"/>
              <w:rPr>
                <w:rFonts w:ascii="Times New Roman" w:hAnsi="Times New Roman" w:cs="Times New Roman"/>
                <w:sz w:val="28"/>
                <w:szCs w:val="28"/>
              </w:rPr>
            </w:pPr>
          </w:p>
          <w:p w14:paraId="6931AFCD" w14:textId="77777777" w:rsidR="00835802" w:rsidRPr="00B30979" w:rsidRDefault="00835802" w:rsidP="00964F3E">
            <w:pPr>
              <w:autoSpaceDE w:val="0"/>
              <w:autoSpaceDN w:val="0"/>
              <w:adjustRightInd w:val="0"/>
              <w:ind w:right="-144"/>
              <w:rPr>
                <w:rFonts w:ascii="Times New Roman" w:hAnsi="Times New Roman" w:cs="Times New Roman"/>
                <w:sz w:val="28"/>
                <w:szCs w:val="28"/>
              </w:rPr>
            </w:pPr>
          </w:p>
        </w:tc>
      </w:tr>
      <w:tr w:rsidR="00B46EA2" w:rsidRPr="00B30979" w14:paraId="12F9A40E" w14:textId="77777777" w:rsidTr="004932AE">
        <w:tc>
          <w:tcPr>
            <w:tcW w:w="9570" w:type="dxa"/>
          </w:tcPr>
          <w:tbl>
            <w:tblPr>
              <w:tblW w:w="0" w:type="auto"/>
              <w:tblLook w:val="04A0" w:firstRow="1" w:lastRow="0" w:firstColumn="1" w:lastColumn="0" w:noHBand="0" w:noVBand="1"/>
            </w:tblPr>
            <w:tblGrid>
              <w:gridCol w:w="4800"/>
              <w:gridCol w:w="4554"/>
            </w:tblGrid>
            <w:tr w:rsidR="004932AE" w:rsidRPr="00B30979" w14:paraId="5D215FE3" w14:textId="77777777" w:rsidTr="004932AE">
              <w:tc>
                <w:tcPr>
                  <w:tcW w:w="4928" w:type="dxa"/>
                </w:tcPr>
                <w:p w14:paraId="30DA876F" w14:textId="77777777" w:rsidR="004932AE" w:rsidRPr="00B30979" w:rsidRDefault="004932AE" w:rsidP="004932AE">
                  <w:pPr>
                    <w:autoSpaceDE w:val="0"/>
                    <w:autoSpaceDN w:val="0"/>
                    <w:adjustRightInd w:val="0"/>
                    <w:spacing w:line="240" w:lineRule="auto"/>
                    <w:jc w:val="both"/>
                    <w:outlineLvl w:val="0"/>
                    <w:rPr>
                      <w:rFonts w:ascii="Times New Roman" w:hAnsi="Times New Roman" w:cs="Times New Roman"/>
                      <w:sz w:val="28"/>
                      <w:szCs w:val="28"/>
                    </w:rPr>
                  </w:pPr>
                </w:p>
              </w:tc>
              <w:tc>
                <w:tcPr>
                  <w:tcW w:w="4642" w:type="dxa"/>
                </w:tcPr>
                <w:p w14:paraId="164099FF" w14:textId="7BEA6E78" w:rsidR="004932AE" w:rsidRPr="00B30979" w:rsidRDefault="004868BD" w:rsidP="00211AED">
                  <w:pPr>
                    <w:autoSpaceDE w:val="0"/>
                    <w:autoSpaceDN w:val="0"/>
                    <w:adjustRightInd w:val="0"/>
                    <w:spacing w:after="0" w:line="240" w:lineRule="auto"/>
                    <w:ind w:left="197" w:right="-851"/>
                    <w:outlineLvl w:val="0"/>
                    <w:rPr>
                      <w:rFonts w:ascii="Times New Roman" w:hAnsi="Times New Roman" w:cs="Times New Roman"/>
                      <w:sz w:val="28"/>
                      <w:szCs w:val="28"/>
                    </w:rPr>
                  </w:pPr>
                  <w:r w:rsidRPr="00B30979">
                    <w:rPr>
                      <w:rFonts w:ascii="Times New Roman" w:hAnsi="Times New Roman" w:cs="Times New Roman"/>
                      <w:sz w:val="28"/>
                      <w:szCs w:val="28"/>
                    </w:rPr>
                    <w:t>Приложение к</w:t>
                  </w:r>
                  <w:r w:rsidR="007A496A" w:rsidRPr="00B30979">
                    <w:rPr>
                      <w:rFonts w:ascii="Times New Roman" w:hAnsi="Times New Roman" w:cs="Times New Roman"/>
                      <w:sz w:val="28"/>
                      <w:szCs w:val="28"/>
                    </w:rPr>
                    <w:t xml:space="preserve"> </w:t>
                  </w:r>
                  <w:r w:rsidRPr="00B30979">
                    <w:rPr>
                      <w:rFonts w:ascii="Times New Roman" w:hAnsi="Times New Roman" w:cs="Times New Roman"/>
                      <w:sz w:val="28"/>
                      <w:szCs w:val="28"/>
                    </w:rPr>
                    <w:t>п</w:t>
                  </w:r>
                  <w:r w:rsidR="004932AE" w:rsidRPr="00B30979">
                    <w:rPr>
                      <w:rFonts w:ascii="Times New Roman" w:hAnsi="Times New Roman" w:cs="Times New Roman"/>
                      <w:sz w:val="28"/>
                      <w:szCs w:val="28"/>
                    </w:rPr>
                    <w:t xml:space="preserve">остановлению                   </w:t>
                  </w:r>
                  <w:r w:rsidRPr="00B30979">
                    <w:rPr>
                      <w:rFonts w:ascii="Times New Roman" w:hAnsi="Times New Roman" w:cs="Times New Roman"/>
                      <w:sz w:val="28"/>
                      <w:szCs w:val="28"/>
                    </w:rPr>
                    <w:t xml:space="preserve">  </w:t>
                  </w:r>
                  <w:r w:rsidR="004932AE" w:rsidRPr="00B30979">
                    <w:rPr>
                      <w:rFonts w:ascii="Times New Roman" w:hAnsi="Times New Roman" w:cs="Times New Roman"/>
                      <w:sz w:val="28"/>
                      <w:szCs w:val="28"/>
                    </w:rPr>
                    <w:t xml:space="preserve">администрации </w:t>
                  </w:r>
                  <w:r w:rsidRPr="00B30979">
                    <w:rPr>
                      <w:rFonts w:ascii="Times New Roman" w:hAnsi="Times New Roman" w:cs="Times New Roman"/>
                      <w:sz w:val="28"/>
                      <w:szCs w:val="28"/>
                    </w:rPr>
                    <w:t xml:space="preserve">Ужурского </w:t>
                  </w:r>
                  <w:r w:rsidR="004932AE" w:rsidRPr="00B30979">
                    <w:rPr>
                      <w:rFonts w:ascii="Times New Roman" w:hAnsi="Times New Roman" w:cs="Times New Roman"/>
                      <w:sz w:val="28"/>
                      <w:szCs w:val="28"/>
                    </w:rPr>
                    <w:t xml:space="preserve">района </w:t>
                  </w:r>
                </w:p>
                <w:p w14:paraId="476086D4" w14:textId="22414153" w:rsidR="004932AE" w:rsidRPr="007A6870" w:rsidRDefault="004868BD" w:rsidP="007A6870">
                  <w:pPr>
                    <w:autoSpaceDE w:val="0"/>
                    <w:autoSpaceDN w:val="0"/>
                    <w:adjustRightInd w:val="0"/>
                    <w:spacing w:after="0" w:line="240" w:lineRule="auto"/>
                    <w:ind w:left="197" w:right="-851"/>
                    <w:outlineLvl w:val="0"/>
                    <w:rPr>
                      <w:rFonts w:ascii="Times New Roman" w:hAnsi="Times New Roman" w:cs="Times New Roman"/>
                      <w:b/>
                      <w:sz w:val="28"/>
                      <w:szCs w:val="28"/>
                    </w:rPr>
                  </w:pPr>
                  <w:r w:rsidRPr="00B30979">
                    <w:rPr>
                      <w:rFonts w:ascii="Times New Roman" w:hAnsi="Times New Roman" w:cs="Times New Roman"/>
                      <w:sz w:val="28"/>
                      <w:szCs w:val="28"/>
                    </w:rPr>
                    <w:t xml:space="preserve">от </w:t>
                  </w:r>
                  <w:r w:rsidR="007A6870">
                    <w:rPr>
                      <w:rFonts w:ascii="Times New Roman" w:hAnsi="Times New Roman" w:cs="Times New Roman"/>
                      <w:sz w:val="28"/>
                      <w:szCs w:val="28"/>
                    </w:rPr>
                    <w:t>27</w:t>
                  </w:r>
                  <w:r w:rsidR="00211AED">
                    <w:rPr>
                      <w:rFonts w:ascii="Times New Roman" w:hAnsi="Times New Roman" w:cs="Times New Roman"/>
                      <w:sz w:val="28"/>
                      <w:szCs w:val="28"/>
                    </w:rPr>
                    <w:t>.06</w:t>
                  </w:r>
                  <w:r w:rsidR="00835802">
                    <w:rPr>
                      <w:rFonts w:ascii="Times New Roman" w:hAnsi="Times New Roman" w:cs="Times New Roman"/>
                      <w:sz w:val="28"/>
                      <w:szCs w:val="28"/>
                    </w:rPr>
                    <w:t>.2025</w:t>
                  </w:r>
                  <w:r w:rsidRPr="00B30979">
                    <w:rPr>
                      <w:rFonts w:ascii="Times New Roman" w:hAnsi="Times New Roman" w:cs="Times New Roman"/>
                      <w:sz w:val="28"/>
                      <w:szCs w:val="28"/>
                    </w:rPr>
                    <w:t xml:space="preserve"> </w:t>
                  </w:r>
                  <w:r w:rsidR="00964F3E" w:rsidRPr="00B30979">
                    <w:rPr>
                      <w:rFonts w:ascii="Times New Roman" w:hAnsi="Times New Roman" w:cs="Times New Roman"/>
                      <w:sz w:val="28"/>
                      <w:szCs w:val="28"/>
                    </w:rPr>
                    <w:t>№</w:t>
                  </w:r>
                  <w:r w:rsidRPr="00B30979">
                    <w:rPr>
                      <w:rFonts w:ascii="Times New Roman" w:hAnsi="Times New Roman" w:cs="Times New Roman"/>
                      <w:sz w:val="28"/>
                      <w:szCs w:val="28"/>
                    </w:rPr>
                    <w:t xml:space="preserve"> </w:t>
                  </w:r>
                  <w:r w:rsidR="007A6870">
                    <w:rPr>
                      <w:rFonts w:ascii="Times New Roman" w:hAnsi="Times New Roman" w:cs="Times New Roman"/>
                      <w:sz w:val="28"/>
                      <w:szCs w:val="28"/>
                    </w:rPr>
                    <w:t>436</w:t>
                  </w:r>
                </w:p>
              </w:tc>
            </w:tr>
          </w:tbl>
          <w:p w14:paraId="64685E61" w14:textId="77777777" w:rsidR="00B46EA2" w:rsidRPr="00B30979" w:rsidRDefault="00B46EA2" w:rsidP="004932AE">
            <w:pPr>
              <w:jc w:val="both"/>
              <w:rPr>
                <w:rFonts w:ascii="Times New Roman" w:hAnsi="Times New Roman" w:cs="Times New Roman"/>
                <w:sz w:val="28"/>
                <w:szCs w:val="28"/>
              </w:rPr>
            </w:pPr>
          </w:p>
        </w:tc>
      </w:tr>
    </w:tbl>
    <w:p w14:paraId="36F151FD" w14:textId="280EDDFC" w:rsidR="004932AE" w:rsidRPr="00B30979" w:rsidRDefault="004932AE" w:rsidP="00A56C90">
      <w:pPr>
        <w:pStyle w:val="ConsPlusNormal"/>
        <w:widowControl/>
        <w:ind w:firstLine="0"/>
        <w:jc w:val="both"/>
        <w:rPr>
          <w:rFonts w:ascii="Times New Roman" w:hAnsi="Times New Roman" w:cs="Times New Roman"/>
          <w:sz w:val="28"/>
          <w:szCs w:val="28"/>
        </w:rPr>
      </w:pPr>
    </w:p>
    <w:p w14:paraId="62E320DD" w14:textId="77777777" w:rsidR="004932AE" w:rsidRPr="00B30979" w:rsidRDefault="004932AE" w:rsidP="004932AE">
      <w:pPr>
        <w:pStyle w:val="ConsPlusTitle"/>
        <w:widowControl/>
        <w:jc w:val="center"/>
        <w:rPr>
          <w:b w:val="0"/>
          <w:sz w:val="28"/>
          <w:szCs w:val="28"/>
        </w:rPr>
      </w:pPr>
      <w:r w:rsidRPr="00B30979">
        <w:rPr>
          <w:b w:val="0"/>
          <w:sz w:val="28"/>
          <w:szCs w:val="28"/>
        </w:rPr>
        <w:t>ПОЛОЖЕНИЕ</w:t>
      </w:r>
    </w:p>
    <w:p w14:paraId="3E70A2D7" w14:textId="77777777" w:rsidR="004932AE" w:rsidRPr="00B30979" w:rsidRDefault="004932AE" w:rsidP="004932AE">
      <w:pPr>
        <w:pStyle w:val="ConsPlusTitle"/>
        <w:widowControl/>
        <w:jc w:val="center"/>
        <w:rPr>
          <w:b w:val="0"/>
          <w:sz w:val="28"/>
          <w:szCs w:val="28"/>
        </w:rPr>
      </w:pPr>
      <w:r w:rsidRPr="00B30979">
        <w:rPr>
          <w:b w:val="0"/>
          <w:sz w:val="28"/>
          <w:szCs w:val="28"/>
        </w:rPr>
        <w:t>ОБ ОПЛАТЕ ТРУДА РАБОТНИКОВ МУНИЦИПАЛЬНЫХ</w:t>
      </w:r>
    </w:p>
    <w:p w14:paraId="0223E2CF" w14:textId="1D33A861" w:rsidR="00303D10" w:rsidRPr="00B30979" w:rsidRDefault="004932AE" w:rsidP="004932AE">
      <w:pPr>
        <w:pStyle w:val="ConsPlusTitle"/>
        <w:widowControl/>
        <w:jc w:val="center"/>
        <w:rPr>
          <w:b w:val="0"/>
          <w:sz w:val="28"/>
          <w:szCs w:val="28"/>
        </w:rPr>
      </w:pPr>
      <w:r w:rsidRPr="00B30979">
        <w:rPr>
          <w:b w:val="0"/>
          <w:sz w:val="28"/>
          <w:szCs w:val="28"/>
        </w:rPr>
        <w:t>БЮДЖЕТНЫХ УЧРЕЖДЕНИЙ</w:t>
      </w:r>
      <w:r w:rsidR="00303D10" w:rsidRPr="00B30979">
        <w:rPr>
          <w:b w:val="0"/>
          <w:sz w:val="28"/>
          <w:szCs w:val="28"/>
        </w:rPr>
        <w:t xml:space="preserve"> УЖУРСКОГО </w:t>
      </w:r>
    </w:p>
    <w:p w14:paraId="35C0C45D" w14:textId="4D04C3AE" w:rsidR="004932AE" w:rsidRPr="00B30979" w:rsidRDefault="004C0481" w:rsidP="004932AE">
      <w:pPr>
        <w:pStyle w:val="ConsPlusTitle"/>
        <w:widowControl/>
        <w:jc w:val="center"/>
        <w:rPr>
          <w:sz w:val="28"/>
          <w:szCs w:val="28"/>
        </w:rPr>
      </w:pPr>
      <w:r>
        <w:rPr>
          <w:b w:val="0"/>
          <w:sz w:val="28"/>
          <w:szCs w:val="28"/>
        </w:rPr>
        <w:t>МУНИЦИПАЛЬНОГО ОКРУГА</w:t>
      </w:r>
      <w:r w:rsidR="00303D10" w:rsidRPr="00B30979">
        <w:rPr>
          <w:b w:val="0"/>
          <w:sz w:val="28"/>
          <w:szCs w:val="28"/>
        </w:rPr>
        <w:t xml:space="preserve"> В СФЕРЕ ОБРАЗОВАНИЯ</w:t>
      </w:r>
      <w:r w:rsidR="00303D10" w:rsidRPr="00B30979">
        <w:rPr>
          <w:sz w:val="28"/>
          <w:szCs w:val="28"/>
        </w:rPr>
        <w:t xml:space="preserve"> </w:t>
      </w:r>
    </w:p>
    <w:p w14:paraId="3F3A0139" w14:textId="77777777" w:rsidR="004932AE" w:rsidRDefault="004932AE" w:rsidP="004932AE">
      <w:pPr>
        <w:pStyle w:val="ConsPlusNormal"/>
        <w:widowControl/>
        <w:ind w:firstLine="0"/>
        <w:jc w:val="center"/>
        <w:rPr>
          <w:rFonts w:ascii="Times New Roman" w:hAnsi="Times New Roman" w:cs="Times New Roman"/>
          <w:sz w:val="28"/>
          <w:szCs w:val="28"/>
        </w:rPr>
      </w:pPr>
    </w:p>
    <w:p w14:paraId="2F4DC598" w14:textId="0AAF17F3" w:rsidR="004932AE" w:rsidRPr="00B30979" w:rsidRDefault="004932AE" w:rsidP="004932AE">
      <w:pPr>
        <w:pStyle w:val="ConsPlusNormal"/>
        <w:widowControl/>
        <w:ind w:firstLine="0"/>
        <w:jc w:val="center"/>
        <w:outlineLvl w:val="1"/>
        <w:rPr>
          <w:rFonts w:ascii="Times New Roman" w:hAnsi="Times New Roman" w:cs="Times New Roman"/>
          <w:sz w:val="28"/>
          <w:szCs w:val="28"/>
        </w:rPr>
      </w:pPr>
      <w:r w:rsidRPr="00B30979">
        <w:rPr>
          <w:rFonts w:ascii="Times New Roman" w:hAnsi="Times New Roman" w:cs="Times New Roman"/>
          <w:sz w:val="28"/>
          <w:szCs w:val="28"/>
        </w:rPr>
        <w:t>I.</w:t>
      </w:r>
      <w:r w:rsidR="00E005F5">
        <w:rPr>
          <w:rFonts w:ascii="Times New Roman" w:hAnsi="Times New Roman" w:cs="Times New Roman"/>
          <w:sz w:val="28"/>
          <w:szCs w:val="28"/>
        </w:rPr>
        <w:t xml:space="preserve"> </w:t>
      </w:r>
      <w:r w:rsidRPr="00B30979">
        <w:rPr>
          <w:rFonts w:ascii="Times New Roman" w:hAnsi="Times New Roman" w:cs="Times New Roman"/>
          <w:sz w:val="28"/>
          <w:szCs w:val="28"/>
        </w:rPr>
        <w:t>ОБЩИЕ ПОЛОЖЕНИЯ</w:t>
      </w:r>
    </w:p>
    <w:p w14:paraId="55A2228C" w14:textId="77777777" w:rsidR="004932AE" w:rsidRPr="00B30979" w:rsidRDefault="004932AE" w:rsidP="004932AE">
      <w:pPr>
        <w:pStyle w:val="ConsPlusNormal"/>
        <w:widowControl/>
        <w:ind w:firstLine="0"/>
        <w:jc w:val="center"/>
        <w:outlineLvl w:val="1"/>
        <w:rPr>
          <w:rFonts w:ascii="Times New Roman" w:hAnsi="Times New Roman" w:cs="Times New Roman"/>
          <w:sz w:val="28"/>
          <w:szCs w:val="28"/>
        </w:rPr>
      </w:pPr>
    </w:p>
    <w:p w14:paraId="481435E4" w14:textId="2BBCD795" w:rsidR="004932AE" w:rsidRPr="00B30979" w:rsidRDefault="004932AE" w:rsidP="00A8320A">
      <w:pPr>
        <w:pStyle w:val="ConsPlusNonformat"/>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Положение  об оплате труда работников муниципальных бюджетных учреждений </w:t>
      </w:r>
      <w:r w:rsidR="00B93ADF" w:rsidRPr="00B30979">
        <w:rPr>
          <w:rFonts w:ascii="Times New Roman" w:hAnsi="Times New Roman" w:cs="Times New Roman"/>
          <w:sz w:val="28"/>
          <w:szCs w:val="28"/>
        </w:rPr>
        <w:t xml:space="preserve">Ужурского </w:t>
      </w:r>
      <w:r w:rsidR="004C0481">
        <w:rPr>
          <w:rFonts w:ascii="Times New Roman" w:hAnsi="Times New Roman" w:cs="Times New Roman"/>
          <w:sz w:val="28"/>
          <w:szCs w:val="28"/>
        </w:rPr>
        <w:t>муниципального округа</w:t>
      </w:r>
      <w:r w:rsidR="004C0481" w:rsidRPr="00B30979">
        <w:rPr>
          <w:rFonts w:ascii="Times New Roman" w:hAnsi="Times New Roman" w:cs="Times New Roman"/>
          <w:sz w:val="28"/>
          <w:szCs w:val="28"/>
        </w:rPr>
        <w:t xml:space="preserve"> </w:t>
      </w:r>
      <w:r w:rsidR="00B93ADF" w:rsidRPr="00B30979">
        <w:rPr>
          <w:rFonts w:ascii="Times New Roman" w:hAnsi="Times New Roman" w:cs="Times New Roman"/>
          <w:sz w:val="28"/>
          <w:szCs w:val="28"/>
        </w:rPr>
        <w:t>в сфере образования</w:t>
      </w:r>
      <w:r w:rsidR="00646706" w:rsidRPr="00B30979">
        <w:rPr>
          <w:rFonts w:ascii="Times New Roman" w:hAnsi="Times New Roman" w:cs="Times New Roman"/>
          <w:sz w:val="28"/>
          <w:szCs w:val="28"/>
        </w:rPr>
        <w:t xml:space="preserve"> (далее – </w:t>
      </w:r>
      <w:r w:rsidR="00964F3E" w:rsidRPr="00B30979">
        <w:rPr>
          <w:rFonts w:ascii="Times New Roman" w:hAnsi="Times New Roman" w:cs="Times New Roman"/>
          <w:sz w:val="28"/>
          <w:szCs w:val="28"/>
        </w:rPr>
        <w:t xml:space="preserve">              </w:t>
      </w:r>
      <w:r w:rsidR="00646706" w:rsidRPr="00B30979">
        <w:rPr>
          <w:rFonts w:ascii="Times New Roman" w:hAnsi="Times New Roman" w:cs="Times New Roman"/>
          <w:sz w:val="28"/>
          <w:szCs w:val="28"/>
        </w:rPr>
        <w:t>Положение)</w:t>
      </w:r>
      <w:r w:rsidRPr="00B30979">
        <w:rPr>
          <w:rFonts w:ascii="Times New Roman" w:hAnsi="Times New Roman" w:cs="Times New Roman"/>
          <w:sz w:val="28"/>
          <w:szCs w:val="28"/>
        </w:rPr>
        <w:t xml:space="preserve"> разработано на основании </w:t>
      </w:r>
      <w:hyperlink r:id="rId12" w:history="1">
        <w:r w:rsidRPr="00B30979">
          <w:rPr>
            <w:rFonts w:ascii="Times New Roman" w:hAnsi="Times New Roman" w:cs="Times New Roman"/>
            <w:sz w:val="28"/>
            <w:szCs w:val="28"/>
          </w:rPr>
          <w:t>Закона</w:t>
        </w:r>
      </w:hyperlink>
      <w:r w:rsidRPr="00B30979">
        <w:rPr>
          <w:rFonts w:ascii="Times New Roman" w:hAnsi="Times New Roman" w:cs="Times New Roman"/>
          <w:sz w:val="28"/>
          <w:szCs w:val="28"/>
        </w:rPr>
        <w:t xml:space="preserve"> Красноярского края  от  29.10.2009 № 9-3864 </w:t>
      </w:r>
      <w:r w:rsidR="00964F3E" w:rsidRPr="00B30979">
        <w:rPr>
          <w:rFonts w:ascii="Times New Roman" w:hAnsi="Times New Roman" w:cs="Times New Roman"/>
          <w:sz w:val="28"/>
          <w:szCs w:val="28"/>
        </w:rPr>
        <w:t>«</w:t>
      </w:r>
      <w:r w:rsidRPr="00B30979">
        <w:rPr>
          <w:rFonts w:ascii="Times New Roman" w:hAnsi="Times New Roman" w:cs="Times New Roman"/>
          <w:sz w:val="28"/>
          <w:szCs w:val="28"/>
        </w:rPr>
        <w:t>О системах оплаты труда работников краевых государ</w:t>
      </w:r>
      <w:r w:rsidR="00964F3E" w:rsidRPr="00B30979">
        <w:rPr>
          <w:rFonts w:ascii="Times New Roman" w:hAnsi="Times New Roman" w:cs="Times New Roman"/>
          <w:sz w:val="28"/>
          <w:szCs w:val="28"/>
        </w:rPr>
        <w:t>ственных учреждений»</w:t>
      </w:r>
      <w:r w:rsidRPr="00B30979">
        <w:rPr>
          <w:rFonts w:ascii="Times New Roman" w:hAnsi="Times New Roman" w:cs="Times New Roman"/>
          <w:sz w:val="28"/>
          <w:szCs w:val="28"/>
        </w:rPr>
        <w:t>,</w:t>
      </w:r>
      <w:r w:rsidR="00DD37FB" w:rsidRPr="00B30979">
        <w:rPr>
          <w:rFonts w:ascii="Times New Roman" w:hAnsi="Times New Roman" w:cs="Times New Roman"/>
          <w:sz w:val="28"/>
          <w:szCs w:val="28"/>
        </w:rPr>
        <w:t xml:space="preserve"> Постановления Правительства Красноярско</w:t>
      </w:r>
      <w:r w:rsidR="00964F3E" w:rsidRPr="00B30979">
        <w:rPr>
          <w:rFonts w:ascii="Times New Roman" w:hAnsi="Times New Roman" w:cs="Times New Roman"/>
          <w:sz w:val="28"/>
          <w:szCs w:val="28"/>
        </w:rPr>
        <w:t>го края от 15.12.2009 № 648-п «</w:t>
      </w:r>
      <w:r w:rsidR="00DD37FB" w:rsidRPr="00B30979">
        <w:rPr>
          <w:rFonts w:ascii="Times New Roman" w:hAnsi="Times New Roman" w:cs="Times New Roman"/>
          <w:sz w:val="28"/>
          <w:szCs w:val="28"/>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w:t>
      </w:r>
      <w:r w:rsidR="00964F3E" w:rsidRPr="00B30979">
        <w:rPr>
          <w:rFonts w:ascii="Times New Roman" w:hAnsi="Times New Roman" w:cs="Times New Roman"/>
          <w:sz w:val="28"/>
          <w:szCs w:val="28"/>
        </w:rPr>
        <w:t xml:space="preserve"> о</w:t>
      </w:r>
      <w:r w:rsidR="00835802">
        <w:rPr>
          <w:rFonts w:ascii="Times New Roman" w:hAnsi="Times New Roman" w:cs="Times New Roman"/>
          <w:sz w:val="28"/>
          <w:szCs w:val="28"/>
        </w:rPr>
        <w:t>бразования Красноярского края»</w:t>
      </w:r>
      <w:r w:rsidR="00DF429C">
        <w:rPr>
          <w:rFonts w:ascii="Times New Roman" w:hAnsi="Times New Roman" w:cs="Times New Roman"/>
          <w:sz w:val="28"/>
          <w:szCs w:val="28"/>
        </w:rPr>
        <w:t>, Приказа</w:t>
      </w:r>
      <w:r w:rsidR="00DF429C" w:rsidRPr="00F52A1C">
        <w:rPr>
          <w:rFonts w:ascii="Times New Roman" w:hAnsi="Times New Roman" w:cs="Times New Roman"/>
          <w:sz w:val="28"/>
          <w:szCs w:val="28"/>
        </w:rPr>
        <w:t xml:space="preserve"> Министерства образования и науки Красноярского края от 15.12.2009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и науки Красноярского края»</w:t>
      </w:r>
      <w:r w:rsidR="002B2324">
        <w:rPr>
          <w:rFonts w:ascii="Times New Roman" w:hAnsi="Times New Roman" w:cs="Times New Roman"/>
          <w:sz w:val="28"/>
          <w:szCs w:val="28"/>
        </w:rPr>
        <w:t>, Решения</w:t>
      </w:r>
      <w:r w:rsidR="002B2324" w:rsidRPr="001947F8">
        <w:rPr>
          <w:rFonts w:ascii="Times New Roman" w:hAnsi="Times New Roman" w:cs="Times New Roman"/>
          <w:sz w:val="28"/>
          <w:szCs w:val="28"/>
        </w:rPr>
        <w:t xml:space="preserve"> Ужурского районного Совета депутатов Красноярского края от 18.09.2013 № 41-290р  «Об утверждении Положения об оплаты труда работников муниципальных учреждений»</w:t>
      </w:r>
      <w:r w:rsidR="00835802">
        <w:rPr>
          <w:rFonts w:ascii="Times New Roman" w:hAnsi="Times New Roman" w:cs="Times New Roman"/>
          <w:sz w:val="28"/>
          <w:szCs w:val="28"/>
        </w:rPr>
        <w:t>.</w:t>
      </w:r>
    </w:p>
    <w:p w14:paraId="4A644E49" w14:textId="77777777" w:rsidR="004976B5" w:rsidRPr="00B30979" w:rsidRDefault="004976B5" w:rsidP="004976B5">
      <w:pPr>
        <w:pStyle w:val="ConsPlusNonformat"/>
        <w:ind w:firstLine="709"/>
        <w:jc w:val="both"/>
        <w:rPr>
          <w:rFonts w:ascii="Times New Roman" w:hAnsi="Times New Roman" w:cs="Times New Roman"/>
          <w:sz w:val="28"/>
          <w:szCs w:val="28"/>
        </w:rPr>
      </w:pPr>
    </w:p>
    <w:p w14:paraId="051C13ED" w14:textId="77777777" w:rsidR="004932AE" w:rsidRPr="00B30979" w:rsidRDefault="004932AE" w:rsidP="004932AE">
      <w:pPr>
        <w:pStyle w:val="ConsPlusNormal"/>
        <w:widowControl/>
        <w:ind w:left="426" w:firstLine="0"/>
        <w:jc w:val="center"/>
        <w:outlineLvl w:val="1"/>
        <w:rPr>
          <w:rFonts w:ascii="Times New Roman" w:hAnsi="Times New Roman" w:cs="Times New Roman"/>
          <w:sz w:val="28"/>
          <w:szCs w:val="28"/>
        </w:rPr>
      </w:pPr>
      <w:r w:rsidRPr="00B30979">
        <w:rPr>
          <w:rFonts w:ascii="Times New Roman" w:hAnsi="Times New Roman" w:cs="Times New Roman"/>
          <w:sz w:val="28"/>
          <w:szCs w:val="28"/>
        </w:rPr>
        <w:t>II. ПОРЯДОК И УСЛОВИЯ ОПЛАТЫ ТРУДА РАБОТНИКОВ</w:t>
      </w:r>
    </w:p>
    <w:p w14:paraId="21351090" w14:textId="77777777" w:rsidR="004932AE" w:rsidRPr="00B30979" w:rsidRDefault="004932AE" w:rsidP="004932AE">
      <w:pPr>
        <w:pStyle w:val="ConsPlusNormal"/>
        <w:widowControl/>
        <w:ind w:left="426" w:firstLine="540"/>
        <w:jc w:val="both"/>
        <w:rPr>
          <w:rFonts w:ascii="Times New Roman" w:hAnsi="Times New Roman" w:cs="Times New Roman"/>
          <w:sz w:val="28"/>
          <w:szCs w:val="28"/>
        </w:rPr>
      </w:pPr>
    </w:p>
    <w:p w14:paraId="0BC93743" w14:textId="77777777" w:rsidR="004932AE" w:rsidRPr="00B30979" w:rsidRDefault="004932AE" w:rsidP="002E4A5B">
      <w:pPr>
        <w:pStyle w:val="ConsPlusNormal"/>
        <w:widowControl/>
        <w:ind w:firstLine="567"/>
        <w:jc w:val="both"/>
        <w:rPr>
          <w:rFonts w:ascii="Times New Roman" w:hAnsi="Times New Roman" w:cs="Times New Roman"/>
          <w:sz w:val="28"/>
          <w:szCs w:val="28"/>
        </w:rPr>
      </w:pPr>
      <w:r w:rsidRPr="00B30979">
        <w:rPr>
          <w:rFonts w:ascii="Times New Roman" w:hAnsi="Times New Roman" w:cs="Times New Roman"/>
          <w:sz w:val="28"/>
          <w:szCs w:val="28"/>
        </w:rPr>
        <w:t>1. Определение величины минимальных размеров окладов (должностных окладов), ставок заработной платы работников</w:t>
      </w:r>
      <w:r w:rsidR="00627F75" w:rsidRPr="00B30979">
        <w:rPr>
          <w:rFonts w:ascii="Times New Roman" w:hAnsi="Times New Roman" w:cs="Times New Roman"/>
          <w:sz w:val="28"/>
          <w:szCs w:val="28"/>
        </w:rPr>
        <w:t>.</w:t>
      </w:r>
    </w:p>
    <w:p w14:paraId="4159BBBD" w14:textId="77777777" w:rsidR="004932AE" w:rsidRPr="00B30979" w:rsidRDefault="004932AE" w:rsidP="002E4A5B">
      <w:pPr>
        <w:pStyle w:val="ConsPlusNormal"/>
        <w:widowControl/>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1.1. </w:t>
      </w:r>
      <w:hyperlink r:id="rId13" w:history="1">
        <w:r w:rsidRPr="00B30979">
          <w:rPr>
            <w:rFonts w:ascii="Times New Roman" w:hAnsi="Times New Roman" w:cs="Times New Roman"/>
            <w:sz w:val="28"/>
            <w:szCs w:val="28"/>
          </w:rPr>
          <w:t>Минимальные размеры окладов</w:t>
        </w:r>
      </w:hyperlink>
      <w:r w:rsidRPr="00B30979">
        <w:rPr>
          <w:rFonts w:ascii="Times New Roman" w:hAnsi="Times New Roman" w:cs="Times New Roman"/>
          <w:sz w:val="28"/>
          <w:szCs w:val="28"/>
        </w:rPr>
        <w:t xml:space="preserve"> (должностных окладов), ставок заработной платы работников учреждений устанавливаются в соответствии с </w:t>
      </w:r>
      <w:r w:rsidRPr="00B621DB">
        <w:rPr>
          <w:rFonts w:ascii="Times New Roman" w:hAnsi="Times New Roman" w:cs="Times New Roman"/>
          <w:sz w:val="28"/>
          <w:szCs w:val="28"/>
        </w:rPr>
        <w:t>приложением № 1 к настоящему Положению.</w:t>
      </w:r>
    </w:p>
    <w:p w14:paraId="286217B6" w14:textId="77777777" w:rsidR="00EC3188" w:rsidRPr="00B30979" w:rsidRDefault="00EC3188" w:rsidP="002E4A5B">
      <w:pPr>
        <w:pStyle w:val="ConsPlusNormal"/>
        <w:widowControl/>
        <w:ind w:firstLine="567"/>
        <w:jc w:val="center"/>
        <w:rPr>
          <w:rFonts w:ascii="Times New Roman" w:hAnsi="Times New Roman" w:cs="Times New Roman"/>
          <w:sz w:val="28"/>
          <w:szCs w:val="28"/>
        </w:rPr>
      </w:pPr>
    </w:p>
    <w:p w14:paraId="77C7BBD7" w14:textId="77777777" w:rsidR="004932AE" w:rsidRPr="00B30979" w:rsidRDefault="004932AE" w:rsidP="004932AE">
      <w:pPr>
        <w:pStyle w:val="ConsPlusNormal"/>
        <w:widowControl/>
        <w:ind w:left="426" w:firstLine="540"/>
        <w:jc w:val="center"/>
        <w:rPr>
          <w:rFonts w:ascii="Times New Roman" w:hAnsi="Times New Roman" w:cs="Times New Roman"/>
          <w:sz w:val="28"/>
          <w:szCs w:val="28"/>
        </w:rPr>
      </w:pPr>
      <w:r w:rsidRPr="00B30979">
        <w:rPr>
          <w:rFonts w:ascii="Times New Roman" w:hAnsi="Times New Roman" w:cs="Times New Roman"/>
          <w:sz w:val="28"/>
          <w:szCs w:val="28"/>
        </w:rPr>
        <w:t>2. Выплаты компенсационного характера</w:t>
      </w:r>
    </w:p>
    <w:p w14:paraId="447E2AAE" w14:textId="77777777" w:rsidR="00DD37FB" w:rsidRPr="00B30979" w:rsidRDefault="00DD37FB" w:rsidP="004932AE">
      <w:pPr>
        <w:pStyle w:val="ConsPlusNormal"/>
        <w:widowControl/>
        <w:ind w:left="426" w:firstLine="540"/>
        <w:jc w:val="center"/>
        <w:rPr>
          <w:rFonts w:ascii="Times New Roman" w:hAnsi="Times New Roman" w:cs="Times New Roman"/>
          <w:sz w:val="28"/>
          <w:szCs w:val="28"/>
        </w:rPr>
      </w:pPr>
    </w:p>
    <w:p w14:paraId="37382D8D" w14:textId="44E9B27A" w:rsidR="004932AE" w:rsidRPr="00B30979" w:rsidRDefault="0032119C" w:rsidP="002E4A5B">
      <w:pPr>
        <w:pStyle w:val="ConsPlusNormal"/>
        <w:widowContro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004932AE" w:rsidRPr="00B30979">
        <w:rPr>
          <w:rFonts w:ascii="Times New Roman" w:hAnsi="Times New Roman" w:cs="Times New Roman"/>
          <w:sz w:val="28"/>
          <w:szCs w:val="28"/>
        </w:rPr>
        <w:t>1. Работникам учреждений устанавливаются следующие выплаты компенсационного характера:</w:t>
      </w:r>
    </w:p>
    <w:p w14:paraId="013859FC" w14:textId="77777777" w:rsidR="00627F75" w:rsidRPr="00B30979" w:rsidRDefault="00627F75" w:rsidP="002E4A5B">
      <w:pPr>
        <w:pStyle w:val="ConsPlusNormal"/>
        <w:widowControl/>
        <w:tabs>
          <w:tab w:val="left" w:pos="567"/>
        </w:tabs>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 выплаты работникам, занятым на работах с вредными и (или) опасными условиями труда; </w:t>
      </w:r>
    </w:p>
    <w:p w14:paraId="69E0D144" w14:textId="77777777" w:rsidR="004932AE" w:rsidRPr="00B30979" w:rsidRDefault="004932AE" w:rsidP="002E4A5B">
      <w:pPr>
        <w:pStyle w:val="ConsPlusNormal"/>
        <w:widowControl/>
        <w:tabs>
          <w:tab w:val="left" w:pos="567"/>
        </w:tabs>
        <w:ind w:firstLine="567"/>
        <w:jc w:val="both"/>
        <w:rPr>
          <w:rFonts w:ascii="Times New Roman" w:hAnsi="Times New Roman" w:cs="Times New Roman"/>
          <w:sz w:val="28"/>
          <w:szCs w:val="28"/>
        </w:rPr>
      </w:pPr>
      <w:r w:rsidRPr="00B30979">
        <w:rPr>
          <w:rFonts w:ascii="Times New Roman" w:hAnsi="Times New Roman" w:cs="Times New Roman"/>
          <w:sz w:val="28"/>
          <w:szCs w:val="28"/>
        </w:rPr>
        <w:t>- выплаты за работу в местностях с особыми климатическими условиями;</w:t>
      </w:r>
    </w:p>
    <w:p w14:paraId="70C90ACC" w14:textId="7D36CD40" w:rsidR="004932AE" w:rsidRPr="00B30979" w:rsidRDefault="004932AE" w:rsidP="002E4A5B">
      <w:pPr>
        <w:pStyle w:val="ConsPlusNormal"/>
        <w:widowControl/>
        <w:tabs>
          <w:tab w:val="left" w:pos="567"/>
        </w:tabs>
        <w:ind w:firstLine="567"/>
        <w:jc w:val="both"/>
        <w:rPr>
          <w:rFonts w:ascii="Times New Roman" w:hAnsi="Times New Roman" w:cs="Times New Roman"/>
          <w:sz w:val="28"/>
          <w:szCs w:val="28"/>
        </w:rPr>
      </w:pPr>
      <w:r w:rsidRPr="00B30979">
        <w:rPr>
          <w:rFonts w:ascii="Times New Roman" w:hAnsi="Times New Roman" w:cs="Times New Roman"/>
          <w:sz w:val="28"/>
          <w:szCs w:val="28"/>
        </w:rPr>
        <w:lastRenderedPageBreak/>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BAE135D" w14:textId="5470BA07" w:rsidR="002E4A5B" w:rsidRPr="005874AA" w:rsidRDefault="0032119C" w:rsidP="002E4A5B">
      <w:pPr>
        <w:pStyle w:val="ConsPlusNormal"/>
        <w:tabs>
          <w:tab w:val="left" w:pos="567"/>
        </w:tabs>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4932AE" w:rsidRPr="00B30979">
        <w:rPr>
          <w:rFonts w:ascii="Times New Roman" w:hAnsi="Times New Roman" w:cs="Times New Roman"/>
          <w:sz w:val="28"/>
          <w:szCs w:val="28"/>
        </w:rPr>
        <w:t xml:space="preserve">2. </w:t>
      </w:r>
      <w:r w:rsidR="002E4A5B" w:rsidRPr="005874AA">
        <w:rPr>
          <w:rFonts w:ascii="Times New Roman" w:hAnsi="Times New Roman" w:cs="Times New Roman"/>
          <w:sz w:val="28"/>
          <w:szCs w:val="28"/>
        </w:rPr>
        <w:t xml:space="preserve">Выплаты работникам учреждения, занятым на работах </w:t>
      </w:r>
      <w:r w:rsidR="002E4A5B" w:rsidRPr="005874AA">
        <w:rPr>
          <w:rFonts w:ascii="Times New Roman" w:hAnsi="Times New Roman" w:cs="Times New Roman"/>
          <w:sz w:val="28"/>
          <w:szCs w:val="28"/>
        </w:rPr>
        <w:br/>
        <w:t xml:space="preserve">с вредными и (или) опасными условиями труда, устанавливаются </w:t>
      </w:r>
      <w:r w:rsidR="002E4A5B" w:rsidRPr="005874AA">
        <w:rPr>
          <w:rFonts w:ascii="Times New Roman" w:hAnsi="Times New Roman" w:cs="Times New Roman"/>
          <w:sz w:val="28"/>
          <w:szCs w:val="28"/>
        </w:rPr>
        <w:br/>
        <w:t>на основании статьи 147 Трудового кодекса Российской Федерации.</w:t>
      </w:r>
    </w:p>
    <w:p w14:paraId="607DA21F" w14:textId="039D71DE" w:rsidR="004932AE" w:rsidRPr="00B30979" w:rsidRDefault="0032119C" w:rsidP="004932A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4932AE" w:rsidRPr="00B30979">
        <w:rPr>
          <w:rFonts w:ascii="Times New Roman" w:hAnsi="Times New Roman" w:cs="Times New Roman"/>
          <w:sz w:val="28"/>
          <w:szCs w:val="28"/>
        </w:rPr>
        <w:t xml:space="preserve">3. Выплаты за работу в местностях с особыми климатическими условиями производятся на основании </w:t>
      </w:r>
      <w:hyperlink r:id="rId14" w:history="1">
        <w:r w:rsidR="004932AE" w:rsidRPr="00B30979">
          <w:rPr>
            <w:rFonts w:ascii="Times New Roman" w:hAnsi="Times New Roman" w:cs="Times New Roman"/>
            <w:sz w:val="28"/>
            <w:szCs w:val="28"/>
          </w:rPr>
          <w:t>статьи 148</w:t>
        </w:r>
      </w:hyperlink>
      <w:r w:rsidR="004932AE" w:rsidRPr="00B30979">
        <w:rPr>
          <w:rFonts w:ascii="Times New Roman" w:hAnsi="Times New Roman" w:cs="Times New Roman"/>
          <w:sz w:val="28"/>
          <w:szCs w:val="28"/>
        </w:rPr>
        <w:t xml:space="preserve"> Трудового кодекса Российской Федерации.</w:t>
      </w:r>
    </w:p>
    <w:p w14:paraId="4EC176C6" w14:textId="4A260486" w:rsidR="004932AE" w:rsidRPr="00B30979" w:rsidRDefault="0032119C" w:rsidP="004932AE">
      <w:pPr>
        <w:pStyle w:val="ConsPlusNormal"/>
        <w:widowControl/>
        <w:tabs>
          <w:tab w:val="left" w:pos="284"/>
        </w:tabs>
        <w:ind w:firstLine="540"/>
        <w:jc w:val="both"/>
        <w:rPr>
          <w:rFonts w:ascii="Times New Roman" w:hAnsi="Times New Roman" w:cs="Times New Roman"/>
          <w:sz w:val="28"/>
          <w:szCs w:val="28"/>
        </w:rPr>
      </w:pPr>
      <w:r>
        <w:rPr>
          <w:rFonts w:ascii="Times New Roman" w:hAnsi="Times New Roman" w:cs="Times New Roman"/>
          <w:sz w:val="28"/>
          <w:szCs w:val="28"/>
        </w:rPr>
        <w:t>2.</w:t>
      </w:r>
      <w:r w:rsidR="004932AE" w:rsidRPr="00B30979">
        <w:rPr>
          <w:rFonts w:ascii="Times New Roman" w:hAnsi="Times New Roman" w:cs="Times New Roman"/>
          <w:sz w:val="28"/>
          <w:szCs w:val="28"/>
        </w:rPr>
        <w:t>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EF658E7" w14:textId="77777777" w:rsidR="004932AE" w:rsidRPr="00B30979" w:rsidRDefault="004932AE" w:rsidP="004932AE">
      <w:pPr>
        <w:pStyle w:val="ConsPlusNormal"/>
        <w:widowControl/>
        <w:tabs>
          <w:tab w:val="left" w:pos="284"/>
        </w:tabs>
        <w:ind w:firstLine="540"/>
        <w:jc w:val="both"/>
        <w:rPr>
          <w:rFonts w:ascii="Times New Roman" w:hAnsi="Times New Roman" w:cs="Times New Roman"/>
          <w:sz w:val="28"/>
          <w:szCs w:val="28"/>
        </w:rPr>
      </w:pPr>
      <w:r w:rsidRPr="00B30979">
        <w:rPr>
          <w:rFonts w:ascii="Times New Roman" w:hAnsi="Times New Roman" w:cs="Times New Roman"/>
          <w:sz w:val="28"/>
          <w:szCs w:val="28"/>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14:paraId="7BBD80FD"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Оплата труда в других случаях выполнения работ в условиях, отклоняющихся от нормальных, устанавливается работникам учреждений на основании </w:t>
      </w:r>
      <w:hyperlink r:id="rId15" w:history="1">
        <w:r w:rsidRPr="00B30979">
          <w:rPr>
            <w:rFonts w:ascii="Times New Roman" w:hAnsi="Times New Roman" w:cs="Times New Roman"/>
            <w:sz w:val="28"/>
            <w:szCs w:val="28"/>
          </w:rPr>
          <w:t>статьи 149</w:t>
        </w:r>
      </w:hyperlink>
      <w:r w:rsidRPr="00B30979">
        <w:rPr>
          <w:rFonts w:ascii="Times New Roman" w:hAnsi="Times New Roman" w:cs="Times New Roman"/>
          <w:sz w:val="28"/>
          <w:szCs w:val="28"/>
        </w:rPr>
        <w:t xml:space="preserve"> Трудового кодекса Российской Федерации.</w:t>
      </w:r>
    </w:p>
    <w:p w14:paraId="300A597B" w14:textId="77777777" w:rsidR="004932AE" w:rsidRPr="00B30979" w:rsidRDefault="004932AE" w:rsidP="002E4A5B">
      <w:pPr>
        <w:pStyle w:val="ConsPlusNormal"/>
        <w:widowControl/>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Оплата труда в выходные и нерабочие праздничные дни производится на основании </w:t>
      </w:r>
      <w:hyperlink r:id="rId16" w:history="1">
        <w:r w:rsidRPr="00B30979">
          <w:rPr>
            <w:rFonts w:ascii="Times New Roman" w:hAnsi="Times New Roman" w:cs="Times New Roman"/>
            <w:sz w:val="28"/>
            <w:szCs w:val="28"/>
          </w:rPr>
          <w:t>статьи 153</w:t>
        </w:r>
      </w:hyperlink>
      <w:r w:rsidRPr="00B30979">
        <w:rPr>
          <w:rFonts w:ascii="Times New Roman" w:hAnsi="Times New Roman" w:cs="Times New Roman"/>
          <w:sz w:val="28"/>
          <w:szCs w:val="28"/>
        </w:rPr>
        <w:t xml:space="preserve"> Трудового кодекса Российской Федерации.</w:t>
      </w:r>
    </w:p>
    <w:p w14:paraId="181788FF" w14:textId="196EBA45" w:rsidR="004932AE" w:rsidRPr="00B30979" w:rsidRDefault="00EA62CA" w:rsidP="002E4A5B">
      <w:pPr>
        <w:pStyle w:val="ConsPlusNormal"/>
        <w:widowControl/>
        <w:ind w:firstLine="567"/>
        <w:jc w:val="both"/>
        <w:rPr>
          <w:rFonts w:ascii="Times New Roman" w:hAnsi="Times New Roman" w:cs="Times New Roman"/>
          <w:sz w:val="28"/>
          <w:szCs w:val="28"/>
        </w:rPr>
      </w:pPr>
      <w:hyperlink r:id="rId17" w:history="1">
        <w:r w:rsidR="004932AE" w:rsidRPr="00B30979">
          <w:rPr>
            <w:rFonts w:ascii="Times New Roman" w:hAnsi="Times New Roman" w:cs="Times New Roman"/>
            <w:sz w:val="28"/>
            <w:szCs w:val="28"/>
          </w:rPr>
          <w:t>Виды и размеры выплат</w:t>
        </w:r>
      </w:hyperlink>
      <w:r w:rsidR="004932AE" w:rsidRPr="00B30979">
        <w:rPr>
          <w:rFonts w:ascii="Times New Roman" w:hAnsi="Times New Roman" w:cs="Times New Roman"/>
          <w:sz w:val="28"/>
          <w:szCs w:val="28"/>
        </w:rPr>
        <w:t xml:space="preserve"> при выполнении работ в</w:t>
      </w:r>
      <w:r w:rsidR="00625AB6">
        <w:rPr>
          <w:rFonts w:ascii="Times New Roman" w:hAnsi="Times New Roman" w:cs="Times New Roman"/>
          <w:sz w:val="28"/>
          <w:szCs w:val="28"/>
        </w:rPr>
        <w:t xml:space="preserve"> </w:t>
      </w:r>
      <w:r w:rsidR="004932AE" w:rsidRPr="00B30979">
        <w:rPr>
          <w:rFonts w:ascii="Times New Roman" w:hAnsi="Times New Roman" w:cs="Times New Roman"/>
          <w:sz w:val="28"/>
          <w:szCs w:val="28"/>
        </w:rPr>
        <w:t>условиях</w:t>
      </w:r>
      <w:r w:rsidR="00625AB6">
        <w:rPr>
          <w:rFonts w:ascii="Times New Roman" w:hAnsi="Times New Roman" w:cs="Times New Roman"/>
          <w:sz w:val="28"/>
          <w:szCs w:val="28"/>
        </w:rPr>
        <w:t xml:space="preserve"> </w:t>
      </w:r>
      <w:r w:rsidR="00625AB6" w:rsidRPr="00B30979">
        <w:rPr>
          <w:rFonts w:ascii="Times New Roman" w:hAnsi="Times New Roman" w:cs="Times New Roman"/>
          <w:sz w:val="28"/>
          <w:szCs w:val="28"/>
        </w:rPr>
        <w:t>отклоняющихся от нормальных</w:t>
      </w:r>
      <w:r w:rsidR="00625AB6" w:rsidRPr="00625AB6">
        <w:rPr>
          <w:rFonts w:ascii="Times New Roman" w:hAnsi="Times New Roman" w:cs="Times New Roman"/>
          <w:sz w:val="28"/>
          <w:szCs w:val="28"/>
        </w:rPr>
        <w:t xml:space="preserve"> (при выполнении работ в других условиях, отклоняющихся от нормальных)</w:t>
      </w:r>
      <w:r w:rsidR="004932AE" w:rsidRPr="00625AB6">
        <w:rPr>
          <w:rFonts w:ascii="Times New Roman" w:hAnsi="Times New Roman" w:cs="Times New Roman"/>
          <w:sz w:val="28"/>
          <w:szCs w:val="28"/>
        </w:rPr>
        <w:t>,</w:t>
      </w:r>
      <w:r w:rsidR="004932AE" w:rsidRPr="00B30979">
        <w:rPr>
          <w:rFonts w:ascii="Times New Roman" w:hAnsi="Times New Roman" w:cs="Times New Roman"/>
          <w:sz w:val="28"/>
          <w:szCs w:val="28"/>
        </w:rPr>
        <w:t xml:space="preserve"> устанавливаются согласно </w:t>
      </w:r>
      <w:r w:rsidR="004932AE" w:rsidRPr="00625AB6">
        <w:rPr>
          <w:rFonts w:ascii="Times New Roman" w:hAnsi="Times New Roman" w:cs="Times New Roman"/>
          <w:sz w:val="28"/>
          <w:szCs w:val="28"/>
        </w:rPr>
        <w:t xml:space="preserve">приложению </w:t>
      </w:r>
      <w:r w:rsidR="00625AB6">
        <w:rPr>
          <w:rFonts w:ascii="Times New Roman" w:hAnsi="Times New Roman" w:cs="Times New Roman"/>
          <w:sz w:val="28"/>
          <w:szCs w:val="28"/>
        </w:rPr>
        <w:t xml:space="preserve">      </w:t>
      </w:r>
      <w:r w:rsidR="004932AE" w:rsidRPr="00B621DB">
        <w:rPr>
          <w:rFonts w:ascii="Times New Roman" w:hAnsi="Times New Roman" w:cs="Times New Roman"/>
          <w:sz w:val="28"/>
          <w:szCs w:val="28"/>
        </w:rPr>
        <w:t>№ 2 к настоящему Положению.</w:t>
      </w:r>
    </w:p>
    <w:p w14:paraId="59EF52C9" w14:textId="77777777" w:rsidR="00157554" w:rsidRPr="00B30979" w:rsidRDefault="00157554" w:rsidP="0019093A">
      <w:pPr>
        <w:pStyle w:val="ConsPlusNormal"/>
        <w:widowControl/>
        <w:ind w:left="426" w:firstLine="540"/>
        <w:jc w:val="center"/>
        <w:rPr>
          <w:rFonts w:ascii="Times New Roman" w:hAnsi="Times New Roman" w:cs="Times New Roman"/>
          <w:sz w:val="28"/>
          <w:szCs w:val="28"/>
        </w:rPr>
      </w:pPr>
    </w:p>
    <w:p w14:paraId="4D47D30B" w14:textId="77777777" w:rsidR="00283D38" w:rsidRPr="00B30979" w:rsidRDefault="00283D38" w:rsidP="0019093A">
      <w:pPr>
        <w:autoSpaceDE w:val="0"/>
        <w:autoSpaceDN w:val="0"/>
        <w:adjustRightInd w:val="0"/>
        <w:spacing w:after="0" w:line="240" w:lineRule="auto"/>
        <w:ind w:firstLine="851"/>
        <w:jc w:val="center"/>
        <w:outlineLvl w:val="1"/>
        <w:rPr>
          <w:rFonts w:ascii="Times New Roman" w:hAnsi="Times New Roman" w:cs="Times New Roman"/>
          <w:sz w:val="28"/>
          <w:szCs w:val="28"/>
        </w:rPr>
      </w:pPr>
      <w:r w:rsidRPr="00B30979">
        <w:rPr>
          <w:rFonts w:ascii="Times New Roman" w:hAnsi="Times New Roman" w:cs="Times New Roman"/>
          <w:sz w:val="28"/>
          <w:szCs w:val="28"/>
        </w:rPr>
        <w:t>3. Выплаты стимулирующего характера</w:t>
      </w:r>
    </w:p>
    <w:p w14:paraId="577827A9" w14:textId="77777777" w:rsidR="00283D38" w:rsidRPr="00B30979" w:rsidRDefault="00283D38" w:rsidP="0019093A">
      <w:pPr>
        <w:autoSpaceDE w:val="0"/>
        <w:autoSpaceDN w:val="0"/>
        <w:adjustRightInd w:val="0"/>
        <w:spacing w:after="0" w:line="240" w:lineRule="auto"/>
        <w:ind w:firstLine="851"/>
        <w:jc w:val="both"/>
        <w:outlineLvl w:val="1"/>
        <w:rPr>
          <w:rFonts w:ascii="Times New Roman" w:hAnsi="Times New Roman" w:cs="Times New Roman"/>
          <w:sz w:val="28"/>
          <w:szCs w:val="28"/>
        </w:rPr>
      </w:pPr>
    </w:p>
    <w:p w14:paraId="4D2EDD70" w14:textId="591ECF72" w:rsidR="00343019" w:rsidRPr="005874AA" w:rsidRDefault="00283D38" w:rsidP="00343019">
      <w:pPr>
        <w:pStyle w:val="ConsPlusNormal"/>
        <w:ind w:firstLine="851"/>
        <w:contextualSpacing/>
        <w:jc w:val="both"/>
        <w:rPr>
          <w:rFonts w:ascii="Times New Roman" w:hAnsi="Times New Roman" w:cs="Times New Roman"/>
          <w:sz w:val="28"/>
          <w:szCs w:val="28"/>
        </w:rPr>
      </w:pPr>
      <w:r w:rsidRPr="00B30979">
        <w:rPr>
          <w:rFonts w:ascii="Times New Roman" w:hAnsi="Times New Roman" w:cs="Times New Roman"/>
          <w:sz w:val="28"/>
          <w:szCs w:val="28"/>
        </w:rPr>
        <w:t xml:space="preserve">1. </w:t>
      </w:r>
      <w:r w:rsidR="00343019" w:rsidRPr="005874AA">
        <w:rPr>
          <w:rFonts w:ascii="Times New Roman" w:hAnsi="Times New Roman" w:cs="Times New Roman"/>
          <w:sz w:val="28"/>
          <w:szCs w:val="28"/>
        </w:rPr>
        <w:t>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14:paraId="2EE0F526" w14:textId="0E093D15" w:rsidR="009F0009" w:rsidRDefault="00A862ED" w:rsidP="00283D38">
      <w:pPr>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00283D38" w:rsidRPr="00065F55">
        <w:rPr>
          <w:rFonts w:ascii="Times New Roman" w:hAnsi="Times New Roman" w:cs="Times New Roman"/>
          <w:sz w:val="28"/>
          <w:szCs w:val="28"/>
        </w:rPr>
        <w:t>.</w:t>
      </w:r>
      <w:r w:rsidR="009F0009">
        <w:rPr>
          <w:rFonts w:ascii="Times New Roman" w:hAnsi="Times New Roman" w:cs="Times New Roman"/>
          <w:sz w:val="28"/>
          <w:szCs w:val="28"/>
        </w:rPr>
        <w:t xml:space="preserve"> </w:t>
      </w:r>
      <w:r w:rsidR="009F0009" w:rsidRPr="005161AD">
        <w:rPr>
          <w:rFonts w:ascii="Times New Roman" w:hAnsi="Times New Roman" w:cs="Times New Roman"/>
          <w:sz w:val="28"/>
          <w:szCs w:val="28"/>
        </w:rPr>
        <w:t>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14:paraId="0BFA5541" w14:textId="1378FAFD" w:rsidR="00283D38" w:rsidRPr="00343019" w:rsidRDefault="00A862ED" w:rsidP="00343019">
      <w:pPr>
        <w:shd w:val="clear" w:color="auto" w:fill="FFFFFF" w:themeFill="background1"/>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00283D38" w:rsidRPr="00343019">
        <w:rPr>
          <w:rFonts w:ascii="Times New Roman" w:hAnsi="Times New Roman" w:cs="Times New Roman"/>
          <w:sz w:val="28"/>
          <w:szCs w:val="28"/>
        </w:rPr>
        <w:t xml:space="preserve">.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 </w:t>
      </w:r>
    </w:p>
    <w:p w14:paraId="1DA54B0C" w14:textId="234183C5" w:rsidR="00283D38" w:rsidRDefault="00A862ED" w:rsidP="00343019">
      <w:pPr>
        <w:shd w:val="clear" w:color="auto" w:fill="FFFFFF" w:themeFill="background1"/>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4. </w:t>
      </w:r>
      <w:r w:rsidR="00283D38" w:rsidRPr="00343019">
        <w:rPr>
          <w:rFonts w:ascii="Times New Roman" w:hAnsi="Times New Roman" w:cs="Times New Roman"/>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14:paraId="36E051D3" w14:textId="2368D776" w:rsidR="009F0009" w:rsidRPr="005161AD" w:rsidRDefault="00A862ED" w:rsidP="00A862ED">
      <w:pPr>
        <w:pStyle w:val="ConsPlusNormal"/>
        <w:widowContro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F0009" w:rsidRPr="005161AD">
        <w:rPr>
          <w:rFonts w:ascii="Times New Roman" w:hAnsi="Times New Roman" w:cs="Times New Roman"/>
          <w:sz w:val="28"/>
          <w:szCs w:val="28"/>
        </w:rPr>
        <w:t xml:space="preserve">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Учреждениями на </w:t>
      </w:r>
      <w:r w:rsidR="009F0009" w:rsidRPr="005161AD">
        <w:rPr>
          <w:rFonts w:ascii="Times New Roman" w:hAnsi="Times New Roman" w:cs="Times New Roman"/>
          <w:sz w:val="28"/>
          <w:szCs w:val="28"/>
        </w:rPr>
        <w:lastRenderedPageBreak/>
        <w:t>оплату труда работников, могут устанавливаться следующие виды выплат стимулирующего характера:</w:t>
      </w:r>
    </w:p>
    <w:p w14:paraId="56AFEC89" w14:textId="77777777" w:rsidR="009F0009" w:rsidRPr="005161AD"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3612184A" w14:textId="77777777" w:rsidR="009F0009" w:rsidRPr="005161AD"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выплаты за интенсивность и высокие результаты работы;</w:t>
      </w:r>
    </w:p>
    <w:p w14:paraId="6F3AA486" w14:textId="77777777" w:rsidR="009F0009" w:rsidRPr="005161AD"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выплаты за качество выполняемых работ;</w:t>
      </w:r>
    </w:p>
    <w:p w14:paraId="37C69A1F" w14:textId="77777777" w:rsidR="009F0009" w:rsidRPr="005161AD"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выплаты по итогам работы.</w:t>
      </w:r>
    </w:p>
    <w:p w14:paraId="5E8B1A35" w14:textId="081E9ADE" w:rsidR="00283D38" w:rsidRPr="00B30979" w:rsidRDefault="00A862ED" w:rsidP="00343019">
      <w:pPr>
        <w:shd w:val="clear" w:color="auto" w:fill="FFFFFF" w:themeFill="background1"/>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00283D38" w:rsidRPr="00343019">
        <w:rPr>
          <w:rFonts w:ascii="Times New Roman" w:hAnsi="Times New Roman" w:cs="Times New Roman"/>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14:paraId="76A21279" w14:textId="557BF3F7" w:rsidR="009F0009" w:rsidRPr="00B621DB" w:rsidRDefault="00A862ED" w:rsidP="00F8299D">
      <w:pPr>
        <w:shd w:val="clear" w:color="auto" w:fill="FFFFFF" w:themeFill="background1"/>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7. </w:t>
      </w:r>
      <w:r w:rsidR="009F0009" w:rsidRPr="00065F55">
        <w:rPr>
          <w:rFonts w:ascii="Times New Roman" w:hAnsi="Times New Roman" w:cs="Times New Roman"/>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w:t>
      </w:r>
      <w:r w:rsidR="003D151B">
        <w:rPr>
          <w:rFonts w:ascii="Times New Roman" w:hAnsi="Times New Roman" w:cs="Times New Roman"/>
          <w:sz w:val="28"/>
          <w:szCs w:val="28"/>
        </w:rPr>
        <w:t xml:space="preserve"> (за исключением выплат по итогам работы)</w:t>
      </w:r>
      <w:r w:rsidR="009F0009" w:rsidRPr="00065F55">
        <w:rPr>
          <w:rFonts w:ascii="Times New Roman" w:hAnsi="Times New Roman" w:cs="Times New Roman"/>
          <w:sz w:val="28"/>
          <w:szCs w:val="28"/>
        </w:rPr>
        <w:t xml:space="preserve"> </w:t>
      </w:r>
      <w:r w:rsidR="009F0009">
        <w:rPr>
          <w:rFonts w:ascii="Times New Roman" w:hAnsi="Times New Roman" w:cs="Times New Roman"/>
          <w:sz w:val="28"/>
          <w:szCs w:val="28"/>
        </w:rPr>
        <w:t>определяются</w:t>
      </w:r>
      <w:r w:rsidR="009F0009" w:rsidRPr="00065F55">
        <w:rPr>
          <w:rFonts w:ascii="Times New Roman" w:hAnsi="Times New Roman" w:cs="Times New Roman"/>
          <w:sz w:val="28"/>
          <w:szCs w:val="28"/>
        </w:rPr>
        <w:t xml:space="preserve"> соответствии </w:t>
      </w:r>
      <w:r w:rsidR="009F0009" w:rsidRPr="00B621DB">
        <w:rPr>
          <w:rFonts w:ascii="Times New Roman" w:hAnsi="Times New Roman" w:cs="Times New Roman"/>
          <w:sz w:val="28"/>
          <w:szCs w:val="28"/>
        </w:rPr>
        <w:t>с приложением №3 к Положению.</w:t>
      </w:r>
    </w:p>
    <w:p w14:paraId="36AC3F1A" w14:textId="2D55E7E4" w:rsidR="009F0009" w:rsidRPr="00F8299D" w:rsidRDefault="00A862ED" w:rsidP="00A862ED">
      <w:pPr>
        <w:pStyle w:val="ConsPlusNormal"/>
        <w:widowControl/>
        <w:shd w:val="clear" w:color="auto" w:fill="FFFFFF" w:themeFill="background1"/>
        <w:ind w:firstLine="851"/>
        <w:jc w:val="both"/>
        <w:rPr>
          <w:rFonts w:ascii="Times New Roman" w:hAnsi="Times New Roman" w:cs="Times New Roman"/>
          <w:sz w:val="28"/>
          <w:szCs w:val="28"/>
          <w:highlight w:val="yellow"/>
        </w:rPr>
      </w:pPr>
      <w:r w:rsidRPr="00B621DB">
        <w:rPr>
          <w:rFonts w:ascii="Times New Roman" w:hAnsi="Times New Roman" w:cs="Times New Roman"/>
          <w:sz w:val="28"/>
          <w:szCs w:val="28"/>
        </w:rPr>
        <w:t xml:space="preserve">8. </w:t>
      </w:r>
      <w:r w:rsidR="009F0009" w:rsidRPr="00B621DB">
        <w:rPr>
          <w:rFonts w:ascii="Times New Roman" w:hAnsi="Times New Roman" w:cs="Times New Roman"/>
          <w:sz w:val="28"/>
          <w:szCs w:val="28"/>
        </w:rPr>
        <w:t>При осуществлении выплат, предусмотренны</w:t>
      </w:r>
      <w:r w:rsidR="009F0009" w:rsidRPr="00F8299D">
        <w:rPr>
          <w:rFonts w:ascii="Times New Roman" w:hAnsi="Times New Roman" w:cs="Times New Roman"/>
          <w:sz w:val="28"/>
          <w:szCs w:val="28"/>
        </w:rPr>
        <w:t xml:space="preserve">х настоящим пунктом, Учреждениями могут применяться иные критерии оценки результативности и качества труда работников, не предусмотренные </w:t>
      </w:r>
      <w:hyperlink r:id="rId18" w:history="1">
        <w:r w:rsidR="009F0009" w:rsidRPr="00F8299D">
          <w:rPr>
            <w:rFonts w:ascii="Times New Roman" w:hAnsi="Times New Roman" w:cs="Times New Roman"/>
            <w:sz w:val="28"/>
            <w:szCs w:val="28"/>
            <w:shd w:val="clear" w:color="auto" w:fill="FFFFFF" w:themeFill="background1"/>
          </w:rPr>
          <w:t xml:space="preserve">приложением № </w:t>
        </w:r>
        <w:r w:rsidR="00F8299D" w:rsidRPr="00F8299D">
          <w:rPr>
            <w:rFonts w:ascii="Times New Roman" w:hAnsi="Times New Roman" w:cs="Times New Roman"/>
            <w:sz w:val="28"/>
            <w:szCs w:val="28"/>
            <w:shd w:val="clear" w:color="auto" w:fill="FFFFFF" w:themeFill="background1"/>
          </w:rPr>
          <w:t>3</w:t>
        </w:r>
      </w:hyperlink>
      <w:r w:rsidR="009F0009" w:rsidRPr="00F8299D">
        <w:rPr>
          <w:rFonts w:ascii="Times New Roman" w:hAnsi="Times New Roman" w:cs="Times New Roman"/>
          <w:sz w:val="28"/>
          <w:szCs w:val="28"/>
          <w:shd w:val="clear" w:color="auto" w:fill="FFFFFF" w:themeFill="background1"/>
        </w:rPr>
        <w:t>.</w:t>
      </w:r>
    </w:p>
    <w:p w14:paraId="6F56D91C" w14:textId="77777777" w:rsidR="009F0009" w:rsidRPr="005161AD"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Виды выплат должны отвечать уставным задачам Учреждения.</w:t>
      </w:r>
    </w:p>
    <w:p w14:paraId="71D3F04B" w14:textId="77777777" w:rsidR="009F0009" w:rsidRDefault="009F0009" w:rsidP="009F0009">
      <w:pPr>
        <w:pStyle w:val="ConsPlusNormal"/>
        <w:widowControl/>
        <w:ind w:firstLine="567"/>
        <w:jc w:val="both"/>
        <w:rPr>
          <w:rFonts w:ascii="Times New Roman" w:hAnsi="Times New Roman" w:cs="Times New Roman"/>
          <w:sz w:val="28"/>
          <w:szCs w:val="28"/>
        </w:rPr>
      </w:pPr>
      <w:r w:rsidRPr="005161AD">
        <w:rPr>
          <w:rFonts w:ascii="Times New Roman" w:hAnsi="Times New Roman" w:cs="Times New Roman"/>
          <w:sz w:val="28"/>
          <w:szCs w:val="28"/>
        </w:rPr>
        <w:t>Выплаты стимулирующего характера максимальным размером не ограничены и устанавливаются в пределах фонда оплаты труда.</w:t>
      </w:r>
    </w:p>
    <w:p w14:paraId="7CD36294" w14:textId="722F2847" w:rsidR="00F43CAF" w:rsidRPr="00F43CAF" w:rsidRDefault="00F43CAF" w:rsidP="00F43CA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F43CAF">
        <w:rPr>
          <w:rFonts w:ascii="Times New Roman" w:hAnsi="Times New Roman" w:cs="Times New Roman"/>
          <w:sz w:val="28"/>
          <w:szCs w:val="28"/>
        </w:rPr>
        <w:t>.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 .</w:t>
      </w:r>
    </w:p>
    <w:p w14:paraId="5479D5C1" w14:textId="03E50C75" w:rsidR="00F43CAF" w:rsidRPr="00F43CAF" w:rsidRDefault="00F43CAF" w:rsidP="00F43CA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Pr="00F43CAF">
        <w:rPr>
          <w:rFonts w:ascii="Times New Roman" w:hAnsi="Times New Roman" w:cs="Times New Roman"/>
          <w:sz w:val="28"/>
          <w:szCs w:val="28"/>
        </w:rPr>
        <w:t>. Стимулирующие выплаты, за исключением выплат по итогам работы, устанавливаются руководителем Учреждения ежемесячно, ежеквартально или на год.</w:t>
      </w:r>
    </w:p>
    <w:p w14:paraId="610A2F0B" w14:textId="0AD1FA6C" w:rsidR="00F43CAF" w:rsidRPr="00F43CAF"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F43CAF">
        <w:rPr>
          <w:rFonts w:ascii="Times New Roman" w:hAnsi="Times New Roman" w:cs="Times New Roman"/>
          <w:sz w:val="28"/>
          <w:szCs w:val="28"/>
        </w:rPr>
        <w:t>.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14:paraId="5EBBA258"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F43CAF">
        <w:rPr>
          <w:rFonts w:ascii="Times New Roman" w:hAnsi="Times New Roman" w:cs="Times New Roman"/>
          <w:sz w:val="28"/>
          <w:szCs w:val="28"/>
        </w:rPr>
        <w:t>Размер выплаты, осуществляемой конкретному работнику учреждения, определяется по формуле:</w:t>
      </w:r>
    </w:p>
    <w:p w14:paraId="5F4FF2A4" w14:textId="77777777" w:rsidR="00F43CAF" w:rsidRDefault="00F43CAF" w:rsidP="00F43CAF">
      <w:pPr>
        <w:autoSpaceDE w:val="0"/>
        <w:autoSpaceDN w:val="0"/>
        <w:adjustRightInd w:val="0"/>
        <w:spacing w:after="0" w:line="240" w:lineRule="auto"/>
        <w:jc w:val="both"/>
        <w:outlineLvl w:val="0"/>
        <w:rPr>
          <w:rFonts w:ascii="Times New Roman" w:hAnsi="Times New Roman" w:cs="Times New Roman"/>
          <w:sz w:val="28"/>
          <w:szCs w:val="28"/>
        </w:rPr>
      </w:pPr>
    </w:p>
    <w:p w14:paraId="191C7444" w14:textId="77777777" w:rsidR="00F43CAF" w:rsidRPr="005161AD" w:rsidRDefault="00F43CAF" w:rsidP="00F43CAF">
      <w:pPr>
        <w:autoSpaceDE w:val="0"/>
        <w:autoSpaceDN w:val="0"/>
        <w:adjustRightInd w:val="0"/>
        <w:spacing w:after="0" w:line="240" w:lineRule="auto"/>
        <w:jc w:val="both"/>
        <w:outlineLvl w:val="0"/>
        <w:rPr>
          <w:rFonts w:ascii="Times New Roman" w:hAnsi="Times New Roman" w:cs="Times New Roman"/>
          <w:sz w:val="28"/>
          <w:szCs w:val="28"/>
        </w:rPr>
      </w:pPr>
    </w:p>
    <w:p w14:paraId="73A523C0" w14:textId="77777777" w:rsidR="00F43CAF" w:rsidRPr="005161AD" w:rsidRDefault="00F43CAF" w:rsidP="00F43CAF">
      <w:pPr>
        <w:autoSpaceDE w:val="0"/>
        <w:autoSpaceDN w:val="0"/>
        <w:adjustRightInd w:val="0"/>
        <w:spacing w:after="0" w:line="240" w:lineRule="auto"/>
        <w:jc w:val="center"/>
        <w:rPr>
          <w:rFonts w:ascii="Times New Roman" w:hAnsi="Times New Roman" w:cs="Times New Roman"/>
          <w:sz w:val="28"/>
          <w:szCs w:val="28"/>
        </w:rPr>
      </w:pPr>
      <w:r w:rsidRPr="005161AD">
        <w:rPr>
          <w:rFonts w:ascii="Times New Roman" w:hAnsi="Times New Roman" w:cs="Times New Roman"/>
          <w:noProof/>
          <w:sz w:val="28"/>
          <w:szCs w:val="28"/>
        </w:rPr>
        <w:drawing>
          <wp:inline distT="0" distB="0" distL="0" distR="0" wp14:anchorId="403C5C4D" wp14:editId="66ADCDF0">
            <wp:extent cx="1151255" cy="27114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51255" cy="271145"/>
                    </a:xfrm>
                    <a:prstGeom prst="rect">
                      <a:avLst/>
                    </a:prstGeom>
                    <a:noFill/>
                    <a:ln w="9525">
                      <a:noFill/>
                      <a:miter lim="800000"/>
                      <a:headEnd/>
                      <a:tailEnd/>
                    </a:ln>
                  </pic:spPr>
                </pic:pic>
              </a:graphicData>
            </a:graphic>
          </wp:inline>
        </w:drawing>
      </w:r>
    </w:p>
    <w:p w14:paraId="21596ECB" w14:textId="77777777" w:rsidR="00F43CAF" w:rsidRPr="005161AD" w:rsidRDefault="00F43CAF" w:rsidP="00F43CAF">
      <w:pPr>
        <w:autoSpaceDE w:val="0"/>
        <w:autoSpaceDN w:val="0"/>
        <w:adjustRightInd w:val="0"/>
        <w:spacing w:after="0" w:line="240" w:lineRule="auto"/>
        <w:jc w:val="both"/>
        <w:rPr>
          <w:rFonts w:ascii="Times New Roman" w:hAnsi="Times New Roman" w:cs="Times New Roman"/>
          <w:sz w:val="28"/>
          <w:szCs w:val="28"/>
        </w:rPr>
      </w:pPr>
    </w:p>
    <w:p w14:paraId="7EFC26C0"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sz w:val="28"/>
          <w:szCs w:val="28"/>
        </w:rPr>
        <w:t>где:</w:t>
      </w:r>
    </w:p>
    <w:p w14:paraId="2A679F1E"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sz w:val="28"/>
          <w:szCs w:val="28"/>
        </w:rPr>
        <w:t>С - размер выплаты, конкретному работнику учреждения в плановом периоде;</w:t>
      </w:r>
    </w:p>
    <w:p w14:paraId="6450160B"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8"/>
          <w:sz w:val="28"/>
          <w:szCs w:val="28"/>
        </w:rPr>
        <w:drawing>
          <wp:inline distT="0" distB="0" distL="0" distR="0" wp14:anchorId="34C25378" wp14:editId="1E08EFEC">
            <wp:extent cx="474345" cy="27114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74345" cy="271145"/>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стоимость для определения размеров стимулирующих выплат на плановый период;</w:t>
      </w:r>
    </w:p>
    <w:p w14:paraId="6F6A7D28"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8"/>
          <w:sz w:val="28"/>
          <w:szCs w:val="28"/>
        </w:rPr>
        <w:drawing>
          <wp:inline distT="0" distB="0" distL="0" distR="0" wp14:anchorId="57E8F598" wp14:editId="1F229F4A">
            <wp:extent cx="214630" cy="271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14630" cy="271145"/>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p>
    <w:p w14:paraId="63506D93" w14:textId="77777777" w:rsidR="00F43CAF" w:rsidRPr="005161AD" w:rsidRDefault="00F43CAF" w:rsidP="00F43CAF">
      <w:pPr>
        <w:autoSpaceDE w:val="0"/>
        <w:autoSpaceDN w:val="0"/>
        <w:adjustRightInd w:val="0"/>
        <w:spacing w:after="0" w:line="240" w:lineRule="auto"/>
        <w:jc w:val="both"/>
        <w:rPr>
          <w:rFonts w:ascii="Times New Roman" w:hAnsi="Times New Roman" w:cs="Times New Roman"/>
          <w:sz w:val="28"/>
          <w:szCs w:val="28"/>
        </w:rPr>
      </w:pPr>
    </w:p>
    <w:p w14:paraId="1F889EF5" w14:textId="77777777" w:rsidR="00F43CAF" w:rsidRPr="005161AD" w:rsidRDefault="00F43CAF" w:rsidP="00F43CAF">
      <w:pPr>
        <w:autoSpaceDE w:val="0"/>
        <w:autoSpaceDN w:val="0"/>
        <w:adjustRightInd w:val="0"/>
        <w:spacing w:after="0" w:line="240" w:lineRule="auto"/>
        <w:jc w:val="center"/>
        <w:rPr>
          <w:rFonts w:ascii="Times New Roman" w:hAnsi="Times New Roman" w:cs="Times New Roman"/>
          <w:sz w:val="28"/>
          <w:szCs w:val="28"/>
        </w:rPr>
      </w:pPr>
      <w:r w:rsidRPr="005161AD">
        <w:rPr>
          <w:rFonts w:ascii="Times New Roman" w:hAnsi="Times New Roman" w:cs="Times New Roman"/>
          <w:noProof/>
          <w:sz w:val="28"/>
          <w:szCs w:val="28"/>
        </w:rPr>
        <w:lastRenderedPageBreak/>
        <w:drawing>
          <wp:inline distT="0" distB="0" distL="0" distR="0" wp14:anchorId="0E458FE9" wp14:editId="1DAE8FB3">
            <wp:extent cx="1840230" cy="5194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840230" cy="519430"/>
                    </a:xfrm>
                    <a:prstGeom prst="rect">
                      <a:avLst/>
                    </a:prstGeom>
                    <a:noFill/>
                    <a:ln w="9525">
                      <a:noFill/>
                      <a:miter lim="800000"/>
                      <a:headEnd/>
                      <a:tailEnd/>
                    </a:ln>
                  </pic:spPr>
                </pic:pic>
              </a:graphicData>
            </a:graphic>
          </wp:inline>
        </w:drawing>
      </w:r>
    </w:p>
    <w:p w14:paraId="5746EED3"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sz w:val="28"/>
          <w:szCs w:val="28"/>
        </w:rPr>
        <w:t>где:</w:t>
      </w:r>
    </w:p>
    <w:p w14:paraId="5744FBFA"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9"/>
          <w:sz w:val="28"/>
          <w:szCs w:val="28"/>
        </w:rPr>
        <w:drawing>
          <wp:inline distT="0" distB="0" distL="0" distR="0" wp14:anchorId="4CCB8664" wp14:editId="36EF854B">
            <wp:extent cx="654685" cy="2819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54685" cy="281940"/>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фонд оплаты труда, предназначенный для осуществления стимулирующих выплат работникам учреждения в месяц в плановом периоде;</w:t>
      </w:r>
    </w:p>
    <w:p w14:paraId="0C83922C"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sz w:val="28"/>
          <w:szCs w:val="28"/>
        </w:rPr>
        <w:t>n - количество физических лиц учреждения, подлежащих оценке за отчетный период (год, квартал, месяц), за исключением руководителя учреждения.</w:t>
      </w:r>
    </w:p>
    <w:p w14:paraId="2E8B4820" w14:textId="77777777" w:rsidR="00F43CAF" w:rsidRPr="005161AD" w:rsidRDefault="00F43CAF" w:rsidP="00F43CAF">
      <w:pPr>
        <w:autoSpaceDE w:val="0"/>
        <w:autoSpaceDN w:val="0"/>
        <w:adjustRightInd w:val="0"/>
        <w:spacing w:after="0" w:line="240" w:lineRule="auto"/>
        <w:jc w:val="both"/>
        <w:rPr>
          <w:rFonts w:ascii="Times New Roman" w:hAnsi="Times New Roman" w:cs="Times New Roman"/>
          <w:sz w:val="28"/>
          <w:szCs w:val="28"/>
        </w:rPr>
      </w:pPr>
    </w:p>
    <w:p w14:paraId="305AB88F" w14:textId="77777777" w:rsidR="00F43CAF" w:rsidRPr="005161AD" w:rsidRDefault="00F43CAF" w:rsidP="00F43CAF">
      <w:pPr>
        <w:autoSpaceDE w:val="0"/>
        <w:autoSpaceDN w:val="0"/>
        <w:adjustRightInd w:val="0"/>
        <w:spacing w:after="0" w:line="240" w:lineRule="auto"/>
        <w:jc w:val="center"/>
        <w:rPr>
          <w:rFonts w:ascii="Times New Roman" w:hAnsi="Times New Roman" w:cs="Times New Roman"/>
          <w:sz w:val="28"/>
          <w:szCs w:val="28"/>
        </w:rPr>
      </w:pPr>
      <w:r w:rsidRPr="005161AD">
        <w:rPr>
          <w:rFonts w:ascii="Times New Roman" w:hAnsi="Times New Roman" w:cs="Times New Roman"/>
          <w:noProof/>
          <w:sz w:val="28"/>
          <w:szCs w:val="28"/>
        </w:rPr>
        <w:drawing>
          <wp:inline distT="0" distB="0" distL="0" distR="0" wp14:anchorId="1DD9555B" wp14:editId="35AC45FF">
            <wp:extent cx="2088515" cy="281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088515" cy="281940"/>
                    </a:xfrm>
                    <a:prstGeom prst="rect">
                      <a:avLst/>
                    </a:prstGeom>
                    <a:noFill/>
                    <a:ln w="9525">
                      <a:noFill/>
                      <a:miter lim="800000"/>
                      <a:headEnd/>
                      <a:tailEnd/>
                    </a:ln>
                  </pic:spPr>
                </pic:pic>
              </a:graphicData>
            </a:graphic>
          </wp:inline>
        </w:drawing>
      </w:r>
    </w:p>
    <w:p w14:paraId="236723FC"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sz w:val="28"/>
          <w:szCs w:val="28"/>
        </w:rPr>
        <w:t>где:</w:t>
      </w:r>
    </w:p>
    <w:p w14:paraId="46DC52D0"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8"/>
          <w:sz w:val="28"/>
          <w:szCs w:val="28"/>
        </w:rPr>
        <w:drawing>
          <wp:inline distT="0" distB="0" distL="0" distR="0" wp14:anchorId="2D061B7C" wp14:editId="5E592156">
            <wp:extent cx="281940" cy="2711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281940" cy="271145"/>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14:paraId="0D61CE5B" w14:textId="77777777" w:rsidR="00F43CAF" w:rsidRPr="005161AD"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9"/>
          <w:sz w:val="28"/>
          <w:szCs w:val="28"/>
        </w:rPr>
        <w:drawing>
          <wp:inline distT="0" distB="0" distL="0" distR="0" wp14:anchorId="1C60D06A" wp14:editId="492822C3">
            <wp:extent cx="327660" cy="2819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327660" cy="281940"/>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14:paraId="7C3635E6" w14:textId="77777777" w:rsidR="00F43CAF" w:rsidRPr="002A74CA" w:rsidRDefault="00F43CAF" w:rsidP="00F43CAF">
      <w:pPr>
        <w:autoSpaceDE w:val="0"/>
        <w:autoSpaceDN w:val="0"/>
        <w:adjustRightInd w:val="0"/>
        <w:spacing w:after="0" w:line="240" w:lineRule="auto"/>
        <w:ind w:firstLine="540"/>
        <w:jc w:val="both"/>
        <w:rPr>
          <w:rFonts w:ascii="Times New Roman" w:hAnsi="Times New Roman" w:cs="Times New Roman"/>
          <w:sz w:val="28"/>
          <w:szCs w:val="28"/>
        </w:rPr>
      </w:pPr>
      <w:r w:rsidRPr="005161AD">
        <w:rPr>
          <w:rFonts w:ascii="Times New Roman" w:hAnsi="Times New Roman" w:cs="Times New Roman"/>
          <w:noProof/>
          <w:position w:val="-8"/>
          <w:sz w:val="28"/>
          <w:szCs w:val="28"/>
        </w:rPr>
        <w:drawing>
          <wp:inline distT="0" distB="0" distL="0" distR="0" wp14:anchorId="23CA6BC8" wp14:editId="2795A270">
            <wp:extent cx="361315" cy="27114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361315" cy="271145"/>
                    </a:xfrm>
                    <a:prstGeom prst="rect">
                      <a:avLst/>
                    </a:prstGeom>
                    <a:noFill/>
                    <a:ln w="9525">
                      <a:noFill/>
                      <a:miter lim="800000"/>
                      <a:headEnd/>
                      <a:tailEnd/>
                    </a:ln>
                  </pic:spPr>
                </pic:pic>
              </a:graphicData>
            </a:graphic>
          </wp:inline>
        </w:drawing>
      </w:r>
      <w:r w:rsidRPr="005161AD">
        <w:rPr>
          <w:rFonts w:ascii="Times New Roman" w:hAnsi="Times New Roman" w:cs="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w:t>
      </w:r>
      <w:r w:rsidRPr="002A74CA">
        <w:rPr>
          <w:rFonts w:ascii="Times New Roman" w:hAnsi="Times New Roman" w:cs="Times New Roman"/>
          <w:sz w:val="28"/>
          <w:szCs w:val="28"/>
        </w:rPr>
        <w:t>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14:paraId="46BEA547" w14:textId="77777777" w:rsidR="00F43CAF" w:rsidRPr="002A74CA" w:rsidRDefault="00F43CAF" w:rsidP="00F43CAF">
      <w:pPr>
        <w:pStyle w:val="ConsPlusNonformat"/>
        <w:ind w:firstLine="851"/>
        <w:jc w:val="both"/>
        <w:rPr>
          <w:rFonts w:ascii="Times New Roman" w:hAnsi="Times New Roman"/>
          <w:sz w:val="28"/>
          <w:szCs w:val="28"/>
        </w:rPr>
      </w:pPr>
      <w:r w:rsidRPr="002A74CA">
        <w:rPr>
          <w:rFonts w:ascii="Times New Roman" w:hAnsi="Times New Roman"/>
          <w:sz w:val="28"/>
          <w:szCs w:val="28"/>
        </w:rPr>
        <w:t>Q</w:t>
      </w:r>
      <w:r w:rsidRPr="002A74CA">
        <w:rPr>
          <w:rFonts w:ascii="Times New Roman" w:hAnsi="Times New Roman"/>
          <w:sz w:val="28"/>
          <w:szCs w:val="28"/>
          <w:vertAlign w:val="subscript"/>
        </w:rPr>
        <w:t>отп</w:t>
      </w:r>
      <w:r w:rsidRPr="002A74CA">
        <w:rPr>
          <w:rFonts w:ascii="Times New Roman" w:hAnsi="Times New Roman"/>
          <w:sz w:val="28"/>
          <w:szCs w:val="28"/>
        </w:rPr>
        <w:t xml:space="preserve"> = Q</w:t>
      </w:r>
      <w:r w:rsidRPr="002A74CA">
        <w:rPr>
          <w:rFonts w:ascii="Times New Roman" w:hAnsi="Times New Roman"/>
          <w:sz w:val="28"/>
          <w:szCs w:val="28"/>
          <w:vertAlign w:val="subscript"/>
        </w:rPr>
        <w:t>баз</w:t>
      </w:r>
      <w:r w:rsidRPr="002A74CA">
        <w:rPr>
          <w:rFonts w:ascii="Times New Roman" w:hAnsi="Times New Roman"/>
          <w:sz w:val="28"/>
          <w:szCs w:val="28"/>
        </w:rPr>
        <w:t xml:space="preserve">  х N</w:t>
      </w:r>
      <w:r w:rsidRPr="002A74CA">
        <w:rPr>
          <w:rFonts w:ascii="Times New Roman" w:hAnsi="Times New Roman"/>
          <w:sz w:val="28"/>
          <w:szCs w:val="28"/>
          <w:vertAlign w:val="subscript"/>
        </w:rPr>
        <w:t>отп</w:t>
      </w:r>
      <w:r w:rsidRPr="002A74CA">
        <w:rPr>
          <w:rFonts w:ascii="Times New Roman" w:hAnsi="Times New Roman"/>
          <w:sz w:val="28"/>
          <w:szCs w:val="28"/>
        </w:rPr>
        <w:t xml:space="preserve"> / N</w:t>
      </w:r>
      <w:r w:rsidRPr="002A74CA">
        <w:rPr>
          <w:rFonts w:ascii="Times New Roman" w:hAnsi="Times New Roman"/>
          <w:sz w:val="28"/>
          <w:szCs w:val="28"/>
          <w:vertAlign w:val="subscript"/>
        </w:rPr>
        <w:t>год</w:t>
      </w:r>
      <w:r w:rsidRPr="002A74CA">
        <w:rPr>
          <w:rFonts w:ascii="Times New Roman" w:hAnsi="Times New Roman"/>
          <w:sz w:val="28"/>
          <w:szCs w:val="28"/>
        </w:rPr>
        <w:t xml:space="preserve">   ,</w:t>
      </w:r>
    </w:p>
    <w:p w14:paraId="1AD75DDA" w14:textId="77777777" w:rsidR="00F43CAF" w:rsidRPr="002A74CA" w:rsidRDefault="00F43CAF" w:rsidP="00F43CAF">
      <w:pPr>
        <w:pStyle w:val="ConsPlusNonformat"/>
        <w:ind w:firstLine="851"/>
        <w:jc w:val="both"/>
        <w:rPr>
          <w:rFonts w:ascii="Times New Roman" w:hAnsi="Times New Roman"/>
          <w:sz w:val="28"/>
          <w:szCs w:val="28"/>
        </w:rPr>
      </w:pPr>
      <w:r w:rsidRPr="002A74CA">
        <w:rPr>
          <w:rFonts w:ascii="Times New Roman" w:hAnsi="Times New Roman"/>
          <w:sz w:val="28"/>
          <w:szCs w:val="28"/>
        </w:rPr>
        <w:t>где:</w:t>
      </w:r>
    </w:p>
    <w:p w14:paraId="53382B7E" w14:textId="77777777" w:rsidR="00F43CAF" w:rsidRPr="002A74CA" w:rsidRDefault="00F43CAF" w:rsidP="00F43CAF">
      <w:pPr>
        <w:pStyle w:val="ConsPlusNonformat"/>
        <w:ind w:firstLine="851"/>
        <w:jc w:val="both"/>
        <w:rPr>
          <w:rFonts w:ascii="Times New Roman" w:hAnsi="Times New Roman"/>
          <w:sz w:val="28"/>
          <w:szCs w:val="28"/>
        </w:rPr>
      </w:pPr>
      <w:r w:rsidRPr="002A74CA">
        <w:rPr>
          <w:rFonts w:ascii="Times New Roman" w:hAnsi="Times New Roman"/>
          <w:sz w:val="28"/>
          <w:szCs w:val="28"/>
        </w:rPr>
        <w:t>Q</w:t>
      </w:r>
      <w:r w:rsidRPr="002A74CA">
        <w:rPr>
          <w:rFonts w:ascii="Times New Roman" w:hAnsi="Times New Roman"/>
          <w:sz w:val="28"/>
          <w:szCs w:val="28"/>
          <w:vertAlign w:val="subscript"/>
        </w:rPr>
        <w:t xml:space="preserve">баз </w:t>
      </w:r>
      <w:r w:rsidRPr="002A74CA">
        <w:rPr>
          <w:rFonts w:ascii="Times New Roman" w:hAnsi="Times New Roman"/>
          <w:sz w:val="28"/>
          <w:szCs w:val="28"/>
        </w:rPr>
        <w:t>–</w:t>
      </w:r>
      <w:r w:rsidRPr="002A74CA">
        <w:rPr>
          <w:sz w:val="28"/>
          <w:szCs w:val="28"/>
        </w:rPr>
        <w:t xml:space="preserve"> </w:t>
      </w:r>
      <w:r w:rsidRPr="002A74CA">
        <w:rPr>
          <w:rFonts w:ascii="Times New Roman" w:hAnsi="Times New Roman"/>
          <w:sz w:val="28"/>
          <w:szCs w:val="28"/>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14:paraId="2CE95C90" w14:textId="77777777" w:rsidR="00F43CAF" w:rsidRPr="002A74CA" w:rsidRDefault="00F43CAF" w:rsidP="00F43CAF">
      <w:pPr>
        <w:pStyle w:val="ConsPlusNonformat"/>
        <w:ind w:firstLine="851"/>
        <w:jc w:val="both"/>
        <w:rPr>
          <w:rFonts w:ascii="Times New Roman" w:hAnsi="Times New Roman"/>
          <w:sz w:val="28"/>
          <w:szCs w:val="28"/>
        </w:rPr>
      </w:pPr>
      <w:r w:rsidRPr="002A74CA">
        <w:rPr>
          <w:rFonts w:ascii="Times New Roman" w:hAnsi="Times New Roman"/>
          <w:sz w:val="28"/>
          <w:szCs w:val="28"/>
        </w:rPr>
        <w:t>N</w:t>
      </w:r>
      <w:r w:rsidRPr="002A74CA">
        <w:rPr>
          <w:rFonts w:ascii="Times New Roman" w:hAnsi="Times New Roman"/>
          <w:sz w:val="28"/>
          <w:szCs w:val="28"/>
          <w:vertAlign w:val="subscript"/>
        </w:rPr>
        <w:t xml:space="preserve">отп </w:t>
      </w:r>
      <w:r w:rsidRPr="002A74CA">
        <w:rPr>
          <w:rFonts w:ascii="Times New Roman" w:hAnsi="Times New Roman"/>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периоде согласно плану, утвержденному в учреждении;</w:t>
      </w:r>
    </w:p>
    <w:p w14:paraId="0F90C759" w14:textId="77777777" w:rsidR="00F43CAF" w:rsidRDefault="00F43CAF" w:rsidP="00F43CAF">
      <w:pPr>
        <w:autoSpaceDE w:val="0"/>
        <w:autoSpaceDN w:val="0"/>
        <w:adjustRightInd w:val="0"/>
        <w:spacing w:after="0" w:line="240" w:lineRule="auto"/>
        <w:ind w:firstLine="540"/>
        <w:jc w:val="both"/>
        <w:rPr>
          <w:rFonts w:ascii="Times New Roman" w:hAnsi="Times New Roman" w:cs="Courier New"/>
          <w:sz w:val="28"/>
          <w:szCs w:val="28"/>
        </w:rPr>
      </w:pPr>
      <w:r w:rsidRPr="002A74CA">
        <w:rPr>
          <w:rFonts w:ascii="Times New Roman" w:hAnsi="Times New Roman" w:cs="Courier New"/>
          <w:sz w:val="28"/>
          <w:szCs w:val="28"/>
        </w:rPr>
        <w:t>N</w:t>
      </w:r>
      <w:r w:rsidRPr="002A74CA">
        <w:rPr>
          <w:rFonts w:ascii="Times New Roman" w:hAnsi="Times New Roman" w:cs="Courier New"/>
          <w:sz w:val="28"/>
          <w:szCs w:val="28"/>
          <w:vertAlign w:val="subscript"/>
        </w:rPr>
        <w:t>год</w:t>
      </w:r>
      <w:r w:rsidRPr="002A74CA">
        <w:rPr>
          <w:rFonts w:ascii="Times New Roman" w:hAnsi="Times New Roman" w:cs="Courier New"/>
          <w:sz w:val="28"/>
          <w:szCs w:val="28"/>
        </w:rPr>
        <w:t xml:space="preserve"> – количество календарных дней в плановом периоде.</w:t>
      </w:r>
    </w:p>
    <w:p w14:paraId="6AB66774" w14:textId="77777777" w:rsidR="009F0009" w:rsidRDefault="009F0009" w:rsidP="009F0009">
      <w:pPr>
        <w:pStyle w:val="ConsPlusNormal"/>
        <w:widowControl/>
        <w:ind w:firstLine="567"/>
        <w:jc w:val="both"/>
        <w:rPr>
          <w:rFonts w:ascii="Times New Roman" w:hAnsi="Times New Roman" w:cs="Times New Roman"/>
          <w:sz w:val="28"/>
          <w:szCs w:val="28"/>
        </w:rPr>
      </w:pPr>
    </w:p>
    <w:p w14:paraId="7C520362" w14:textId="77777777" w:rsidR="00F43CAF" w:rsidRDefault="00F43CAF" w:rsidP="009F0009">
      <w:pPr>
        <w:pStyle w:val="ConsPlusNormal"/>
        <w:widowControl/>
        <w:ind w:firstLine="567"/>
        <w:jc w:val="both"/>
        <w:rPr>
          <w:rFonts w:ascii="Times New Roman" w:hAnsi="Times New Roman" w:cs="Times New Roman"/>
          <w:sz w:val="28"/>
          <w:szCs w:val="28"/>
        </w:rPr>
      </w:pPr>
    </w:p>
    <w:p w14:paraId="72ABB0DE" w14:textId="2FA3AA3A" w:rsidR="009F0009" w:rsidRDefault="00A86B09" w:rsidP="00A86B09">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rPr>
        <w:lastRenderedPageBreak/>
        <w:t>4. Персональные выплаты</w:t>
      </w:r>
    </w:p>
    <w:p w14:paraId="34C64199" w14:textId="77777777" w:rsidR="00A86B09" w:rsidRDefault="00A86B09" w:rsidP="00A86B09">
      <w:pPr>
        <w:pStyle w:val="ConsPlusNormal"/>
        <w:widowControl/>
        <w:ind w:firstLine="567"/>
        <w:jc w:val="center"/>
        <w:rPr>
          <w:rFonts w:ascii="Times New Roman" w:hAnsi="Times New Roman" w:cs="Times New Roman"/>
          <w:sz w:val="28"/>
          <w:szCs w:val="28"/>
        </w:rPr>
      </w:pPr>
    </w:p>
    <w:p w14:paraId="0F9D7F54" w14:textId="53ADDE35" w:rsidR="00A86B09" w:rsidRDefault="00A862ED" w:rsidP="00A86B0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86B09" w:rsidRPr="005161AD">
        <w:rPr>
          <w:rFonts w:ascii="Times New Roman" w:hAnsi="Times New Roman" w:cs="Times New Roman"/>
          <w:sz w:val="28"/>
          <w:szCs w:val="28"/>
        </w:rPr>
        <w:t>Персональные выплаты</w:t>
      </w:r>
      <w:r w:rsidR="00A86B09">
        <w:rPr>
          <w:rFonts w:ascii="Times New Roman" w:hAnsi="Times New Roman" w:cs="Times New Roman"/>
          <w:sz w:val="28"/>
          <w:szCs w:val="28"/>
        </w:rPr>
        <w:t xml:space="preserve"> работникам</w:t>
      </w:r>
      <w:r w:rsidR="00A86B09" w:rsidRPr="005161AD">
        <w:rPr>
          <w:rFonts w:ascii="Times New Roman" w:hAnsi="Times New Roman" w:cs="Times New Roman"/>
          <w:sz w:val="28"/>
          <w:szCs w:val="28"/>
        </w:rPr>
        <w:t xml:space="preserve">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hyperlink r:id="rId28" w:history="1">
        <w:r w:rsidR="00A86B09" w:rsidRPr="00B621DB">
          <w:rPr>
            <w:rFonts w:ascii="Times New Roman" w:hAnsi="Times New Roman" w:cs="Times New Roman"/>
            <w:sz w:val="28"/>
            <w:szCs w:val="28"/>
          </w:rPr>
          <w:t xml:space="preserve">приложением № </w:t>
        </w:r>
        <w:r w:rsidR="00470533" w:rsidRPr="00B621DB">
          <w:rPr>
            <w:rFonts w:ascii="Times New Roman" w:hAnsi="Times New Roman" w:cs="Times New Roman"/>
            <w:sz w:val="28"/>
            <w:szCs w:val="28"/>
          </w:rPr>
          <w:t>4</w:t>
        </w:r>
      </w:hyperlink>
      <w:r w:rsidR="00A86B09" w:rsidRPr="00B621DB">
        <w:rPr>
          <w:rFonts w:ascii="Times New Roman" w:hAnsi="Times New Roman" w:cs="Times New Roman"/>
          <w:sz w:val="28"/>
          <w:szCs w:val="28"/>
        </w:rPr>
        <w:t xml:space="preserve"> к настоящему </w:t>
      </w:r>
      <w:r w:rsidR="002F2796" w:rsidRPr="00B621DB">
        <w:rPr>
          <w:rFonts w:ascii="Times New Roman" w:hAnsi="Times New Roman" w:cs="Times New Roman"/>
          <w:sz w:val="28"/>
          <w:szCs w:val="28"/>
        </w:rPr>
        <w:t>Положению</w:t>
      </w:r>
      <w:r w:rsidR="00A86B09" w:rsidRPr="00B621DB">
        <w:rPr>
          <w:rFonts w:ascii="Times New Roman" w:hAnsi="Times New Roman" w:cs="Times New Roman"/>
          <w:sz w:val="28"/>
          <w:szCs w:val="28"/>
        </w:rPr>
        <w:t>.</w:t>
      </w:r>
    </w:p>
    <w:p w14:paraId="282A7589" w14:textId="503282ED" w:rsidR="00A86B09" w:rsidRPr="00565540" w:rsidRDefault="00A862ED" w:rsidP="00A86B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86B09" w:rsidRPr="00565540">
        <w:rPr>
          <w:rFonts w:ascii="Times New Roman" w:hAnsi="Times New Roman" w:cs="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14:paraId="7FEBCF33" w14:textId="3CD5989D" w:rsidR="00A86B09" w:rsidRPr="002A74CA" w:rsidRDefault="00A862ED" w:rsidP="00A86B0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86B09" w:rsidRPr="00565540">
        <w:rPr>
          <w:rFonts w:ascii="Times New Roman" w:hAnsi="Times New Roman" w:cs="Times New Roman"/>
          <w:sz w:val="28"/>
          <w:szCs w:val="28"/>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w:t>
      </w:r>
      <w:r w:rsidR="00A86B09" w:rsidRPr="002A74CA">
        <w:rPr>
          <w:rFonts w:ascii="Times New Roman" w:hAnsi="Times New Roman" w:cs="Times New Roman"/>
          <w:sz w:val="28"/>
          <w:szCs w:val="28"/>
        </w:rPr>
        <w:t>соответствующий период времени.</w:t>
      </w:r>
    </w:p>
    <w:p w14:paraId="1478CDD8" w14:textId="694C82B1" w:rsidR="00A86B09" w:rsidRPr="002A74CA" w:rsidRDefault="00A862ED" w:rsidP="00A86B0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A86B09" w:rsidRPr="002A74CA">
        <w:rPr>
          <w:rFonts w:ascii="Times New Roman" w:hAnsi="Times New Roman" w:cs="Times New Roman"/>
          <w:sz w:val="28"/>
          <w:szCs w:val="28"/>
        </w:rPr>
        <w:t xml:space="preserve"> При выплатах по итогам работы учитываются:</w:t>
      </w:r>
    </w:p>
    <w:p w14:paraId="797D83C0"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2A74CA">
        <w:rPr>
          <w:rFonts w:ascii="Times New Roman" w:hAnsi="Times New Roman" w:cs="Times New Roman"/>
          <w:sz w:val="28"/>
          <w:szCs w:val="28"/>
        </w:rPr>
        <w:t>объем освоения выделенных бюджетных средств;</w:t>
      </w:r>
    </w:p>
    <w:p w14:paraId="5F344400"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объем ввода законченных ремонтом объектов;</w:t>
      </w:r>
    </w:p>
    <w:p w14:paraId="73219960"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14:paraId="6B05EEDC"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Учреждений;</w:t>
      </w:r>
    </w:p>
    <w:p w14:paraId="5DA958D8"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достижение высоких результатов в работе за определенный период;</w:t>
      </w:r>
    </w:p>
    <w:p w14:paraId="44C2381A"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участие в инновационной деятельности;</w:t>
      </w:r>
    </w:p>
    <w:p w14:paraId="69EF0AEB" w14:textId="77777777" w:rsidR="00A86B09" w:rsidRPr="005161AD" w:rsidRDefault="00A86B09" w:rsidP="00A86B09">
      <w:pPr>
        <w:pStyle w:val="ConsPlusNormal"/>
        <w:widowControl/>
        <w:ind w:firstLine="540"/>
        <w:jc w:val="both"/>
        <w:rPr>
          <w:rFonts w:ascii="Times New Roman" w:hAnsi="Times New Roman" w:cs="Times New Roman"/>
          <w:sz w:val="28"/>
          <w:szCs w:val="28"/>
        </w:rPr>
      </w:pPr>
      <w:r w:rsidRPr="005161AD">
        <w:rPr>
          <w:rFonts w:ascii="Times New Roman" w:hAnsi="Times New Roman" w:cs="Times New Roman"/>
          <w:sz w:val="28"/>
          <w:szCs w:val="28"/>
        </w:rPr>
        <w:t>участие в соответствующем периоде в выполнении важных работ, мероприятий.</w:t>
      </w:r>
    </w:p>
    <w:p w14:paraId="1282D289" w14:textId="6010E26B" w:rsidR="00A86B09" w:rsidRPr="00470533" w:rsidRDefault="00EA62CA" w:rsidP="00A457EC">
      <w:pPr>
        <w:pStyle w:val="ConsPlusNormal"/>
        <w:widowControl/>
        <w:tabs>
          <w:tab w:val="left" w:pos="6237"/>
        </w:tabs>
        <w:ind w:firstLine="540"/>
        <w:jc w:val="both"/>
        <w:rPr>
          <w:rFonts w:ascii="Times New Roman" w:hAnsi="Times New Roman" w:cs="Times New Roman"/>
          <w:sz w:val="28"/>
          <w:szCs w:val="28"/>
        </w:rPr>
      </w:pPr>
      <w:hyperlink r:id="rId29" w:history="1">
        <w:r w:rsidR="00A86B09" w:rsidRPr="00B621DB">
          <w:rPr>
            <w:rFonts w:ascii="Times New Roman" w:hAnsi="Times New Roman" w:cs="Times New Roman"/>
            <w:sz w:val="28"/>
            <w:szCs w:val="28"/>
          </w:rPr>
          <w:t>Размер</w:t>
        </w:r>
      </w:hyperlink>
      <w:r w:rsidR="00A86B09" w:rsidRPr="00B621DB">
        <w:rPr>
          <w:rFonts w:ascii="Times New Roman" w:hAnsi="Times New Roman" w:cs="Times New Roman"/>
          <w:sz w:val="28"/>
          <w:szCs w:val="28"/>
        </w:rPr>
        <w:t xml:space="preserve"> выплат по итогам работы работникам Учреждений устанавливается в соответствии с приложением № </w:t>
      </w:r>
      <w:r w:rsidR="00470533" w:rsidRPr="00B621DB">
        <w:rPr>
          <w:rFonts w:ascii="Times New Roman" w:hAnsi="Times New Roman" w:cs="Times New Roman"/>
          <w:sz w:val="28"/>
          <w:szCs w:val="28"/>
        </w:rPr>
        <w:t>5</w:t>
      </w:r>
      <w:r w:rsidR="00A86B09" w:rsidRPr="00B621DB">
        <w:rPr>
          <w:rFonts w:ascii="Times New Roman" w:hAnsi="Times New Roman" w:cs="Times New Roman"/>
          <w:sz w:val="28"/>
          <w:szCs w:val="28"/>
        </w:rPr>
        <w:t xml:space="preserve"> к настоящему </w:t>
      </w:r>
      <w:r w:rsidR="002F2796" w:rsidRPr="00B621DB">
        <w:rPr>
          <w:rFonts w:ascii="Times New Roman" w:hAnsi="Times New Roman" w:cs="Times New Roman"/>
          <w:sz w:val="28"/>
          <w:szCs w:val="28"/>
        </w:rPr>
        <w:t>Положению</w:t>
      </w:r>
      <w:r w:rsidR="00A86B09" w:rsidRPr="00B621DB">
        <w:rPr>
          <w:rFonts w:ascii="Times New Roman" w:hAnsi="Times New Roman" w:cs="Times New Roman"/>
          <w:sz w:val="28"/>
          <w:szCs w:val="28"/>
        </w:rPr>
        <w:t>.</w:t>
      </w:r>
    </w:p>
    <w:p w14:paraId="3FD37A3B" w14:textId="373EC154" w:rsidR="00A86B09" w:rsidRPr="005161AD" w:rsidRDefault="00A862ED" w:rsidP="00A86B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A86B09" w:rsidRPr="005161AD">
        <w:rPr>
          <w:rFonts w:ascii="Times New Roman" w:hAnsi="Times New Roman" w:cs="Times New Roman"/>
          <w:sz w:val="28"/>
          <w:szCs w:val="28"/>
        </w:rPr>
        <w:t>Максимальным размером выплаты по итогам работы не ограничены и устанавливаются в пределах фонда оплаты труда.</w:t>
      </w:r>
    </w:p>
    <w:p w14:paraId="2F050692" w14:textId="7D8B851C" w:rsidR="00A86B09" w:rsidRPr="005161AD" w:rsidRDefault="00A862ED" w:rsidP="00A86B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A86B09" w:rsidRPr="005161AD">
        <w:rPr>
          <w:rFonts w:ascii="Times New Roman" w:hAnsi="Times New Roman" w:cs="Times New Roman"/>
          <w:sz w:val="28"/>
          <w:szCs w:val="28"/>
        </w:rPr>
        <w:t>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w:t>
      </w:r>
    </w:p>
    <w:p w14:paraId="19A65AC2" w14:textId="77777777" w:rsidR="00DF429C" w:rsidRPr="001E1A21" w:rsidRDefault="00DF429C" w:rsidP="00A86B09">
      <w:pPr>
        <w:autoSpaceDE w:val="0"/>
        <w:autoSpaceDN w:val="0"/>
        <w:adjustRightInd w:val="0"/>
        <w:spacing w:after="0" w:line="240" w:lineRule="auto"/>
        <w:ind w:firstLine="540"/>
        <w:jc w:val="both"/>
        <w:rPr>
          <w:rFonts w:ascii="Times New Roman" w:hAnsi="Times New Roman" w:cs="Times New Roman"/>
          <w:sz w:val="28"/>
          <w:szCs w:val="28"/>
        </w:rPr>
      </w:pPr>
    </w:p>
    <w:p w14:paraId="5FA47FCA" w14:textId="77777777" w:rsidR="004932AE" w:rsidRPr="00B30979" w:rsidRDefault="004932AE" w:rsidP="004932AE">
      <w:pPr>
        <w:pStyle w:val="ConsPlusNormal"/>
        <w:widowControl/>
        <w:ind w:left="426" w:firstLine="0"/>
        <w:jc w:val="center"/>
        <w:outlineLvl w:val="1"/>
        <w:rPr>
          <w:rFonts w:ascii="Times New Roman" w:hAnsi="Times New Roman" w:cs="Times New Roman"/>
          <w:sz w:val="28"/>
          <w:szCs w:val="28"/>
        </w:rPr>
      </w:pPr>
      <w:r w:rsidRPr="00B30979">
        <w:rPr>
          <w:rFonts w:ascii="Times New Roman" w:hAnsi="Times New Roman" w:cs="Times New Roman"/>
          <w:sz w:val="28"/>
          <w:szCs w:val="28"/>
        </w:rPr>
        <w:t>III. УСЛОВИЯ ОПЛАТЫ ТРУДА РУКОВОДИТЕЛЕЙ УЧРЕЖДЕНИЙ</w:t>
      </w:r>
      <w:r w:rsidR="00167451" w:rsidRPr="00B30979">
        <w:rPr>
          <w:rFonts w:ascii="Times New Roman" w:hAnsi="Times New Roman" w:cs="Times New Roman"/>
          <w:sz w:val="28"/>
          <w:szCs w:val="28"/>
        </w:rPr>
        <w:t xml:space="preserve"> И</w:t>
      </w:r>
    </w:p>
    <w:p w14:paraId="44C74718" w14:textId="77777777" w:rsidR="004932AE" w:rsidRPr="00B30979" w:rsidRDefault="004932AE" w:rsidP="004932AE">
      <w:pPr>
        <w:pStyle w:val="ConsPlusNormal"/>
        <w:widowControl/>
        <w:ind w:left="426" w:firstLine="0"/>
        <w:jc w:val="center"/>
        <w:rPr>
          <w:rFonts w:ascii="Times New Roman" w:hAnsi="Times New Roman" w:cs="Times New Roman"/>
          <w:sz w:val="28"/>
          <w:szCs w:val="28"/>
        </w:rPr>
      </w:pPr>
      <w:r w:rsidRPr="00B30979">
        <w:rPr>
          <w:rFonts w:ascii="Times New Roman" w:hAnsi="Times New Roman" w:cs="Times New Roman"/>
          <w:sz w:val="28"/>
          <w:szCs w:val="28"/>
        </w:rPr>
        <w:t xml:space="preserve">ИХ ЗАМЕСТИТЕЛЕЙ </w:t>
      </w:r>
    </w:p>
    <w:p w14:paraId="2BFF2DF9" w14:textId="77777777" w:rsidR="004932AE" w:rsidRPr="00B30979" w:rsidRDefault="004932AE" w:rsidP="004932AE">
      <w:pPr>
        <w:pStyle w:val="ConsPlusNormal"/>
        <w:widowControl/>
        <w:ind w:left="426" w:firstLine="540"/>
        <w:jc w:val="both"/>
        <w:rPr>
          <w:rFonts w:ascii="Times New Roman" w:hAnsi="Times New Roman" w:cs="Times New Roman"/>
          <w:sz w:val="28"/>
          <w:szCs w:val="28"/>
        </w:rPr>
      </w:pPr>
    </w:p>
    <w:p w14:paraId="77938385" w14:textId="77777777" w:rsidR="004932AE" w:rsidRPr="00B30979" w:rsidRDefault="004932AE" w:rsidP="004932AE">
      <w:pPr>
        <w:pStyle w:val="ConsPlusNormal"/>
        <w:widowControl/>
        <w:tabs>
          <w:tab w:val="left" w:pos="0"/>
        </w:tabs>
        <w:ind w:firstLine="540"/>
        <w:jc w:val="both"/>
        <w:rPr>
          <w:rFonts w:ascii="Times New Roman" w:hAnsi="Times New Roman" w:cs="Times New Roman"/>
          <w:sz w:val="28"/>
          <w:szCs w:val="28"/>
        </w:rPr>
      </w:pPr>
      <w:r w:rsidRPr="00B30979">
        <w:rPr>
          <w:rFonts w:ascii="Times New Roman" w:hAnsi="Times New Roman" w:cs="Times New Roman"/>
          <w:sz w:val="28"/>
          <w:szCs w:val="28"/>
        </w:rPr>
        <w:t>1. Выплаты компенсационного хар</w:t>
      </w:r>
      <w:r w:rsidR="00167451" w:rsidRPr="00B30979">
        <w:rPr>
          <w:rFonts w:ascii="Times New Roman" w:hAnsi="Times New Roman" w:cs="Times New Roman"/>
          <w:sz w:val="28"/>
          <w:szCs w:val="28"/>
        </w:rPr>
        <w:t>актера руководителям учреждений и</w:t>
      </w:r>
      <w:r w:rsidRPr="00B30979">
        <w:rPr>
          <w:rFonts w:ascii="Times New Roman" w:hAnsi="Times New Roman" w:cs="Times New Roman"/>
          <w:sz w:val="28"/>
          <w:szCs w:val="28"/>
        </w:rPr>
        <w:t xml:space="preserve"> их заместителям устанавливаются в соответствии с </w:t>
      </w:r>
      <w:hyperlink r:id="rId30" w:history="1">
        <w:r w:rsidRPr="00B30979">
          <w:rPr>
            <w:rFonts w:ascii="Times New Roman" w:hAnsi="Times New Roman" w:cs="Times New Roman"/>
            <w:sz w:val="28"/>
            <w:szCs w:val="28"/>
          </w:rPr>
          <w:t>подразделом 2 раздела II</w:t>
        </w:r>
      </w:hyperlink>
      <w:r w:rsidRPr="00B30979">
        <w:rPr>
          <w:rFonts w:ascii="Times New Roman" w:hAnsi="Times New Roman" w:cs="Times New Roman"/>
          <w:sz w:val="28"/>
          <w:szCs w:val="28"/>
        </w:rPr>
        <w:t xml:space="preserve"> настоящего Положения как в процентах к должностным окладам, так и в абсолютных размерах, если иное не установлено законодательством.</w:t>
      </w:r>
    </w:p>
    <w:p w14:paraId="71296BE4" w14:textId="32AC0599" w:rsidR="004932AE" w:rsidRDefault="004932AE" w:rsidP="004932AE">
      <w:pPr>
        <w:pStyle w:val="ConsPlusNormal"/>
        <w:widowControl/>
        <w:tabs>
          <w:tab w:val="left" w:pos="0"/>
        </w:tabs>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2.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w:t>
      </w:r>
      <w:r w:rsidR="005A4AB4">
        <w:rPr>
          <w:rFonts w:ascii="Times New Roman" w:hAnsi="Times New Roman" w:cs="Times New Roman"/>
          <w:sz w:val="28"/>
          <w:szCs w:val="28"/>
        </w:rPr>
        <w:t>23,8</w:t>
      </w:r>
      <w:r w:rsidRPr="00925F5A">
        <w:rPr>
          <w:rFonts w:ascii="Times New Roman" w:hAnsi="Times New Roman" w:cs="Times New Roman"/>
          <w:sz w:val="28"/>
          <w:szCs w:val="28"/>
        </w:rPr>
        <w:t xml:space="preserve"> </w:t>
      </w:r>
      <w:r w:rsidR="00B105DF">
        <w:rPr>
          <w:rFonts w:ascii="Times New Roman" w:hAnsi="Times New Roman" w:cs="Times New Roman"/>
          <w:sz w:val="28"/>
          <w:szCs w:val="28"/>
        </w:rPr>
        <w:t>соотношении</w:t>
      </w:r>
      <w:r w:rsidRPr="00B30979">
        <w:rPr>
          <w:rFonts w:ascii="Times New Roman" w:hAnsi="Times New Roman" w:cs="Times New Roman"/>
          <w:sz w:val="28"/>
          <w:szCs w:val="28"/>
        </w:rPr>
        <w:t xml:space="preserve">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197C76B8" w14:textId="4A1BD817" w:rsidR="00B26CE6" w:rsidRDefault="00B26CE6" w:rsidP="00B621DB">
      <w:pPr>
        <w:pStyle w:val="ConsPlusTitle"/>
        <w:tabs>
          <w:tab w:val="left" w:pos="567"/>
          <w:tab w:val="left" w:pos="851"/>
          <w:tab w:val="left" w:pos="1134"/>
        </w:tabs>
        <w:ind w:firstLine="142"/>
        <w:jc w:val="center"/>
        <w:rPr>
          <w:b w:val="0"/>
          <w:sz w:val="28"/>
          <w:szCs w:val="28"/>
        </w:rPr>
      </w:pPr>
      <w:r>
        <w:rPr>
          <w:b w:val="0"/>
          <w:sz w:val="28"/>
          <w:szCs w:val="28"/>
        </w:rPr>
        <w:t xml:space="preserve">2.1.    </w:t>
      </w:r>
      <w:r w:rsidRPr="00A16448">
        <w:rPr>
          <w:b w:val="0"/>
          <w:sz w:val="28"/>
          <w:szCs w:val="28"/>
        </w:rPr>
        <w:t>Количество средних окладов (должностных окладов),</w:t>
      </w:r>
      <w:r>
        <w:rPr>
          <w:b w:val="0"/>
          <w:sz w:val="28"/>
          <w:szCs w:val="28"/>
        </w:rPr>
        <w:t xml:space="preserve"> с</w:t>
      </w:r>
      <w:r w:rsidRPr="00A16448">
        <w:rPr>
          <w:b w:val="0"/>
          <w:sz w:val="28"/>
          <w:szCs w:val="28"/>
        </w:rPr>
        <w:t>тавок заработной платы работников основного персонала,</w:t>
      </w:r>
      <w:r>
        <w:rPr>
          <w:b w:val="0"/>
          <w:sz w:val="28"/>
          <w:szCs w:val="28"/>
        </w:rPr>
        <w:t xml:space="preserve"> и</w:t>
      </w:r>
      <w:r w:rsidRPr="00A16448">
        <w:rPr>
          <w:b w:val="0"/>
          <w:sz w:val="28"/>
          <w:szCs w:val="28"/>
        </w:rPr>
        <w:t>спользуемое при определении размера должностного</w:t>
      </w:r>
      <w:r>
        <w:rPr>
          <w:b w:val="0"/>
          <w:sz w:val="28"/>
          <w:szCs w:val="28"/>
        </w:rPr>
        <w:t xml:space="preserve"> о</w:t>
      </w:r>
      <w:r w:rsidRPr="00A16448">
        <w:rPr>
          <w:b w:val="0"/>
          <w:sz w:val="28"/>
          <w:szCs w:val="28"/>
        </w:rPr>
        <w:t>клада руководителя учреждения с учетом отнесения</w:t>
      </w:r>
      <w:r>
        <w:rPr>
          <w:b w:val="0"/>
          <w:sz w:val="28"/>
          <w:szCs w:val="28"/>
        </w:rPr>
        <w:t xml:space="preserve"> </w:t>
      </w:r>
      <w:r w:rsidRPr="00A16448">
        <w:rPr>
          <w:b w:val="0"/>
          <w:sz w:val="28"/>
          <w:szCs w:val="28"/>
        </w:rPr>
        <w:t>Учреждения к группе по оплате труда</w:t>
      </w:r>
      <w:r>
        <w:rPr>
          <w:b w:val="0"/>
          <w:sz w:val="28"/>
          <w:szCs w:val="28"/>
        </w:rPr>
        <w:t xml:space="preserve"> </w:t>
      </w:r>
      <w:r w:rsidRPr="00A16448">
        <w:rPr>
          <w:b w:val="0"/>
          <w:sz w:val="28"/>
          <w:szCs w:val="28"/>
        </w:rPr>
        <w:t>руководителей учреждений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3249"/>
        <w:gridCol w:w="1418"/>
        <w:gridCol w:w="1134"/>
        <w:gridCol w:w="1417"/>
        <w:gridCol w:w="1319"/>
      </w:tblGrid>
      <w:tr w:rsidR="00B26CE6" w:rsidRPr="00B26CE6" w14:paraId="50F8D171" w14:textId="77777777" w:rsidTr="00B71108">
        <w:trPr>
          <w:trHeight w:val="1028"/>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tcPr>
          <w:p w14:paraId="56E3303B" w14:textId="77777777" w:rsidR="00B26CE6" w:rsidRPr="00B71108" w:rsidRDefault="00B26CE6" w:rsidP="00B71108">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 п/п</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14:paraId="64BE3AE5" w14:textId="77777777" w:rsidR="00B26CE6" w:rsidRPr="00B71108" w:rsidRDefault="00B26CE6" w:rsidP="00B71108">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Учреждения</w:t>
            </w:r>
          </w:p>
        </w:tc>
        <w:tc>
          <w:tcPr>
            <w:tcW w:w="5288" w:type="dxa"/>
            <w:gridSpan w:val="4"/>
            <w:tcBorders>
              <w:top w:val="single" w:sz="4" w:space="0" w:color="auto"/>
              <w:left w:val="single" w:sz="4" w:space="0" w:color="auto"/>
              <w:bottom w:val="single" w:sz="4" w:space="0" w:color="auto"/>
              <w:right w:val="single" w:sz="4" w:space="0" w:color="auto"/>
            </w:tcBorders>
          </w:tcPr>
          <w:p w14:paraId="70E65FDF" w14:textId="77777777" w:rsidR="00B26CE6" w:rsidRPr="00B71108" w:rsidRDefault="00B26CE6" w:rsidP="00C432C3">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Количество средних окладов (должностных окладов), ставок заработной платы работников основного персонала учреждения</w:t>
            </w:r>
          </w:p>
        </w:tc>
      </w:tr>
      <w:tr w:rsidR="00B26CE6" w:rsidRPr="00B26CE6" w14:paraId="1DF2EE8C" w14:textId="77777777" w:rsidTr="00B71108">
        <w:trPr>
          <w:jc w:val="center"/>
        </w:trPr>
        <w:tc>
          <w:tcPr>
            <w:tcW w:w="624" w:type="dxa"/>
            <w:vMerge/>
            <w:tcBorders>
              <w:top w:val="single" w:sz="4" w:space="0" w:color="auto"/>
              <w:left w:val="single" w:sz="4" w:space="0" w:color="auto"/>
              <w:bottom w:val="single" w:sz="4" w:space="0" w:color="auto"/>
              <w:right w:val="single" w:sz="4" w:space="0" w:color="auto"/>
            </w:tcBorders>
          </w:tcPr>
          <w:p w14:paraId="7487B763" w14:textId="77777777" w:rsidR="00B26CE6" w:rsidRPr="00B71108" w:rsidRDefault="00B26CE6" w:rsidP="00C432C3">
            <w:pPr>
              <w:pStyle w:val="ConsPlusNormal"/>
              <w:rPr>
                <w:rFonts w:ascii="Times New Roman" w:hAnsi="Times New Roman" w:cs="Times New Roman"/>
                <w:sz w:val="24"/>
                <w:szCs w:val="24"/>
              </w:rPr>
            </w:pPr>
          </w:p>
        </w:tc>
        <w:tc>
          <w:tcPr>
            <w:tcW w:w="3249" w:type="dxa"/>
            <w:vMerge/>
            <w:tcBorders>
              <w:top w:val="single" w:sz="4" w:space="0" w:color="auto"/>
              <w:left w:val="single" w:sz="4" w:space="0" w:color="auto"/>
              <w:bottom w:val="single" w:sz="4" w:space="0" w:color="auto"/>
              <w:right w:val="single" w:sz="4" w:space="0" w:color="auto"/>
            </w:tcBorders>
          </w:tcPr>
          <w:p w14:paraId="15933AEB" w14:textId="77777777" w:rsidR="00B26CE6" w:rsidRPr="00B71108" w:rsidRDefault="00B26CE6" w:rsidP="00C432C3">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47F6B4" w14:textId="77777777" w:rsidR="00B26CE6" w:rsidRPr="00B71108" w:rsidRDefault="00B26CE6" w:rsidP="00B71108">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I группа по оплате труда</w:t>
            </w:r>
          </w:p>
        </w:tc>
        <w:tc>
          <w:tcPr>
            <w:tcW w:w="1134" w:type="dxa"/>
            <w:tcBorders>
              <w:top w:val="single" w:sz="4" w:space="0" w:color="auto"/>
              <w:left w:val="single" w:sz="4" w:space="0" w:color="auto"/>
              <w:bottom w:val="single" w:sz="4" w:space="0" w:color="auto"/>
              <w:right w:val="single" w:sz="4" w:space="0" w:color="auto"/>
            </w:tcBorders>
            <w:vAlign w:val="center"/>
          </w:tcPr>
          <w:p w14:paraId="7FD02D1B" w14:textId="77777777" w:rsidR="00B26CE6" w:rsidRPr="00B71108" w:rsidRDefault="00B26CE6" w:rsidP="00B71108">
            <w:pPr>
              <w:pStyle w:val="ConsPlusNormal"/>
              <w:ind w:firstLine="53"/>
              <w:jc w:val="center"/>
              <w:rPr>
                <w:rFonts w:ascii="Times New Roman" w:hAnsi="Times New Roman" w:cs="Times New Roman"/>
                <w:sz w:val="24"/>
                <w:szCs w:val="24"/>
              </w:rPr>
            </w:pPr>
            <w:r w:rsidRPr="00B71108">
              <w:rPr>
                <w:rFonts w:ascii="Times New Roman" w:hAnsi="Times New Roman" w:cs="Times New Roman"/>
                <w:sz w:val="24"/>
                <w:szCs w:val="24"/>
              </w:rPr>
              <w:t>II группа по оплате труда</w:t>
            </w:r>
          </w:p>
        </w:tc>
        <w:tc>
          <w:tcPr>
            <w:tcW w:w="1417" w:type="dxa"/>
            <w:tcBorders>
              <w:top w:val="single" w:sz="4" w:space="0" w:color="auto"/>
              <w:left w:val="single" w:sz="4" w:space="0" w:color="auto"/>
              <w:bottom w:val="single" w:sz="4" w:space="0" w:color="auto"/>
              <w:right w:val="single" w:sz="4" w:space="0" w:color="auto"/>
            </w:tcBorders>
            <w:vAlign w:val="center"/>
          </w:tcPr>
          <w:p w14:paraId="705F5D37" w14:textId="77777777" w:rsidR="00B26CE6" w:rsidRPr="00B71108" w:rsidRDefault="00B26CE6" w:rsidP="00B71108">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III группа по оплате труда</w:t>
            </w:r>
          </w:p>
        </w:tc>
        <w:tc>
          <w:tcPr>
            <w:tcW w:w="1319" w:type="dxa"/>
            <w:tcBorders>
              <w:top w:val="single" w:sz="4" w:space="0" w:color="auto"/>
              <w:left w:val="single" w:sz="4" w:space="0" w:color="auto"/>
              <w:bottom w:val="single" w:sz="4" w:space="0" w:color="auto"/>
              <w:right w:val="single" w:sz="4" w:space="0" w:color="auto"/>
            </w:tcBorders>
            <w:vAlign w:val="center"/>
          </w:tcPr>
          <w:p w14:paraId="1588034A" w14:textId="77777777" w:rsidR="00B26CE6" w:rsidRPr="00B71108" w:rsidRDefault="00B26CE6" w:rsidP="00B71108">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IV группа по оплате труда</w:t>
            </w:r>
          </w:p>
        </w:tc>
      </w:tr>
      <w:tr w:rsidR="00B26CE6" w:rsidRPr="00B26CE6" w14:paraId="35755A4F" w14:textId="77777777" w:rsidTr="00B71108">
        <w:trPr>
          <w:jc w:val="center"/>
        </w:trPr>
        <w:tc>
          <w:tcPr>
            <w:tcW w:w="624" w:type="dxa"/>
            <w:tcBorders>
              <w:top w:val="single" w:sz="4" w:space="0" w:color="auto"/>
              <w:left w:val="single" w:sz="4" w:space="0" w:color="auto"/>
              <w:bottom w:val="single" w:sz="4" w:space="0" w:color="auto"/>
              <w:right w:val="single" w:sz="4" w:space="0" w:color="auto"/>
            </w:tcBorders>
          </w:tcPr>
          <w:p w14:paraId="0BB64156" w14:textId="77777777" w:rsidR="00B26CE6" w:rsidRPr="00B71108" w:rsidRDefault="00B26CE6" w:rsidP="00C432C3">
            <w:pPr>
              <w:pStyle w:val="ConsPlusNormal"/>
              <w:ind w:left="-707"/>
              <w:jc w:val="center"/>
              <w:rPr>
                <w:rFonts w:ascii="Times New Roman" w:hAnsi="Times New Roman" w:cs="Times New Roman"/>
                <w:sz w:val="24"/>
                <w:szCs w:val="24"/>
              </w:rPr>
            </w:pPr>
            <w:r w:rsidRPr="00B71108">
              <w:rPr>
                <w:rFonts w:ascii="Times New Roman" w:hAnsi="Times New Roman" w:cs="Times New Roman"/>
                <w:sz w:val="24"/>
                <w:szCs w:val="24"/>
              </w:rPr>
              <w:t>1</w:t>
            </w:r>
          </w:p>
        </w:tc>
        <w:tc>
          <w:tcPr>
            <w:tcW w:w="3249" w:type="dxa"/>
            <w:tcBorders>
              <w:top w:val="single" w:sz="4" w:space="0" w:color="auto"/>
              <w:left w:val="single" w:sz="4" w:space="0" w:color="auto"/>
              <w:bottom w:val="single" w:sz="4" w:space="0" w:color="auto"/>
              <w:right w:val="single" w:sz="4" w:space="0" w:color="auto"/>
            </w:tcBorders>
          </w:tcPr>
          <w:p w14:paraId="69F536DD" w14:textId="77777777" w:rsidR="00B26CE6" w:rsidRPr="00B71108" w:rsidRDefault="00B26CE6" w:rsidP="00C432C3">
            <w:pPr>
              <w:pStyle w:val="ConsPlusNormal"/>
              <w:ind w:hanging="30"/>
              <w:jc w:val="center"/>
              <w:rPr>
                <w:rFonts w:ascii="Times New Roman" w:hAnsi="Times New Roman" w:cs="Times New Roman"/>
                <w:sz w:val="24"/>
                <w:szCs w:val="24"/>
              </w:rPr>
            </w:pPr>
            <w:r w:rsidRPr="00B71108">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F46A615"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45E5FC0" w14:textId="77777777" w:rsidR="00B26CE6" w:rsidRPr="00B71108" w:rsidRDefault="00B26CE6" w:rsidP="00C432C3">
            <w:pPr>
              <w:pStyle w:val="ConsPlusNormal"/>
              <w:ind w:firstLine="251"/>
              <w:rPr>
                <w:rFonts w:ascii="Times New Roman" w:hAnsi="Times New Roman" w:cs="Times New Roman"/>
                <w:sz w:val="24"/>
                <w:szCs w:val="24"/>
              </w:rPr>
            </w:pPr>
            <w:r w:rsidRPr="00B71108">
              <w:rPr>
                <w:rFonts w:ascii="Times New Roman" w:hAnsi="Times New Roman" w:cs="Times New Roman"/>
                <w:sz w:val="24"/>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14:paraId="438C26C9"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5</w:t>
            </w:r>
          </w:p>
        </w:tc>
        <w:tc>
          <w:tcPr>
            <w:tcW w:w="1319" w:type="dxa"/>
            <w:tcBorders>
              <w:top w:val="single" w:sz="4" w:space="0" w:color="auto"/>
              <w:left w:val="single" w:sz="4" w:space="0" w:color="auto"/>
              <w:bottom w:val="single" w:sz="4" w:space="0" w:color="auto"/>
              <w:right w:val="single" w:sz="4" w:space="0" w:color="auto"/>
            </w:tcBorders>
          </w:tcPr>
          <w:p w14:paraId="72B8C548" w14:textId="77777777" w:rsidR="00B26CE6" w:rsidRPr="00B71108" w:rsidRDefault="00B26CE6" w:rsidP="00C432C3">
            <w:pPr>
              <w:pStyle w:val="ConsPlusNormal"/>
              <w:rPr>
                <w:rFonts w:ascii="Times New Roman" w:hAnsi="Times New Roman" w:cs="Times New Roman"/>
                <w:sz w:val="24"/>
                <w:szCs w:val="24"/>
              </w:rPr>
            </w:pPr>
            <w:r w:rsidRPr="00B71108">
              <w:rPr>
                <w:rFonts w:ascii="Times New Roman" w:hAnsi="Times New Roman" w:cs="Times New Roman"/>
                <w:sz w:val="24"/>
                <w:szCs w:val="24"/>
              </w:rPr>
              <w:t>6</w:t>
            </w:r>
          </w:p>
        </w:tc>
      </w:tr>
      <w:tr w:rsidR="00B26CE6" w:rsidRPr="00B26CE6" w14:paraId="3DFB5B2F" w14:textId="77777777" w:rsidTr="00B71108">
        <w:trPr>
          <w:jc w:val="center"/>
        </w:trPr>
        <w:tc>
          <w:tcPr>
            <w:tcW w:w="624" w:type="dxa"/>
            <w:tcBorders>
              <w:top w:val="single" w:sz="4" w:space="0" w:color="auto"/>
              <w:left w:val="single" w:sz="4" w:space="0" w:color="auto"/>
              <w:bottom w:val="single" w:sz="4" w:space="0" w:color="auto"/>
              <w:right w:val="single" w:sz="4" w:space="0" w:color="auto"/>
            </w:tcBorders>
            <w:vAlign w:val="center"/>
          </w:tcPr>
          <w:p w14:paraId="72166BFA" w14:textId="77777777" w:rsidR="00B26CE6" w:rsidRPr="00B71108" w:rsidRDefault="00B26CE6" w:rsidP="00C432C3">
            <w:pPr>
              <w:pStyle w:val="ConsPlusNormal"/>
              <w:ind w:left="-707"/>
              <w:jc w:val="center"/>
              <w:rPr>
                <w:rFonts w:ascii="Times New Roman" w:hAnsi="Times New Roman" w:cs="Times New Roman"/>
                <w:sz w:val="24"/>
                <w:szCs w:val="24"/>
              </w:rPr>
            </w:pPr>
            <w:r w:rsidRPr="00B71108">
              <w:rPr>
                <w:rFonts w:ascii="Times New Roman" w:hAnsi="Times New Roman" w:cs="Times New Roman"/>
                <w:sz w:val="24"/>
                <w:szCs w:val="24"/>
              </w:rPr>
              <w:t>1</w:t>
            </w:r>
          </w:p>
        </w:tc>
        <w:tc>
          <w:tcPr>
            <w:tcW w:w="3249" w:type="dxa"/>
            <w:tcBorders>
              <w:top w:val="single" w:sz="4" w:space="0" w:color="auto"/>
              <w:left w:val="single" w:sz="4" w:space="0" w:color="auto"/>
              <w:bottom w:val="single" w:sz="4" w:space="0" w:color="auto"/>
              <w:right w:val="single" w:sz="4" w:space="0" w:color="auto"/>
            </w:tcBorders>
          </w:tcPr>
          <w:p w14:paraId="61394982" w14:textId="4591E77E" w:rsidR="00B26CE6" w:rsidRPr="00B71108" w:rsidRDefault="00B71108" w:rsidP="00C432C3">
            <w:pPr>
              <w:pStyle w:val="ConsPlusNormal"/>
              <w:ind w:firstLine="112"/>
              <w:jc w:val="center"/>
              <w:rPr>
                <w:rFonts w:ascii="Times New Roman" w:hAnsi="Times New Roman" w:cs="Times New Roman"/>
                <w:sz w:val="24"/>
                <w:szCs w:val="24"/>
              </w:rPr>
            </w:pPr>
            <w:r w:rsidRPr="00B71108">
              <w:rPr>
                <w:rFonts w:ascii="Times New Roman" w:hAnsi="Times New Roman" w:cs="Times New Roman"/>
                <w:sz w:val="24"/>
                <w:szCs w:val="24"/>
              </w:rPr>
              <w:t>Образовательные учреждения</w:t>
            </w:r>
            <w:r w:rsidR="00B26CE6" w:rsidRPr="00B71108">
              <w:rPr>
                <w:rFonts w:ascii="Times New Roman" w:hAnsi="Times New Roman" w:cs="Times New Roman"/>
                <w:sz w:val="24"/>
                <w:szCs w:val="24"/>
              </w:rPr>
              <w:t xml:space="preserve"> подведомственные МКУ «Управление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6DC5EB72"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2,0 - 2,6</w:t>
            </w:r>
          </w:p>
        </w:tc>
        <w:tc>
          <w:tcPr>
            <w:tcW w:w="1134" w:type="dxa"/>
            <w:tcBorders>
              <w:top w:val="single" w:sz="4" w:space="0" w:color="auto"/>
              <w:left w:val="single" w:sz="4" w:space="0" w:color="auto"/>
              <w:bottom w:val="single" w:sz="4" w:space="0" w:color="auto"/>
              <w:right w:val="single" w:sz="4" w:space="0" w:color="auto"/>
            </w:tcBorders>
            <w:vAlign w:val="center"/>
          </w:tcPr>
          <w:p w14:paraId="5CE671D8"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1,7 - 1,9</w:t>
            </w:r>
          </w:p>
        </w:tc>
        <w:tc>
          <w:tcPr>
            <w:tcW w:w="1417" w:type="dxa"/>
            <w:tcBorders>
              <w:top w:val="single" w:sz="4" w:space="0" w:color="auto"/>
              <w:left w:val="single" w:sz="4" w:space="0" w:color="auto"/>
              <w:bottom w:val="single" w:sz="4" w:space="0" w:color="auto"/>
              <w:right w:val="single" w:sz="4" w:space="0" w:color="auto"/>
            </w:tcBorders>
            <w:vAlign w:val="center"/>
          </w:tcPr>
          <w:p w14:paraId="0FAA47DC"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1,4 - 1,6</w:t>
            </w:r>
          </w:p>
        </w:tc>
        <w:tc>
          <w:tcPr>
            <w:tcW w:w="1319" w:type="dxa"/>
            <w:tcBorders>
              <w:top w:val="single" w:sz="4" w:space="0" w:color="auto"/>
              <w:left w:val="single" w:sz="4" w:space="0" w:color="auto"/>
              <w:bottom w:val="single" w:sz="4" w:space="0" w:color="auto"/>
              <w:right w:val="single" w:sz="4" w:space="0" w:color="auto"/>
            </w:tcBorders>
            <w:vAlign w:val="center"/>
          </w:tcPr>
          <w:p w14:paraId="129374FA" w14:textId="77777777" w:rsidR="00B26CE6" w:rsidRPr="00B71108" w:rsidRDefault="00B26CE6"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1,1 - 1,3</w:t>
            </w:r>
          </w:p>
        </w:tc>
      </w:tr>
    </w:tbl>
    <w:p w14:paraId="488AF419" w14:textId="77777777" w:rsidR="00EF1303" w:rsidRDefault="00EF1303" w:rsidP="00EF1303">
      <w:pPr>
        <w:autoSpaceDE w:val="0"/>
        <w:autoSpaceDN w:val="0"/>
        <w:adjustRightInd w:val="0"/>
        <w:spacing w:after="0" w:line="240" w:lineRule="auto"/>
        <w:jc w:val="center"/>
        <w:outlineLvl w:val="0"/>
        <w:rPr>
          <w:rFonts w:ascii="Times New Roman" w:hAnsi="Times New Roman" w:cs="Times New Roman"/>
          <w:sz w:val="28"/>
          <w:szCs w:val="28"/>
        </w:rPr>
      </w:pPr>
    </w:p>
    <w:p w14:paraId="40712EF3" w14:textId="77777777" w:rsidR="00F845CC" w:rsidRDefault="00F845CC" w:rsidP="00EF1303">
      <w:pPr>
        <w:autoSpaceDE w:val="0"/>
        <w:autoSpaceDN w:val="0"/>
        <w:adjustRightInd w:val="0"/>
        <w:spacing w:after="0" w:line="240" w:lineRule="auto"/>
        <w:jc w:val="center"/>
        <w:outlineLvl w:val="0"/>
        <w:rPr>
          <w:rFonts w:ascii="Times New Roman" w:hAnsi="Times New Roman" w:cs="Times New Roman"/>
          <w:sz w:val="28"/>
          <w:szCs w:val="28"/>
        </w:rPr>
      </w:pPr>
      <w:r w:rsidRPr="00F845CC">
        <w:rPr>
          <w:rFonts w:ascii="Times New Roman" w:hAnsi="Times New Roman" w:cs="Times New Roman"/>
          <w:sz w:val="28"/>
          <w:szCs w:val="28"/>
        </w:rPr>
        <w:t>Группы по оплате труда руководителей учреждений</w:t>
      </w:r>
    </w:p>
    <w:p w14:paraId="15C3391A" w14:textId="77777777" w:rsidR="00EF1303" w:rsidRPr="00F845CC" w:rsidRDefault="00EF1303" w:rsidP="00EF1303">
      <w:pPr>
        <w:autoSpaceDE w:val="0"/>
        <w:autoSpaceDN w:val="0"/>
        <w:adjustRightInd w:val="0"/>
        <w:spacing w:after="0" w:line="240" w:lineRule="auto"/>
        <w:jc w:val="center"/>
        <w:outlineLvl w:val="0"/>
        <w:rPr>
          <w:rFonts w:ascii="Times New Roman" w:hAnsi="Times New Roman" w:cs="Times New Roman"/>
          <w:sz w:val="28"/>
          <w:szCs w:val="28"/>
        </w:rPr>
      </w:pPr>
    </w:p>
    <w:tbl>
      <w:tblPr>
        <w:tblW w:w="9072" w:type="dxa"/>
        <w:tblInd w:w="212" w:type="dxa"/>
        <w:tblLayout w:type="fixed"/>
        <w:tblCellMar>
          <w:left w:w="70" w:type="dxa"/>
          <w:right w:w="70" w:type="dxa"/>
        </w:tblCellMar>
        <w:tblLook w:val="0000" w:firstRow="0" w:lastRow="0" w:firstColumn="0" w:lastColumn="0" w:noHBand="0" w:noVBand="0"/>
      </w:tblPr>
      <w:tblGrid>
        <w:gridCol w:w="567"/>
        <w:gridCol w:w="3402"/>
        <w:gridCol w:w="1320"/>
        <w:gridCol w:w="1320"/>
        <w:gridCol w:w="1329"/>
        <w:gridCol w:w="1134"/>
      </w:tblGrid>
      <w:tr w:rsidR="00F845CC" w:rsidRPr="009C5173" w14:paraId="0EDE9B18" w14:textId="77777777" w:rsidTr="00F43CAF">
        <w:trPr>
          <w:cantSplit/>
          <w:trHeight w:val="480"/>
        </w:trPr>
        <w:tc>
          <w:tcPr>
            <w:tcW w:w="567" w:type="dxa"/>
            <w:vMerge w:val="restart"/>
            <w:tcBorders>
              <w:top w:val="single" w:sz="6" w:space="0" w:color="auto"/>
              <w:left w:val="single" w:sz="6" w:space="0" w:color="auto"/>
              <w:bottom w:val="nil"/>
              <w:right w:val="single" w:sz="6" w:space="0" w:color="auto"/>
            </w:tcBorders>
            <w:vAlign w:val="center"/>
          </w:tcPr>
          <w:p w14:paraId="5122E73C"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 xml:space="preserve">№ </w:t>
            </w:r>
            <w:r w:rsidRPr="00F845CC">
              <w:rPr>
                <w:rFonts w:ascii="Times New Roman" w:hAnsi="Times New Roman" w:cs="Times New Roman"/>
                <w:sz w:val="24"/>
                <w:szCs w:val="24"/>
              </w:rPr>
              <w:br/>
              <w:t>п/п</w:t>
            </w:r>
          </w:p>
        </w:tc>
        <w:tc>
          <w:tcPr>
            <w:tcW w:w="3402" w:type="dxa"/>
            <w:vMerge w:val="restart"/>
            <w:tcBorders>
              <w:top w:val="single" w:sz="6" w:space="0" w:color="auto"/>
              <w:left w:val="single" w:sz="6" w:space="0" w:color="auto"/>
              <w:bottom w:val="nil"/>
              <w:right w:val="single" w:sz="6" w:space="0" w:color="auto"/>
            </w:tcBorders>
            <w:vAlign w:val="center"/>
          </w:tcPr>
          <w:p w14:paraId="430DC329"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Тип (вид) учреждения</w:t>
            </w:r>
          </w:p>
        </w:tc>
        <w:tc>
          <w:tcPr>
            <w:tcW w:w="5103" w:type="dxa"/>
            <w:gridSpan w:val="4"/>
            <w:tcBorders>
              <w:top w:val="single" w:sz="6" w:space="0" w:color="auto"/>
              <w:left w:val="single" w:sz="6" w:space="0" w:color="auto"/>
              <w:bottom w:val="single" w:sz="6" w:space="0" w:color="auto"/>
              <w:right w:val="single" w:sz="6" w:space="0" w:color="auto"/>
            </w:tcBorders>
            <w:vAlign w:val="center"/>
          </w:tcPr>
          <w:p w14:paraId="0204D7FC"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Группы по оплате труда руководителей учреждений (по сумме баллов)</w:t>
            </w:r>
          </w:p>
        </w:tc>
      </w:tr>
      <w:tr w:rsidR="00F845CC" w:rsidRPr="009C5173" w14:paraId="074CF9E0" w14:textId="77777777" w:rsidTr="00F43CAF">
        <w:trPr>
          <w:cantSplit/>
          <w:trHeight w:val="240"/>
        </w:trPr>
        <w:tc>
          <w:tcPr>
            <w:tcW w:w="567" w:type="dxa"/>
            <w:vMerge/>
            <w:tcBorders>
              <w:top w:val="nil"/>
              <w:left w:val="single" w:sz="6" w:space="0" w:color="auto"/>
              <w:bottom w:val="single" w:sz="6" w:space="0" w:color="auto"/>
              <w:right w:val="single" w:sz="6" w:space="0" w:color="auto"/>
            </w:tcBorders>
            <w:vAlign w:val="center"/>
          </w:tcPr>
          <w:p w14:paraId="0CF09235"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p>
        </w:tc>
        <w:tc>
          <w:tcPr>
            <w:tcW w:w="3402" w:type="dxa"/>
            <w:vMerge/>
            <w:tcBorders>
              <w:top w:val="nil"/>
              <w:left w:val="single" w:sz="6" w:space="0" w:color="auto"/>
              <w:bottom w:val="single" w:sz="6" w:space="0" w:color="auto"/>
              <w:right w:val="single" w:sz="6" w:space="0" w:color="auto"/>
            </w:tcBorders>
            <w:vAlign w:val="center"/>
          </w:tcPr>
          <w:p w14:paraId="0425C55D"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14:paraId="3811268D"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I</w:t>
            </w:r>
          </w:p>
        </w:tc>
        <w:tc>
          <w:tcPr>
            <w:tcW w:w="1320" w:type="dxa"/>
            <w:tcBorders>
              <w:top w:val="single" w:sz="6" w:space="0" w:color="auto"/>
              <w:left w:val="single" w:sz="6" w:space="0" w:color="auto"/>
              <w:bottom w:val="single" w:sz="6" w:space="0" w:color="auto"/>
              <w:right w:val="single" w:sz="6" w:space="0" w:color="auto"/>
            </w:tcBorders>
            <w:vAlign w:val="center"/>
          </w:tcPr>
          <w:p w14:paraId="0500B7AF"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II</w:t>
            </w:r>
          </w:p>
        </w:tc>
        <w:tc>
          <w:tcPr>
            <w:tcW w:w="1329" w:type="dxa"/>
            <w:tcBorders>
              <w:top w:val="single" w:sz="6" w:space="0" w:color="auto"/>
              <w:left w:val="single" w:sz="6" w:space="0" w:color="auto"/>
              <w:bottom w:val="single" w:sz="6" w:space="0" w:color="auto"/>
              <w:right w:val="single" w:sz="6" w:space="0" w:color="auto"/>
            </w:tcBorders>
            <w:vAlign w:val="center"/>
          </w:tcPr>
          <w:p w14:paraId="07935A7E"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III</w:t>
            </w:r>
          </w:p>
        </w:tc>
        <w:tc>
          <w:tcPr>
            <w:tcW w:w="1134" w:type="dxa"/>
            <w:tcBorders>
              <w:top w:val="single" w:sz="6" w:space="0" w:color="auto"/>
              <w:left w:val="single" w:sz="6" w:space="0" w:color="auto"/>
              <w:bottom w:val="single" w:sz="6" w:space="0" w:color="auto"/>
              <w:right w:val="single" w:sz="6" w:space="0" w:color="auto"/>
            </w:tcBorders>
            <w:vAlign w:val="center"/>
          </w:tcPr>
          <w:p w14:paraId="3B0343CE"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IV</w:t>
            </w:r>
          </w:p>
        </w:tc>
      </w:tr>
      <w:tr w:rsidR="00F845CC" w:rsidRPr="009C5173" w14:paraId="73C748F9" w14:textId="77777777" w:rsidTr="00F43CAF">
        <w:trPr>
          <w:cantSplit/>
          <w:trHeight w:val="240"/>
        </w:trPr>
        <w:tc>
          <w:tcPr>
            <w:tcW w:w="567" w:type="dxa"/>
            <w:tcBorders>
              <w:top w:val="single" w:sz="6" w:space="0" w:color="auto"/>
              <w:left w:val="single" w:sz="6" w:space="0" w:color="auto"/>
              <w:bottom w:val="single" w:sz="6" w:space="0" w:color="auto"/>
              <w:right w:val="single" w:sz="6" w:space="0" w:color="auto"/>
            </w:tcBorders>
          </w:tcPr>
          <w:p w14:paraId="2F1AB728"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14:paraId="2EF13686"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2</w:t>
            </w:r>
          </w:p>
        </w:tc>
        <w:tc>
          <w:tcPr>
            <w:tcW w:w="1320" w:type="dxa"/>
            <w:tcBorders>
              <w:top w:val="single" w:sz="6" w:space="0" w:color="auto"/>
              <w:left w:val="single" w:sz="6" w:space="0" w:color="auto"/>
              <w:bottom w:val="single" w:sz="6" w:space="0" w:color="auto"/>
              <w:right w:val="single" w:sz="6" w:space="0" w:color="auto"/>
            </w:tcBorders>
          </w:tcPr>
          <w:p w14:paraId="76C586F9"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3</w:t>
            </w:r>
          </w:p>
        </w:tc>
        <w:tc>
          <w:tcPr>
            <w:tcW w:w="1320" w:type="dxa"/>
            <w:tcBorders>
              <w:top w:val="single" w:sz="6" w:space="0" w:color="auto"/>
              <w:left w:val="single" w:sz="6" w:space="0" w:color="auto"/>
              <w:bottom w:val="single" w:sz="6" w:space="0" w:color="auto"/>
              <w:right w:val="single" w:sz="6" w:space="0" w:color="auto"/>
            </w:tcBorders>
          </w:tcPr>
          <w:p w14:paraId="12D7E590"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4</w:t>
            </w:r>
          </w:p>
        </w:tc>
        <w:tc>
          <w:tcPr>
            <w:tcW w:w="1329" w:type="dxa"/>
            <w:tcBorders>
              <w:top w:val="single" w:sz="6" w:space="0" w:color="auto"/>
              <w:left w:val="single" w:sz="6" w:space="0" w:color="auto"/>
              <w:bottom w:val="single" w:sz="6" w:space="0" w:color="auto"/>
              <w:right w:val="single" w:sz="6" w:space="0" w:color="auto"/>
            </w:tcBorders>
          </w:tcPr>
          <w:p w14:paraId="7F8E7663"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14:paraId="1760B332"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6</w:t>
            </w:r>
          </w:p>
        </w:tc>
      </w:tr>
      <w:tr w:rsidR="00F845CC" w:rsidRPr="009C5173" w14:paraId="258BC3B2" w14:textId="77777777" w:rsidTr="00F43CAF">
        <w:trPr>
          <w:cantSplit/>
          <w:trHeight w:val="240"/>
        </w:trPr>
        <w:tc>
          <w:tcPr>
            <w:tcW w:w="567" w:type="dxa"/>
            <w:tcBorders>
              <w:top w:val="single" w:sz="6" w:space="0" w:color="auto"/>
              <w:left w:val="single" w:sz="6" w:space="0" w:color="auto"/>
              <w:bottom w:val="single" w:sz="6" w:space="0" w:color="auto"/>
              <w:right w:val="single" w:sz="6" w:space="0" w:color="auto"/>
            </w:tcBorders>
          </w:tcPr>
          <w:p w14:paraId="3F47610F"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14:paraId="306345CE" w14:textId="349AB8E4" w:rsidR="00F845CC" w:rsidRPr="00F845CC" w:rsidRDefault="00F845CC" w:rsidP="00F845CC">
            <w:pPr>
              <w:autoSpaceDE w:val="0"/>
              <w:autoSpaceDN w:val="0"/>
              <w:adjustRightInd w:val="0"/>
              <w:spacing w:after="0" w:line="240" w:lineRule="auto"/>
              <w:rPr>
                <w:rFonts w:ascii="Times New Roman" w:hAnsi="Times New Roman" w:cs="Times New Roman"/>
                <w:sz w:val="24"/>
                <w:szCs w:val="24"/>
              </w:rPr>
            </w:pPr>
            <w:r w:rsidRPr="00F845CC">
              <w:rPr>
                <w:rFonts w:ascii="Times New Roman" w:hAnsi="Times New Roman" w:cs="Times New Roman"/>
                <w:sz w:val="24"/>
                <w:szCs w:val="24"/>
              </w:rPr>
              <w:t>Дошкольные  образовательные учреждения</w:t>
            </w:r>
          </w:p>
        </w:tc>
        <w:tc>
          <w:tcPr>
            <w:tcW w:w="1320" w:type="dxa"/>
            <w:tcBorders>
              <w:top w:val="single" w:sz="6" w:space="0" w:color="auto"/>
              <w:left w:val="single" w:sz="6" w:space="0" w:color="auto"/>
              <w:bottom w:val="single" w:sz="6" w:space="0" w:color="auto"/>
              <w:right w:val="single" w:sz="6" w:space="0" w:color="auto"/>
            </w:tcBorders>
          </w:tcPr>
          <w:p w14:paraId="6B79C301"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 xml:space="preserve">свыше   </w:t>
            </w:r>
            <w:r w:rsidRPr="00F845CC">
              <w:rPr>
                <w:rFonts w:ascii="Times New Roman" w:hAnsi="Times New Roman" w:cs="Times New Roman"/>
                <w:sz w:val="24"/>
                <w:szCs w:val="24"/>
              </w:rPr>
              <w:br/>
              <w:t>350</w:t>
            </w:r>
          </w:p>
        </w:tc>
        <w:tc>
          <w:tcPr>
            <w:tcW w:w="1320" w:type="dxa"/>
            <w:tcBorders>
              <w:top w:val="single" w:sz="6" w:space="0" w:color="auto"/>
              <w:left w:val="single" w:sz="6" w:space="0" w:color="auto"/>
              <w:bottom w:val="single" w:sz="6" w:space="0" w:color="auto"/>
              <w:right w:val="single" w:sz="6" w:space="0" w:color="auto"/>
            </w:tcBorders>
          </w:tcPr>
          <w:p w14:paraId="393AEF08"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251</w:t>
            </w:r>
          </w:p>
          <w:p w14:paraId="24F0CE84"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350</w:t>
            </w:r>
          </w:p>
        </w:tc>
        <w:tc>
          <w:tcPr>
            <w:tcW w:w="1329" w:type="dxa"/>
            <w:tcBorders>
              <w:top w:val="single" w:sz="6" w:space="0" w:color="auto"/>
              <w:left w:val="single" w:sz="6" w:space="0" w:color="auto"/>
              <w:bottom w:val="single" w:sz="6" w:space="0" w:color="auto"/>
              <w:right w:val="single" w:sz="6" w:space="0" w:color="auto"/>
            </w:tcBorders>
          </w:tcPr>
          <w:p w14:paraId="452F51CE"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 xml:space="preserve">от 151  </w:t>
            </w:r>
            <w:r w:rsidRPr="00F845CC">
              <w:rPr>
                <w:rFonts w:ascii="Times New Roman" w:hAnsi="Times New Roman" w:cs="Times New Roman"/>
                <w:sz w:val="24"/>
                <w:szCs w:val="24"/>
              </w:rPr>
              <w:br/>
              <w:t>до 250</w:t>
            </w:r>
          </w:p>
        </w:tc>
        <w:tc>
          <w:tcPr>
            <w:tcW w:w="1134" w:type="dxa"/>
            <w:tcBorders>
              <w:top w:val="single" w:sz="6" w:space="0" w:color="auto"/>
              <w:left w:val="single" w:sz="6" w:space="0" w:color="auto"/>
              <w:bottom w:val="single" w:sz="6" w:space="0" w:color="auto"/>
              <w:right w:val="single" w:sz="6" w:space="0" w:color="auto"/>
            </w:tcBorders>
          </w:tcPr>
          <w:p w14:paraId="436219FC"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150</w:t>
            </w:r>
          </w:p>
        </w:tc>
      </w:tr>
      <w:tr w:rsidR="00F845CC" w:rsidRPr="009C5173" w14:paraId="06C265A3" w14:textId="77777777" w:rsidTr="00F43CAF">
        <w:trPr>
          <w:cantSplit/>
          <w:trHeight w:val="600"/>
        </w:trPr>
        <w:tc>
          <w:tcPr>
            <w:tcW w:w="567" w:type="dxa"/>
            <w:tcBorders>
              <w:top w:val="single" w:sz="6" w:space="0" w:color="auto"/>
              <w:left w:val="single" w:sz="6" w:space="0" w:color="auto"/>
              <w:bottom w:val="single" w:sz="6" w:space="0" w:color="auto"/>
              <w:right w:val="single" w:sz="6" w:space="0" w:color="auto"/>
            </w:tcBorders>
          </w:tcPr>
          <w:p w14:paraId="7DDF53C2"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lastRenderedPageBreak/>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B9D4058" w14:textId="76ACCE1E" w:rsidR="00F845CC" w:rsidRPr="00F845CC" w:rsidRDefault="00F845CC" w:rsidP="00F845CC">
            <w:pPr>
              <w:autoSpaceDE w:val="0"/>
              <w:autoSpaceDN w:val="0"/>
              <w:adjustRightInd w:val="0"/>
              <w:spacing w:after="0" w:line="240" w:lineRule="auto"/>
              <w:rPr>
                <w:rFonts w:ascii="Times New Roman" w:hAnsi="Times New Roman" w:cs="Times New Roman"/>
                <w:sz w:val="24"/>
                <w:szCs w:val="24"/>
              </w:rPr>
            </w:pPr>
            <w:r w:rsidRPr="00F845CC">
              <w:rPr>
                <w:rFonts w:ascii="Times New Roman" w:hAnsi="Times New Roman" w:cs="Times New Roman"/>
                <w:sz w:val="24"/>
                <w:szCs w:val="24"/>
              </w:rPr>
              <w:t>Общеобразовательные учреждения начального общего, основного общего, среднего  общего образования</w:t>
            </w:r>
          </w:p>
        </w:tc>
        <w:tc>
          <w:tcPr>
            <w:tcW w:w="1320" w:type="dxa"/>
            <w:tcBorders>
              <w:top w:val="single" w:sz="6" w:space="0" w:color="auto"/>
              <w:left w:val="single" w:sz="6" w:space="0" w:color="auto"/>
              <w:bottom w:val="single" w:sz="6" w:space="0" w:color="auto"/>
              <w:right w:val="single" w:sz="6" w:space="0" w:color="auto"/>
            </w:tcBorders>
          </w:tcPr>
          <w:p w14:paraId="5ABA6E5F"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свыше 500</w:t>
            </w:r>
          </w:p>
        </w:tc>
        <w:tc>
          <w:tcPr>
            <w:tcW w:w="1320" w:type="dxa"/>
            <w:tcBorders>
              <w:top w:val="single" w:sz="6" w:space="0" w:color="auto"/>
              <w:left w:val="single" w:sz="6" w:space="0" w:color="auto"/>
              <w:bottom w:val="single" w:sz="6" w:space="0" w:color="auto"/>
              <w:right w:val="single" w:sz="6" w:space="0" w:color="auto"/>
            </w:tcBorders>
          </w:tcPr>
          <w:p w14:paraId="3D291CD6"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351</w:t>
            </w:r>
          </w:p>
          <w:p w14:paraId="6D440DEA"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500</w:t>
            </w:r>
          </w:p>
        </w:tc>
        <w:tc>
          <w:tcPr>
            <w:tcW w:w="1329" w:type="dxa"/>
            <w:tcBorders>
              <w:top w:val="single" w:sz="6" w:space="0" w:color="auto"/>
              <w:left w:val="single" w:sz="6" w:space="0" w:color="auto"/>
              <w:bottom w:val="single" w:sz="6" w:space="0" w:color="auto"/>
              <w:right w:val="single" w:sz="6" w:space="0" w:color="auto"/>
            </w:tcBorders>
          </w:tcPr>
          <w:p w14:paraId="66D6B17B"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201</w:t>
            </w:r>
          </w:p>
          <w:p w14:paraId="5563B60A"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350</w:t>
            </w:r>
          </w:p>
        </w:tc>
        <w:tc>
          <w:tcPr>
            <w:tcW w:w="1134" w:type="dxa"/>
            <w:tcBorders>
              <w:top w:val="single" w:sz="6" w:space="0" w:color="auto"/>
              <w:left w:val="single" w:sz="6" w:space="0" w:color="auto"/>
              <w:bottom w:val="single" w:sz="6" w:space="0" w:color="auto"/>
              <w:right w:val="single" w:sz="6" w:space="0" w:color="auto"/>
            </w:tcBorders>
          </w:tcPr>
          <w:p w14:paraId="6D4B8F39"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200</w:t>
            </w:r>
          </w:p>
        </w:tc>
      </w:tr>
      <w:tr w:rsidR="00F845CC" w:rsidRPr="009C5173" w14:paraId="3B166276" w14:textId="77777777" w:rsidTr="00F43CAF">
        <w:trPr>
          <w:cantSplit/>
          <w:trHeight w:val="600"/>
        </w:trPr>
        <w:tc>
          <w:tcPr>
            <w:tcW w:w="567" w:type="dxa"/>
            <w:tcBorders>
              <w:top w:val="single" w:sz="6" w:space="0" w:color="auto"/>
              <w:left w:val="single" w:sz="6" w:space="0" w:color="auto"/>
              <w:bottom w:val="single" w:sz="6" w:space="0" w:color="auto"/>
              <w:right w:val="single" w:sz="6" w:space="0" w:color="auto"/>
            </w:tcBorders>
          </w:tcPr>
          <w:p w14:paraId="6AC1CF4A"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14:paraId="283A491D" w14:textId="5AD72056" w:rsidR="00F845CC" w:rsidRPr="00F845CC" w:rsidRDefault="00F845CC" w:rsidP="00F845CC">
            <w:pPr>
              <w:autoSpaceDE w:val="0"/>
              <w:autoSpaceDN w:val="0"/>
              <w:adjustRightInd w:val="0"/>
              <w:spacing w:after="0" w:line="240" w:lineRule="auto"/>
              <w:rPr>
                <w:rFonts w:ascii="Times New Roman" w:hAnsi="Times New Roman" w:cs="Times New Roman"/>
                <w:sz w:val="24"/>
                <w:szCs w:val="24"/>
              </w:rPr>
            </w:pPr>
            <w:r w:rsidRPr="00F845CC">
              <w:rPr>
                <w:rFonts w:ascii="Times New Roman" w:hAnsi="Times New Roman" w:cs="Times New Roman"/>
                <w:sz w:val="24"/>
                <w:szCs w:val="24"/>
              </w:rPr>
              <w:t>Иные учреждения, осуществляющие образовательный процесс</w:t>
            </w:r>
          </w:p>
        </w:tc>
        <w:tc>
          <w:tcPr>
            <w:tcW w:w="1320" w:type="dxa"/>
            <w:tcBorders>
              <w:top w:val="single" w:sz="6" w:space="0" w:color="auto"/>
              <w:left w:val="single" w:sz="6" w:space="0" w:color="auto"/>
              <w:bottom w:val="single" w:sz="6" w:space="0" w:color="auto"/>
              <w:right w:val="single" w:sz="6" w:space="0" w:color="auto"/>
            </w:tcBorders>
          </w:tcPr>
          <w:p w14:paraId="5F13A158" w14:textId="0A007A28"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свыше   350</w:t>
            </w:r>
          </w:p>
        </w:tc>
        <w:tc>
          <w:tcPr>
            <w:tcW w:w="1320" w:type="dxa"/>
            <w:tcBorders>
              <w:top w:val="single" w:sz="6" w:space="0" w:color="auto"/>
              <w:left w:val="single" w:sz="6" w:space="0" w:color="auto"/>
              <w:bottom w:val="single" w:sz="6" w:space="0" w:color="auto"/>
              <w:right w:val="single" w:sz="6" w:space="0" w:color="auto"/>
            </w:tcBorders>
          </w:tcPr>
          <w:p w14:paraId="4F5B0E1F"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251</w:t>
            </w:r>
          </w:p>
          <w:p w14:paraId="0F219592" w14:textId="7339A0F0"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350</w:t>
            </w:r>
          </w:p>
        </w:tc>
        <w:tc>
          <w:tcPr>
            <w:tcW w:w="1329" w:type="dxa"/>
            <w:tcBorders>
              <w:top w:val="single" w:sz="6" w:space="0" w:color="auto"/>
              <w:left w:val="single" w:sz="6" w:space="0" w:color="auto"/>
              <w:bottom w:val="single" w:sz="6" w:space="0" w:color="auto"/>
              <w:right w:val="single" w:sz="6" w:space="0" w:color="auto"/>
            </w:tcBorders>
          </w:tcPr>
          <w:p w14:paraId="04E003B0"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151</w:t>
            </w:r>
          </w:p>
          <w:p w14:paraId="734EB4DC" w14:textId="20FA2B04"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250</w:t>
            </w:r>
          </w:p>
        </w:tc>
        <w:tc>
          <w:tcPr>
            <w:tcW w:w="1134" w:type="dxa"/>
            <w:tcBorders>
              <w:top w:val="single" w:sz="6" w:space="0" w:color="auto"/>
              <w:left w:val="single" w:sz="6" w:space="0" w:color="auto"/>
              <w:bottom w:val="single" w:sz="6" w:space="0" w:color="auto"/>
              <w:right w:val="single" w:sz="6" w:space="0" w:color="auto"/>
            </w:tcBorders>
          </w:tcPr>
          <w:p w14:paraId="2D7D4D97" w14:textId="3850F525"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150</w:t>
            </w:r>
          </w:p>
        </w:tc>
      </w:tr>
      <w:tr w:rsidR="00F845CC" w:rsidRPr="009C5173" w14:paraId="0572CD40" w14:textId="77777777" w:rsidTr="00F43CAF">
        <w:trPr>
          <w:cantSplit/>
          <w:trHeight w:val="360"/>
        </w:trPr>
        <w:tc>
          <w:tcPr>
            <w:tcW w:w="567" w:type="dxa"/>
            <w:tcBorders>
              <w:top w:val="single" w:sz="6" w:space="0" w:color="auto"/>
              <w:left w:val="single" w:sz="6" w:space="0" w:color="auto"/>
              <w:bottom w:val="single" w:sz="6" w:space="0" w:color="auto"/>
              <w:right w:val="single" w:sz="6" w:space="0" w:color="auto"/>
            </w:tcBorders>
          </w:tcPr>
          <w:p w14:paraId="64CC2314"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14:paraId="066AAAC8" w14:textId="4716E8BA" w:rsidR="00F845CC" w:rsidRPr="00F845CC" w:rsidRDefault="00F845CC" w:rsidP="00F845CC">
            <w:pPr>
              <w:autoSpaceDE w:val="0"/>
              <w:autoSpaceDN w:val="0"/>
              <w:adjustRightInd w:val="0"/>
              <w:spacing w:after="0" w:line="240" w:lineRule="auto"/>
              <w:rPr>
                <w:rFonts w:ascii="Times New Roman" w:hAnsi="Times New Roman" w:cs="Times New Roman"/>
                <w:sz w:val="24"/>
                <w:szCs w:val="24"/>
              </w:rPr>
            </w:pPr>
            <w:r w:rsidRPr="00F845CC">
              <w:rPr>
                <w:rFonts w:ascii="Times New Roman" w:hAnsi="Times New Roman" w:cs="Times New Roman"/>
                <w:sz w:val="24"/>
                <w:szCs w:val="24"/>
              </w:rPr>
              <w:t>Прочие учреждения образования</w:t>
            </w:r>
          </w:p>
        </w:tc>
        <w:tc>
          <w:tcPr>
            <w:tcW w:w="1320" w:type="dxa"/>
            <w:tcBorders>
              <w:top w:val="single" w:sz="6" w:space="0" w:color="auto"/>
              <w:left w:val="single" w:sz="6" w:space="0" w:color="auto"/>
              <w:bottom w:val="single" w:sz="6" w:space="0" w:color="auto"/>
              <w:right w:val="single" w:sz="6" w:space="0" w:color="auto"/>
            </w:tcBorders>
          </w:tcPr>
          <w:p w14:paraId="45267F71" w14:textId="7ECE741F"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свыше 500</w:t>
            </w:r>
          </w:p>
        </w:tc>
        <w:tc>
          <w:tcPr>
            <w:tcW w:w="1320" w:type="dxa"/>
            <w:tcBorders>
              <w:top w:val="single" w:sz="6" w:space="0" w:color="auto"/>
              <w:left w:val="single" w:sz="6" w:space="0" w:color="auto"/>
              <w:bottom w:val="single" w:sz="6" w:space="0" w:color="auto"/>
              <w:right w:val="single" w:sz="6" w:space="0" w:color="auto"/>
            </w:tcBorders>
          </w:tcPr>
          <w:p w14:paraId="5149D228"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351</w:t>
            </w:r>
          </w:p>
          <w:p w14:paraId="5737AC50" w14:textId="18101CFA"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500</w:t>
            </w:r>
          </w:p>
        </w:tc>
        <w:tc>
          <w:tcPr>
            <w:tcW w:w="1329" w:type="dxa"/>
            <w:tcBorders>
              <w:top w:val="single" w:sz="6" w:space="0" w:color="auto"/>
              <w:left w:val="single" w:sz="6" w:space="0" w:color="auto"/>
              <w:bottom w:val="single" w:sz="6" w:space="0" w:color="auto"/>
              <w:right w:val="single" w:sz="6" w:space="0" w:color="auto"/>
            </w:tcBorders>
          </w:tcPr>
          <w:p w14:paraId="3D34717F" w14:textId="7777777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от 201</w:t>
            </w:r>
          </w:p>
          <w:p w14:paraId="0B663CB2" w14:textId="1FF2E457"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350</w:t>
            </w:r>
          </w:p>
        </w:tc>
        <w:tc>
          <w:tcPr>
            <w:tcW w:w="1134" w:type="dxa"/>
            <w:tcBorders>
              <w:top w:val="single" w:sz="6" w:space="0" w:color="auto"/>
              <w:left w:val="single" w:sz="6" w:space="0" w:color="auto"/>
              <w:bottom w:val="single" w:sz="6" w:space="0" w:color="auto"/>
              <w:right w:val="single" w:sz="6" w:space="0" w:color="auto"/>
            </w:tcBorders>
          </w:tcPr>
          <w:p w14:paraId="6C3341DE" w14:textId="442E90DB" w:rsidR="00F845CC" w:rsidRPr="00F845CC" w:rsidRDefault="00F845CC" w:rsidP="00F845CC">
            <w:pPr>
              <w:autoSpaceDE w:val="0"/>
              <w:autoSpaceDN w:val="0"/>
              <w:adjustRightInd w:val="0"/>
              <w:spacing w:after="0" w:line="240" w:lineRule="auto"/>
              <w:jc w:val="center"/>
              <w:rPr>
                <w:rFonts w:ascii="Times New Roman" w:hAnsi="Times New Roman" w:cs="Times New Roman"/>
                <w:sz w:val="24"/>
                <w:szCs w:val="24"/>
              </w:rPr>
            </w:pPr>
            <w:r w:rsidRPr="00F845CC">
              <w:rPr>
                <w:rFonts w:ascii="Times New Roman" w:hAnsi="Times New Roman" w:cs="Times New Roman"/>
                <w:sz w:val="24"/>
                <w:szCs w:val="24"/>
              </w:rPr>
              <w:t>до 200</w:t>
            </w:r>
          </w:p>
        </w:tc>
      </w:tr>
    </w:tbl>
    <w:p w14:paraId="5D1CFD4B" w14:textId="77777777" w:rsidR="00AD3CA2" w:rsidRPr="00B30979" w:rsidRDefault="004932AE" w:rsidP="004932AE">
      <w:pPr>
        <w:pStyle w:val="ConsPlusNormal"/>
        <w:widowControl/>
        <w:tabs>
          <w:tab w:val="left" w:pos="0"/>
        </w:tabs>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w:t>
      </w:r>
    </w:p>
    <w:p w14:paraId="09F49340" w14:textId="73E3119D" w:rsidR="003B1B75" w:rsidRPr="00B30979" w:rsidRDefault="004932AE" w:rsidP="003B1B75">
      <w:pPr>
        <w:pStyle w:val="ConsPlusNormal"/>
        <w:widowControl/>
        <w:tabs>
          <w:tab w:val="left" w:pos="0"/>
        </w:tabs>
        <w:ind w:firstLine="540"/>
        <w:jc w:val="both"/>
        <w:rPr>
          <w:rFonts w:ascii="Times New Roman" w:hAnsi="Times New Roman" w:cs="Times New Roman"/>
          <w:sz w:val="28"/>
          <w:szCs w:val="28"/>
        </w:rPr>
      </w:pPr>
      <w:r w:rsidRPr="00B30979">
        <w:rPr>
          <w:rFonts w:ascii="Times New Roman" w:hAnsi="Times New Roman" w:cs="Times New Roman"/>
          <w:sz w:val="28"/>
          <w:szCs w:val="28"/>
        </w:rPr>
        <w:t>2.</w:t>
      </w:r>
      <w:r w:rsidR="007F35A3">
        <w:rPr>
          <w:rFonts w:ascii="Times New Roman" w:hAnsi="Times New Roman" w:cs="Times New Roman"/>
          <w:sz w:val="28"/>
          <w:szCs w:val="28"/>
        </w:rPr>
        <w:t>2</w:t>
      </w:r>
      <w:r w:rsidRPr="00B30979">
        <w:rPr>
          <w:rFonts w:ascii="Times New Roman" w:hAnsi="Times New Roman" w:cs="Times New Roman"/>
          <w:sz w:val="28"/>
          <w:szCs w:val="28"/>
        </w:rPr>
        <w:t xml:space="preserve">. </w:t>
      </w:r>
      <w:r w:rsidR="003B1B75" w:rsidRPr="00B30979">
        <w:rPr>
          <w:rFonts w:ascii="Times New Roman" w:hAnsi="Times New Roman" w:cs="Times New Roman"/>
          <w:sz w:val="28"/>
          <w:szCs w:val="28"/>
        </w:rPr>
        <w:t>Должностные оклады устанавливаются с учетом ведения преподавательской (педагогической) работы в объеме:</w:t>
      </w:r>
    </w:p>
    <w:p w14:paraId="06C1A870" w14:textId="77777777" w:rsidR="003B1B75" w:rsidRPr="00B30979" w:rsidRDefault="003B1B75" w:rsidP="003B1B75">
      <w:pPr>
        <w:pStyle w:val="ConsPlusNormal"/>
        <w:widowControl/>
        <w:tabs>
          <w:tab w:val="left" w:pos="0"/>
          <w:tab w:val="left" w:pos="851"/>
        </w:tabs>
        <w:ind w:firstLine="567"/>
        <w:jc w:val="both"/>
        <w:rPr>
          <w:rFonts w:ascii="Times New Roman" w:hAnsi="Times New Roman" w:cs="Times New Roman"/>
          <w:sz w:val="28"/>
          <w:szCs w:val="28"/>
        </w:rPr>
      </w:pPr>
      <w:r w:rsidRPr="00B30979">
        <w:rPr>
          <w:rFonts w:ascii="Times New Roman" w:hAnsi="Times New Roman" w:cs="Times New Roman"/>
          <w:sz w:val="28"/>
          <w:szCs w:val="28"/>
        </w:rPr>
        <w:t>- 10 часов в неделю – директорам общеобразовательных учреждений;</w:t>
      </w:r>
    </w:p>
    <w:p w14:paraId="4E678E47" w14:textId="77777777" w:rsidR="003B1B75" w:rsidRPr="00B30979" w:rsidRDefault="003B1B75" w:rsidP="00984E33">
      <w:pPr>
        <w:pStyle w:val="ConsPlusNormal"/>
        <w:widowControl/>
        <w:tabs>
          <w:tab w:val="left" w:pos="0"/>
          <w:tab w:val="left" w:pos="709"/>
          <w:tab w:val="left" w:pos="851"/>
        </w:tabs>
        <w:ind w:firstLine="567"/>
        <w:jc w:val="both"/>
        <w:rPr>
          <w:rFonts w:ascii="Times New Roman" w:hAnsi="Times New Roman" w:cs="Times New Roman"/>
          <w:sz w:val="28"/>
          <w:szCs w:val="28"/>
        </w:rPr>
      </w:pPr>
      <w:r w:rsidRPr="00B30979">
        <w:rPr>
          <w:rFonts w:ascii="Times New Roman" w:hAnsi="Times New Roman" w:cs="Times New Roman"/>
          <w:sz w:val="28"/>
          <w:szCs w:val="28"/>
        </w:rPr>
        <w:t>- 15 часов в неделю – заведующим дошкольными образовательными учреждениями;</w:t>
      </w:r>
    </w:p>
    <w:p w14:paraId="66262B17" w14:textId="77777777" w:rsidR="003B1B75" w:rsidRPr="00B30979" w:rsidRDefault="003B1B75" w:rsidP="003B1B75">
      <w:pPr>
        <w:pStyle w:val="ConsPlusNormal"/>
        <w:widowControl/>
        <w:tabs>
          <w:tab w:val="left" w:pos="0"/>
        </w:tabs>
        <w:ind w:firstLine="567"/>
        <w:jc w:val="both"/>
        <w:rPr>
          <w:rFonts w:ascii="Times New Roman" w:hAnsi="Times New Roman" w:cs="Times New Roman"/>
          <w:sz w:val="28"/>
          <w:szCs w:val="28"/>
        </w:rPr>
      </w:pPr>
      <w:r w:rsidRPr="00B30979">
        <w:rPr>
          <w:rFonts w:ascii="Times New Roman" w:hAnsi="Times New Roman" w:cs="Times New Roman"/>
          <w:sz w:val="28"/>
          <w:szCs w:val="28"/>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14:paraId="614FEBCB" w14:textId="77777777" w:rsidR="003B1B75" w:rsidRDefault="003B1B75" w:rsidP="003B1B7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 </w:t>
      </w:r>
    </w:p>
    <w:p w14:paraId="5215ADCD" w14:textId="77777777" w:rsidR="003B1B75" w:rsidRDefault="003B1B75" w:rsidP="003B1B75">
      <w:pPr>
        <w:widowControl w:val="0"/>
        <w:autoSpaceDE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Основным персоналом образовательных учреждений являются педагогические работники.</w:t>
      </w:r>
    </w:p>
    <w:p w14:paraId="10EF8E6C" w14:textId="6DB74CB5" w:rsidR="00D62563" w:rsidRDefault="00D62563" w:rsidP="003B1B75">
      <w:pPr>
        <w:widowControl w:val="0"/>
        <w:autoSpaceDE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персоналом  </w:t>
      </w:r>
      <w:r w:rsidR="00DF429C">
        <w:rPr>
          <w:rFonts w:ascii="Times New Roman" w:hAnsi="Times New Roman"/>
          <w:sz w:val="28"/>
          <w:szCs w:val="28"/>
          <w:lang w:bidi="ru-RU"/>
        </w:rPr>
        <w:t>Муниципального бюджетного учреждения «Центр психолого-педагогической, медицинской и социальной помощи Ужурского района»</w:t>
      </w:r>
      <w:r w:rsidR="00DF429C" w:rsidRPr="00B60073">
        <w:rPr>
          <w:rFonts w:ascii="Times New Roman" w:hAnsi="Times New Roman"/>
          <w:sz w:val="28"/>
          <w:szCs w:val="28"/>
          <w:lang w:bidi="ru-RU"/>
        </w:rPr>
        <w:t>, относимых к основному персоналу по виду экономической деятельности</w:t>
      </w:r>
      <w:r>
        <w:rPr>
          <w:rFonts w:ascii="Times New Roman" w:hAnsi="Times New Roman"/>
          <w:sz w:val="28"/>
          <w:szCs w:val="28"/>
          <w:lang w:bidi="ru-RU"/>
        </w:rPr>
        <w:t xml:space="preserve"> </w:t>
      </w:r>
      <w:r>
        <w:rPr>
          <w:rFonts w:ascii="Times New Roman" w:hAnsi="Times New Roman" w:cs="Times New Roman"/>
          <w:sz w:val="28"/>
          <w:szCs w:val="28"/>
        </w:rPr>
        <w:t xml:space="preserve">являются работники, приведенные в Приложении </w:t>
      </w:r>
      <w:r w:rsidRPr="00B621DB">
        <w:rPr>
          <w:rFonts w:ascii="Times New Roman" w:hAnsi="Times New Roman" w:cs="Times New Roman"/>
          <w:sz w:val="28"/>
          <w:szCs w:val="28"/>
        </w:rPr>
        <w:t>№</w:t>
      </w:r>
      <w:r w:rsidR="0095144E" w:rsidRPr="00B621DB">
        <w:rPr>
          <w:rFonts w:ascii="Times New Roman" w:hAnsi="Times New Roman" w:cs="Times New Roman"/>
          <w:sz w:val="28"/>
          <w:szCs w:val="28"/>
        </w:rPr>
        <w:t xml:space="preserve"> 9</w:t>
      </w:r>
      <w:r w:rsidRPr="00B621DB">
        <w:rPr>
          <w:rFonts w:ascii="Times New Roman" w:hAnsi="Times New Roman" w:cs="Times New Roman"/>
          <w:sz w:val="28"/>
          <w:szCs w:val="28"/>
        </w:rPr>
        <w:t xml:space="preserve"> к Положению.</w:t>
      </w:r>
      <w:r w:rsidRPr="00ED6D5F">
        <w:rPr>
          <w:rFonts w:ascii="Times New Roman" w:hAnsi="Times New Roman" w:cs="Times New Roman"/>
          <w:sz w:val="28"/>
          <w:szCs w:val="28"/>
        </w:rPr>
        <w:t xml:space="preserve"> </w:t>
      </w:r>
    </w:p>
    <w:p w14:paraId="6D358911" w14:textId="1059A7F0" w:rsidR="004B2763" w:rsidRDefault="004B2763" w:rsidP="003B1B75">
      <w:pPr>
        <w:pStyle w:val="ConsPlusNormal"/>
        <w:widowControl/>
        <w:tabs>
          <w:tab w:val="left" w:pos="0"/>
        </w:tabs>
        <w:ind w:firstLine="540"/>
        <w:jc w:val="both"/>
        <w:rPr>
          <w:rFonts w:ascii="Times New Roman" w:hAnsi="Times New Roman" w:cs="Times New Roman"/>
          <w:sz w:val="28"/>
          <w:szCs w:val="28"/>
        </w:rPr>
      </w:pPr>
      <w:r w:rsidRPr="00E15DA1">
        <w:rPr>
          <w:rFonts w:ascii="Times New Roman" w:hAnsi="Times New Roman" w:cs="Times New Roman"/>
          <w:sz w:val="28"/>
          <w:szCs w:val="28"/>
        </w:rPr>
        <w:t>2.</w:t>
      </w:r>
      <w:r w:rsidR="007F35A3">
        <w:rPr>
          <w:rFonts w:ascii="Times New Roman" w:hAnsi="Times New Roman" w:cs="Times New Roman"/>
          <w:sz w:val="28"/>
          <w:szCs w:val="28"/>
        </w:rPr>
        <w:t>3</w:t>
      </w:r>
      <w:r w:rsidRPr="00E15DA1">
        <w:rPr>
          <w:rFonts w:ascii="Times New Roman" w:hAnsi="Times New Roman" w:cs="Times New Roman"/>
          <w:sz w:val="28"/>
          <w:szCs w:val="28"/>
        </w:rPr>
        <w:t>. Предел</w:t>
      </w:r>
      <w:r w:rsidR="00E15DA1" w:rsidRPr="00E15DA1">
        <w:rPr>
          <w:rFonts w:ascii="Times New Roman" w:hAnsi="Times New Roman" w:cs="Times New Roman"/>
          <w:sz w:val="28"/>
          <w:szCs w:val="28"/>
        </w:rPr>
        <w:t>ьный уровень соотношения среднемесячной заработной платы руководителей,</w:t>
      </w:r>
      <w:r w:rsidRPr="00E15DA1">
        <w:rPr>
          <w:rFonts w:ascii="Times New Roman" w:hAnsi="Times New Roman" w:cs="Times New Roman"/>
          <w:sz w:val="28"/>
          <w:szCs w:val="28"/>
        </w:rPr>
        <w:t xml:space="preserve"> их заместителей </w:t>
      </w:r>
      <w:r w:rsidR="00E15DA1" w:rsidRPr="00E15DA1">
        <w:rPr>
          <w:rFonts w:ascii="Times New Roman" w:hAnsi="Times New Roman" w:cs="Times New Roman"/>
          <w:sz w:val="28"/>
          <w:szCs w:val="28"/>
        </w:rPr>
        <w:t xml:space="preserve">учреждений, формируемой за счет средств всех источников финансового обеспечения </w:t>
      </w:r>
      <w:r w:rsidRPr="00E15DA1">
        <w:rPr>
          <w:rFonts w:ascii="Times New Roman" w:hAnsi="Times New Roman" w:cs="Times New Roman"/>
          <w:sz w:val="28"/>
          <w:szCs w:val="28"/>
        </w:rPr>
        <w:t>и</w:t>
      </w:r>
      <w:r w:rsidR="00E15DA1" w:rsidRPr="00E15DA1">
        <w:rPr>
          <w:rFonts w:ascii="Times New Roman" w:hAnsi="Times New Roman" w:cs="Times New Roman"/>
          <w:sz w:val="28"/>
          <w:szCs w:val="28"/>
        </w:rPr>
        <w:t xml:space="preserve"> рассчитываемой за календарный год, и </w:t>
      </w:r>
      <w:r w:rsidRPr="00E15DA1">
        <w:rPr>
          <w:rFonts w:ascii="Times New Roman" w:hAnsi="Times New Roman" w:cs="Times New Roman"/>
          <w:sz w:val="28"/>
          <w:szCs w:val="28"/>
        </w:rPr>
        <w:t>средне</w:t>
      </w:r>
      <w:r w:rsidR="00E15DA1" w:rsidRPr="00E15DA1">
        <w:rPr>
          <w:rFonts w:ascii="Times New Roman" w:hAnsi="Times New Roman" w:cs="Times New Roman"/>
          <w:sz w:val="28"/>
          <w:szCs w:val="28"/>
        </w:rPr>
        <w:t>месячной</w:t>
      </w:r>
      <w:r w:rsidRPr="00E15DA1">
        <w:rPr>
          <w:rFonts w:ascii="Times New Roman" w:hAnsi="Times New Roman" w:cs="Times New Roman"/>
          <w:sz w:val="28"/>
          <w:szCs w:val="28"/>
        </w:rPr>
        <w:t xml:space="preserve"> заработной платы работников </w:t>
      </w:r>
      <w:r w:rsidR="00E15DA1" w:rsidRPr="00E15DA1">
        <w:rPr>
          <w:rFonts w:ascii="Times New Roman" w:hAnsi="Times New Roman" w:cs="Times New Roman"/>
          <w:sz w:val="28"/>
          <w:szCs w:val="28"/>
        </w:rPr>
        <w:t>этих</w:t>
      </w:r>
      <w:r w:rsidRPr="00E15DA1">
        <w:rPr>
          <w:rFonts w:ascii="Times New Roman" w:hAnsi="Times New Roman" w:cs="Times New Roman"/>
          <w:sz w:val="28"/>
          <w:szCs w:val="28"/>
        </w:rPr>
        <w:t xml:space="preserve"> учреждений</w:t>
      </w:r>
      <w:r w:rsidR="00E15DA1">
        <w:rPr>
          <w:rFonts w:ascii="Times New Roman" w:hAnsi="Times New Roman" w:cs="Times New Roman"/>
          <w:sz w:val="28"/>
          <w:szCs w:val="28"/>
        </w:rPr>
        <w:t xml:space="preserve"> (без учета заработной платы руководителей, заместителей руководителей учреждений)</w:t>
      </w:r>
      <w:r w:rsidRPr="00E15DA1">
        <w:rPr>
          <w:rFonts w:ascii="Times New Roman" w:hAnsi="Times New Roman" w:cs="Times New Roman"/>
          <w:sz w:val="28"/>
          <w:szCs w:val="28"/>
        </w:rPr>
        <w:t xml:space="preserve"> Ужурского </w:t>
      </w:r>
      <w:r w:rsidR="00A7571C">
        <w:rPr>
          <w:rFonts w:ascii="Times New Roman" w:hAnsi="Times New Roman" w:cs="Times New Roman"/>
          <w:sz w:val="28"/>
          <w:szCs w:val="28"/>
        </w:rPr>
        <w:t>муниципального округа</w:t>
      </w:r>
      <w:r w:rsidR="00A7571C" w:rsidRPr="00E15DA1">
        <w:rPr>
          <w:rFonts w:ascii="Times New Roman" w:hAnsi="Times New Roman" w:cs="Times New Roman"/>
          <w:sz w:val="28"/>
          <w:szCs w:val="28"/>
        </w:rPr>
        <w:t xml:space="preserve"> </w:t>
      </w:r>
      <w:r w:rsidRPr="00E15DA1">
        <w:rPr>
          <w:rFonts w:ascii="Times New Roman" w:hAnsi="Times New Roman" w:cs="Times New Roman"/>
          <w:sz w:val="28"/>
          <w:szCs w:val="28"/>
        </w:rPr>
        <w:t>в сфере образования</w:t>
      </w:r>
      <w:r w:rsidR="007E720E" w:rsidRPr="00E15DA1">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2359"/>
        <w:gridCol w:w="2410"/>
      </w:tblGrid>
      <w:tr w:rsidR="00963E51" w:rsidRPr="007768E9" w14:paraId="459A7578" w14:textId="77777777" w:rsidTr="00963E51">
        <w:tc>
          <w:tcPr>
            <w:tcW w:w="567" w:type="dxa"/>
            <w:vMerge w:val="restart"/>
          </w:tcPr>
          <w:p w14:paraId="53CF459A" w14:textId="485E0E95" w:rsidR="00963E51" w:rsidRPr="007768E9" w:rsidRDefault="00A369AC"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 xml:space="preserve">№ </w:t>
            </w:r>
            <w:r w:rsidR="00963E51" w:rsidRPr="007768E9">
              <w:rPr>
                <w:rFonts w:ascii="Times New Roman" w:hAnsi="Times New Roman" w:cs="Times New Roman"/>
                <w:sz w:val="28"/>
                <w:szCs w:val="28"/>
              </w:rPr>
              <w:t>п/п</w:t>
            </w:r>
          </w:p>
        </w:tc>
        <w:tc>
          <w:tcPr>
            <w:tcW w:w="4082" w:type="dxa"/>
            <w:vMerge w:val="restart"/>
          </w:tcPr>
          <w:p w14:paraId="51AE163C" w14:textId="77777777" w:rsidR="00963E51" w:rsidRPr="007768E9" w:rsidRDefault="00963E51" w:rsidP="00566450">
            <w:pPr>
              <w:pStyle w:val="ConsPlusNormal"/>
              <w:ind w:firstLine="0"/>
              <w:rPr>
                <w:rFonts w:ascii="Times New Roman" w:hAnsi="Times New Roman" w:cs="Times New Roman"/>
                <w:sz w:val="28"/>
                <w:szCs w:val="28"/>
              </w:rPr>
            </w:pPr>
            <w:r w:rsidRPr="007768E9">
              <w:rPr>
                <w:rFonts w:ascii="Times New Roman" w:hAnsi="Times New Roman" w:cs="Times New Roman"/>
                <w:sz w:val="28"/>
                <w:szCs w:val="28"/>
              </w:rPr>
              <w:t>Наименование типов учреждений</w:t>
            </w:r>
          </w:p>
        </w:tc>
        <w:tc>
          <w:tcPr>
            <w:tcW w:w="4769" w:type="dxa"/>
            <w:gridSpan w:val="2"/>
          </w:tcPr>
          <w:p w14:paraId="4D7E132A" w14:textId="2C9EA2CB" w:rsidR="00963E51" w:rsidRPr="007768E9" w:rsidRDefault="00963E51" w:rsidP="00566450">
            <w:pPr>
              <w:pStyle w:val="ConsPlusNormal"/>
              <w:ind w:firstLine="0"/>
              <w:jc w:val="center"/>
              <w:rPr>
                <w:rFonts w:ascii="Times New Roman" w:hAnsi="Times New Roman" w:cs="Times New Roman"/>
                <w:sz w:val="28"/>
                <w:szCs w:val="28"/>
              </w:rPr>
            </w:pPr>
            <w:r w:rsidRPr="007768E9">
              <w:rPr>
                <w:rFonts w:ascii="Times New Roman" w:hAnsi="Times New Roman" w:cs="Times New Roman"/>
                <w:sz w:val="28"/>
                <w:szCs w:val="28"/>
              </w:rPr>
              <w:t>Предельные уровни соотношения средней заработной платы к средней заработной плате работников, раз</w:t>
            </w:r>
          </w:p>
        </w:tc>
      </w:tr>
      <w:tr w:rsidR="00963E51" w:rsidRPr="007768E9" w14:paraId="51A23BA3" w14:textId="77777777" w:rsidTr="00C4194E">
        <w:tc>
          <w:tcPr>
            <w:tcW w:w="567" w:type="dxa"/>
            <w:vMerge/>
          </w:tcPr>
          <w:p w14:paraId="51994CFE" w14:textId="77777777" w:rsidR="00963E51" w:rsidRPr="007768E9" w:rsidRDefault="00963E51" w:rsidP="00566450">
            <w:pPr>
              <w:spacing w:after="0" w:line="240" w:lineRule="auto"/>
              <w:rPr>
                <w:rFonts w:ascii="Times New Roman" w:hAnsi="Times New Roman" w:cs="Times New Roman"/>
                <w:sz w:val="28"/>
                <w:szCs w:val="28"/>
              </w:rPr>
            </w:pPr>
          </w:p>
        </w:tc>
        <w:tc>
          <w:tcPr>
            <w:tcW w:w="4082" w:type="dxa"/>
            <w:vMerge/>
          </w:tcPr>
          <w:p w14:paraId="012B824C" w14:textId="77777777" w:rsidR="00963E51" w:rsidRPr="007768E9" w:rsidRDefault="00963E51" w:rsidP="00566450">
            <w:pPr>
              <w:pStyle w:val="ConsPlusNormal"/>
              <w:rPr>
                <w:rFonts w:ascii="Times New Roman" w:hAnsi="Times New Roman" w:cs="Times New Roman"/>
                <w:sz w:val="28"/>
                <w:szCs w:val="28"/>
              </w:rPr>
            </w:pPr>
          </w:p>
        </w:tc>
        <w:tc>
          <w:tcPr>
            <w:tcW w:w="2359" w:type="dxa"/>
          </w:tcPr>
          <w:p w14:paraId="7D323ECD" w14:textId="77777777" w:rsidR="00963E51" w:rsidRPr="007768E9" w:rsidRDefault="00963E51" w:rsidP="00566450">
            <w:pPr>
              <w:pStyle w:val="ConsPlusNormal"/>
              <w:ind w:firstLine="0"/>
              <w:jc w:val="center"/>
              <w:rPr>
                <w:rFonts w:ascii="Times New Roman" w:hAnsi="Times New Roman" w:cs="Times New Roman"/>
                <w:sz w:val="28"/>
                <w:szCs w:val="28"/>
              </w:rPr>
            </w:pPr>
            <w:r w:rsidRPr="007768E9">
              <w:rPr>
                <w:rFonts w:ascii="Times New Roman" w:hAnsi="Times New Roman" w:cs="Times New Roman"/>
                <w:sz w:val="28"/>
                <w:szCs w:val="28"/>
              </w:rPr>
              <w:t>руководитель учреждения</w:t>
            </w:r>
          </w:p>
        </w:tc>
        <w:tc>
          <w:tcPr>
            <w:tcW w:w="2410" w:type="dxa"/>
          </w:tcPr>
          <w:p w14:paraId="0BA02A39" w14:textId="77777777" w:rsidR="00963E51" w:rsidRPr="007768E9" w:rsidRDefault="00963E51" w:rsidP="00566450">
            <w:pPr>
              <w:pStyle w:val="ConsPlusNormal"/>
              <w:ind w:firstLine="0"/>
              <w:jc w:val="center"/>
              <w:rPr>
                <w:rFonts w:ascii="Times New Roman" w:hAnsi="Times New Roman" w:cs="Times New Roman"/>
                <w:sz w:val="28"/>
                <w:szCs w:val="28"/>
              </w:rPr>
            </w:pPr>
            <w:r w:rsidRPr="007768E9">
              <w:rPr>
                <w:rFonts w:ascii="Times New Roman" w:hAnsi="Times New Roman" w:cs="Times New Roman"/>
                <w:sz w:val="28"/>
                <w:szCs w:val="28"/>
              </w:rPr>
              <w:t>заместители руководителя</w:t>
            </w:r>
          </w:p>
        </w:tc>
      </w:tr>
      <w:tr w:rsidR="001F5341" w:rsidRPr="007768E9" w14:paraId="691A95C3" w14:textId="77777777" w:rsidTr="00AF75C4">
        <w:trPr>
          <w:trHeight w:val="249"/>
        </w:trPr>
        <w:tc>
          <w:tcPr>
            <w:tcW w:w="567" w:type="dxa"/>
            <w:vAlign w:val="center"/>
          </w:tcPr>
          <w:p w14:paraId="52B536F6" w14:textId="0F41429A" w:rsidR="001F5341" w:rsidRPr="007768E9" w:rsidRDefault="002F45A0"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1</w:t>
            </w:r>
          </w:p>
        </w:tc>
        <w:tc>
          <w:tcPr>
            <w:tcW w:w="4082" w:type="dxa"/>
            <w:vAlign w:val="center"/>
          </w:tcPr>
          <w:p w14:paraId="0D0A5E20" w14:textId="17DDE79B" w:rsidR="001F5341" w:rsidRPr="007768E9" w:rsidRDefault="001F534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2</w:t>
            </w:r>
          </w:p>
        </w:tc>
        <w:tc>
          <w:tcPr>
            <w:tcW w:w="2359" w:type="dxa"/>
            <w:vAlign w:val="center"/>
          </w:tcPr>
          <w:p w14:paraId="61C9B489" w14:textId="370AE4B3" w:rsidR="001F5341" w:rsidRPr="007768E9" w:rsidRDefault="001F534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3</w:t>
            </w:r>
          </w:p>
        </w:tc>
        <w:tc>
          <w:tcPr>
            <w:tcW w:w="2410" w:type="dxa"/>
            <w:vAlign w:val="center"/>
          </w:tcPr>
          <w:p w14:paraId="121FCD7B" w14:textId="37F47421" w:rsidR="001F5341" w:rsidRPr="007768E9" w:rsidRDefault="001F534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4</w:t>
            </w:r>
          </w:p>
        </w:tc>
      </w:tr>
      <w:tr w:rsidR="00963E51" w:rsidRPr="007768E9" w14:paraId="0FC136B2" w14:textId="77777777" w:rsidTr="007768E9">
        <w:tc>
          <w:tcPr>
            <w:tcW w:w="567" w:type="dxa"/>
          </w:tcPr>
          <w:p w14:paraId="233FD63B"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lastRenderedPageBreak/>
              <w:t>1</w:t>
            </w:r>
          </w:p>
        </w:tc>
        <w:tc>
          <w:tcPr>
            <w:tcW w:w="4082" w:type="dxa"/>
          </w:tcPr>
          <w:p w14:paraId="630A4D54" w14:textId="77777777" w:rsidR="00963E51" w:rsidRPr="007768E9" w:rsidRDefault="00963E51" w:rsidP="00566450">
            <w:pPr>
              <w:pStyle w:val="ConsPlusNormal"/>
              <w:ind w:firstLine="0"/>
              <w:rPr>
                <w:rFonts w:ascii="Times New Roman" w:hAnsi="Times New Roman" w:cs="Times New Roman"/>
                <w:sz w:val="28"/>
                <w:szCs w:val="28"/>
              </w:rPr>
            </w:pPr>
            <w:r w:rsidRPr="007768E9">
              <w:rPr>
                <w:rFonts w:ascii="Times New Roman" w:hAnsi="Times New Roman" w:cs="Times New Roman"/>
                <w:sz w:val="28"/>
                <w:szCs w:val="28"/>
              </w:rPr>
              <w:t>Дошкольные образовательные учреждения</w:t>
            </w:r>
          </w:p>
        </w:tc>
        <w:tc>
          <w:tcPr>
            <w:tcW w:w="2359" w:type="dxa"/>
            <w:vAlign w:val="center"/>
          </w:tcPr>
          <w:p w14:paraId="1D457CB0"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1,5</w:t>
            </w:r>
          </w:p>
        </w:tc>
        <w:tc>
          <w:tcPr>
            <w:tcW w:w="2410" w:type="dxa"/>
            <w:vAlign w:val="center"/>
          </w:tcPr>
          <w:p w14:paraId="0DCD385E" w14:textId="77777777" w:rsidR="00963E51" w:rsidRPr="007768E9" w:rsidRDefault="00963E51" w:rsidP="00566450">
            <w:pPr>
              <w:spacing w:after="0" w:line="240" w:lineRule="auto"/>
              <w:jc w:val="center"/>
              <w:rPr>
                <w:rFonts w:ascii="Times New Roman" w:hAnsi="Times New Roman" w:cs="Times New Roman"/>
                <w:sz w:val="28"/>
                <w:szCs w:val="28"/>
              </w:rPr>
            </w:pPr>
          </w:p>
        </w:tc>
      </w:tr>
      <w:tr w:rsidR="00963E51" w:rsidRPr="007768E9" w14:paraId="5FAEDD33" w14:textId="77777777" w:rsidTr="007768E9">
        <w:tc>
          <w:tcPr>
            <w:tcW w:w="567" w:type="dxa"/>
          </w:tcPr>
          <w:p w14:paraId="025BFC32"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2</w:t>
            </w:r>
          </w:p>
        </w:tc>
        <w:tc>
          <w:tcPr>
            <w:tcW w:w="4082" w:type="dxa"/>
          </w:tcPr>
          <w:p w14:paraId="1DE6C01D" w14:textId="77777777" w:rsidR="00963E51" w:rsidRPr="007768E9" w:rsidRDefault="00963E51" w:rsidP="00566450">
            <w:pPr>
              <w:pStyle w:val="ConsPlusNormal"/>
              <w:ind w:firstLine="0"/>
              <w:rPr>
                <w:rFonts w:ascii="Times New Roman" w:hAnsi="Times New Roman" w:cs="Times New Roman"/>
                <w:sz w:val="28"/>
                <w:szCs w:val="28"/>
              </w:rPr>
            </w:pPr>
            <w:r w:rsidRPr="007768E9">
              <w:rPr>
                <w:rFonts w:ascii="Times New Roman" w:hAnsi="Times New Roman" w:cs="Times New Roman"/>
                <w:sz w:val="28"/>
                <w:szCs w:val="28"/>
              </w:rPr>
              <w:t>Общеобразовательные учреждения</w:t>
            </w:r>
          </w:p>
        </w:tc>
        <w:tc>
          <w:tcPr>
            <w:tcW w:w="2359" w:type="dxa"/>
            <w:vAlign w:val="center"/>
          </w:tcPr>
          <w:p w14:paraId="3864E9FC"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3,3</w:t>
            </w:r>
          </w:p>
        </w:tc>
        <w:tc>
          <w:tcPr>
            <w:tcW w:w="2410" w:type="dxa"/>
            <w:vAlign w:val="center"/>
          </w:tcPr>
          <w:p w14:paraId="1271440A"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3,1</w:t>
            </w:r>
          </w:p>
        </w:tc>
      </w:tr>
      <w:tr w:rsidR="00963E51" w:rsidRPr="007768E9" w14:paraId="635F32A8" w14:textId="77777777" w:rsidTr="007768E9">
        <w:tblPrEx>
          <w:tblBorders>
            <w:insideH w:val="nil"/>
          </w:tblBorders>
        </w:tblPrEx>
        <w:tc>
          <w:tcPr>
            <w:tcW w:w="567" w:type="dxa"/>
            <w:tcBorders>
              <w:bottom w:val="nil"/>
            </w:tcBorders>
          </w:tcPr>
          <w:p w14:paraId="333B197A" w14:textId="7278443F" w:rsidR="00963E51" w:rsidRPr="007768E9" w:rsidRDefault="00F46B83" w:rsidP="005664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082" w:type="dxa"/>
            <w:tcBorders>
              <w:bottom w:val="nil"/>
            </w:tcBorders>
          </w:tcPr>
          <w:p w14:paraId="7D4D2493" w14:textId="77777777" w:rsidR="00963E51" w:rsidRPr="007768E9" w:rsidRDefault="00963E51" w:rsidP="00566450">
            <w:pPr>
              <w:pStyle w:val="ConsPlusNormal"/>
              <w:ind w:firstLine="0"/>
              <w:rPr>
                <w:rFonts w:ascii="Times New Roman" w:hAnsi="Times New Roman" w:cs="Times New Roman"/>
                <w:sz w:val="28"/>
                <w:szCs w:val="28"/>
              </w:rPr>
            </w:pPr>
            <w:r w:rsidRPr="007768E9">
              <w:rPr>
                <w:rFonts w:ascii="Times New Roman" w:hAnsi="Times New Roman" w:cs="Times New Roman"/>
                <w:sz w:val="28"/>
                <w:szCs w:val="28"/>
              </w:rPr>
              <w:t>Учреждения дополнительного образования</w:t>
            </w:r>
          </w:p>
        </w:tc>
        <w:tc>
          <w:tcPr>
            <w:tcW w:w="2359" w:type="dxa"/>
            <w:tcBorders>
              <w:bottom w:val="nil"/>
            </w:tcBorders>
            <w:vAlign w:val="center"/>
          </w:tcPr>
          <w:p w14:paraId="138111A4"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4,2</w:t>
            </w:r>
          </w:p>
        </w:tc>
        <w:tc>
          <w:tcPr>
            <w:tcW w:w="2410" w:type="dxa"/>
            <w:tcBorders>
              <w:bottom w:val="nil"/>
            </w:tcBorders>
            <w:vAlign w:val="center"/>
          </w:tcPr>
          <w:p w14:paraId="598E8C2E"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2,6</w:t>
            </w:r>
          </w:p>
        </w:tc>
      </w:tr>
      <w:tr w:rsidR="00963E51" w:rsidRPr="007768E9" w14:paraId="041D0B1E" w14:textId="77777777" w:rsidTr="007768E9">
        <w:tc>
          <w:tcPr>
            <w:tcW w:w="567" w:type="dxa"/>
          </w:tcPr>
          <w:p w14:paraId="5790CE05" w14:textId="14C8AB9B" w:rsidR="00963E51" w:rsidRPr="007768E9" w:rsidRDefault="005A7727" w:rsidP="005664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082" w:type="dxa"/>
          </w:tcPr>
          <w:p w14:paraId="693C75CC" w14:textId="77777777" w:rsidR="00963E51" w:rsidRPr="007768E9" w:rsidRDefault="00963E51" w:rsidP="00566450">
            <w:pPr>
              <w:pStyle w:val="ConsPlusNormal"/>
              <w:ind w:firstLine="0"/>
              <w:rPr>
                <w:rFonts w:ascii="Times New Roman" w:hAnsi="Times New Roman" w:cs="Times New Roman"/>
                <w:sz w:val="28"/>
                <w:szCs w:val="28"/>
              </w:rPr>
            </w:pPr>
            <w:r w:rsidRPr="007768E9">
              <w:rPr>
                <w:rFonts w:ascii="Times New Roman" w:hAnsi="Times New Roman" w:cs="Times New Roman"/>
                <w:sz w:val="28"/>
                <w:szCs w:val="28"/>
              </w:rPr>
              <w:t>Прочие учреждения образования</w:t>
            </w:r>
          </w:p>
        </w:tc>
        <w:tc>
          <w:tcPr>
            <w:tcW w:w="2359" w:type="dxa"/>
            <w:vAlign w:val="center"/>
          </w:tcPr>
          <w:p w14:paraId="4F800719"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3,2</w:t>
            </w:r>
          </w:p>
        </w:tc>
        <w:tc>
          <w:tcPr>
            <w:tcW w:w="2410" w:type="dxa"/>
            <w:vAlign w:val="center"/>
          </w:tcPr>
          <w:p w14:paraId="7D9D2AD0" w14:textId="77777777" w:rsidR="00963E51" w:rsidRPr="007768E9" w:rsidRDefault="00963E51" w:rsidP="00566450">
            <w:pPr>
              <w:spacing w:after="0" w:line="240" w:lineRule="auto"/>
              <w:jc w:val="center"/>
              <w:rPr>
                <w:rFonts w:ascii="Times New Roman" w:hAnsi="Times New Roman" w:cs="Times New Roman"/>
                <w:sz w:val="28"/>
                <w:szCs w:val="28"/>
              </w:rPr>
            </w:pPr>
            <w:r w:rsidRPr="007768E9">
              <w:rPr>
                <w:rFonts w:ascii="Times New Roman" w:hAnsi="Times New Roman" w:cs="Times New Roman"/>
                <w:sz w:val="28"/>
                <w:szCs w:val="28"/>
              </w:rPr>
              <w:t>2,9</w:t>
            </w:r>
          </w:p>
        </w:tc>
      </w:tr>
    </w:tbl>
    <w:p w14:paraId="4DA0296E" w14:textId="77777777" w:rsidR="00261A68" w:rsidRDefault="00261A68" w:rsidP="004932AE">
      <w:pPr>
        <w:pStyle w:val="ConsPlusNormal"/>
        <w:widowControl/>
        <w:ind w:firstLine="567"/>
        <w:jc w:val="both"/>
        <w:rPr>
          <w:rFonts w:ascii="Times New Roman" w:hAnsi="Times New Roman" w:cs="Times New Roman"/>
          <w:sz w:val="28"/>
          <w:szCs w:val="28"/>
        </w:rPr>
      </w:pPr>
    </w:p>
    <w:p w14:paraId="22E8DFFE" w14:textId="03E5C6A7" w:rsidR="004932AE" w:rsidRPr="00B30979" w:rsidRDefault="004932AE" w:rsidP="004932AE">
      <w:pPr>
        <w:pStyle w:val="ConsPlusNormal"/>
        <w:widowControl/>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3.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w:t>
      </w:r>
      <w:r w:rsidR="00A4580D">
        <w:rPr>
          <w:rFonts w:ascii="Times New Roman" w:hAnsi="Times New Roman" w:cs="Times New Roman"/>
          <w:sz w:val="28"/>
          <w:szCs w:val="28"/>
        </w:rPr>
        <w:t>МКУ</w:t>
      </w:r>
      <w:r w:rsidR="004976B5" w:rsidRPr="00B30979">
        <w:rPr>
          <w:rFonts w:ascii="Times New Roman" w:hAnsi="Times New Roman" w:cs="Times New Roman"/>
          <w:sz w:val="28"/>
          <w:szCs w:val="28"/>
        </w:rPr>
        <w:t xml:space="preserve"> «Управление образования» </w:t>
      </w:r>
      <w:r w:rsidRPr="00B30979">
        <w:rPr>
          <w:rFonts w:ascii="Times New Roman" w:hAnsi="Times New Roman" w:cs="Times New Roman"/>
          <w:sz w:val="28"/>
          <w:szCs w:val="28"/>
        </w:rPr>
        <w:t>(далее - рабочая группа).</w:t>
      </w:r>
    </w:p>
    <w:p w14:paraId="5AE5DE0D"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3.1. Управление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учреждений, в том числе общественных советов учреждений, являющуюся основанием для премирования руководителей учреждения.</w:t>
      </w:r>
    </w:p>
    <w:p w14:paraId="3F847D34"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3.2. Руководители учреждений имеют право присутствовать на заседании рабочей группы и давать необходимые пояснения.</w:t>
      </w:r>
    </w:p>
    <w:p w14:paraId="58C3FD9E"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3.3.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издает приказ об установлении стимулирующих выплат.</w:t>
      </w:r>
    </w:p>
    <w:p w14:paraId="71E58C68" w14:textId="5BCC6DA8" w:rsidR="00921043" w:rsidRPr="00B30979" w:rsidRDefault="00921043" w:rsidP="004932AE">
      <w:pPr>
        <w:pStyle w:val="ConsPlusNormal"/>
        <w:widowControl/>
        <w:ind w:firstLine="540"/>
        <w:jc w:val="both"/>
        <w:rPr>
          <w:rFonts w:ascii="Times New Roman" w:hAnsi="Times New Roman" w:cs="Times New Roman"/>
          <w:sz w:val="28"/>
          <w:szCs w:val="28"/>
        </w:rPr>
      </w:pPr>
      <w:r w:rsidRPr="00255283">
        <w:rPr>
          <w:rFonts w:ascii="Times New Roman" w:hAnsi="Times New Roman" w:cs="Times New Roman"/>
          <w:sz w:val="28"/>
          <w:szCs w:val="28"/>
        </w:rPr>
        <w:t>3.4. При установлении руководителям учреждений выплат стимулирующего характера на педагогическую нагрузку, коллегиальной оценочной комиссией образовательной организации подается ходатайство на имя председателя рабочей группы МКУ «Управление образования» с приложением копий протокола заседания оценочной комиссии и оценочного листа педагога</w:t>
      </w:r>
      <w:r w:rsidR="00255283">
        <w:rPr>
          <w:rFonts w:ascii="Times New Roman" w:hAnsi="Times New Roman" w:cs="Times New Roman"/>
          <w:sz w:val="28"/>
          <w:szCs w:val="28"/>
        </w:rPr>
        <w:t>.</w:t>
      </w:r>
    </w:p>
    <w:p w14:paraId="0E487535"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4. Выплаты стимулирующего характера устанавливаются за каждый вид выплат раздельно.</w:t>
      </w:r>
    </w:p>
    <w:p w14:paraId="0CC53CD0" w14:textId="7D7B7A39" w:rsidR="004932AE" w:rsidRPr="00B30979" w:rsidRDefault="00EA62CA" w:rsidP="004932AE">
      <w:pPr>
        <w:pStyle w:val="ConsPlusNormal"/>
        <w:widowControl/>
        <w:tabs>
          <w:tab w:val="left" w:pos="284"/>
        </w:tabs>
        <w:ind w:firstLine="540"/>
        <w:jc w:val="both"/>
        <w:rPr>
          <w:rFonts w:ascii="Times New Roman" w:hAnsi="Times New Roman" w:cs="Times New Roman"/>
          <w:sz w:val="28"/>
          <w:szCs w:val="28"/>
        </w:rPr>
      </w:pPr>
      <w:hyperlink r:id="rId31" w:history="1">
        <w:r w:rsidR="004932AE" w:rsidRPr="00B30979">
          <w:rPr>
            <w:rFonts w:ascii="Times New Roman" w:hAnsi="Times New Roman" w:cs="Times New Roman"/>
            <w:sz w:val="28"/>
            <w:szCs w:val="28"/>
          </w:rPr>
          <w:t>Виды выплат</w:t>
        </w:r>
      </w:hyperlink>
      <w:r w:rsidR="004932AE" w:rsidRPr="00B30979">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w:t>
      </w:r>
      <w:r w:rsidR="00167451" w:rsidRPr="00B30979">
        <w:rPr>
          <w:rFonts w:ascii="Times New Roman" w:hAnsi="Times New Roman" w:cs="Times New Roman"/>
          <w:sz w:val="28"/>
          <w:szCs w:val="28"/>
        </w:rPr>
        <w:t>ий для руководителей учреждений и</w:t>
      </w:r>
      <w:r w:rsidR="004932AE" w:rsidRPr="00B30979">
        <w:rPr>
          <w:rFonts w:ascii="Times New Roman" w:hAnsi="Times New Roman" w:cs="Times New Roman"/>
          <w:sz w:val="28"/>
          <w:szCs w:val="28"/>
        </w:rPr>
        <w:t xml:space="preserve"> их заместителей определяются </w:t>
      </w:r>
      <w:r w:rsidR="004932AE" w:rsidRPr="00B621DB">
        <w:rPr>
          <w:rFonts w:ascii="Times New Roman" w:hAnsi="Times New Roman" w:cs="Times New Roman"/>
          <w:sz w:val="28"/>
          <w:szCs w:val="28"/>
        </w:rPr>
        <w:t xml:space="preserve">согласно приложению № </w:t>
      </w:r>
      <w:r w:rsidR="00FC52FF" w:rsidRPr="00B621DB">
        <w:rPr>
          <w:rFonts w:ascii="Times New Roman" w:hAnsi="Times New Roman" w:cs="Times New Roman"/>
          <w:sz w:val="28"/>
          <w:szCs w:val="28"/>
        </w:rPr>
        <w:t>6</w:t>
      </w:r>
      <w:r w:rsidR="004932AE" w:rsidRPr="00B621DB">
        <w:rPr>
          <w:rFonts w:ascii="Times New Roman" w:hAnsi="Times New Roman" w:cs="Times New Roman"/>
          <w:sz w:val="28"/>
          <w:szCs w:val="28"/>
        </w:rPr>
        <w:t xml:space="preserve"> к</w:t>
      </w:r>
      <w:r w:rsidR="004932AE" w:rsidRPr="00B30979">
        <w:rPr>
          <w:rFonts w:ascii="Times New Roman" w:hAnsi="Times New Roman" w:cs="Times New Roman"/>
          <w:sz w:val="28"/>
          <w:szCs w:val="28"/>
        </w:rPr>
        <w:t xml:space="preserve"> настоящему Положению.</w:t>
      </w:r>
    </w:p>
    <w:p w14:paraId="63B6A205" w14:textId="7AC53B54" w:rsidR="004932AE" w:rsidRPr="00B30979" w:rsidRDefault="00EA62CA" w:rsidP="004932AE">
      <w:pPr>
        <w:pStyle w:val="ConsPlusNormal"/>
        <w:widowControl/>
        <w:tabs>
          <w:tab w:val="left" w:pos="284"/>
        </w:tabs>
        <w:ind w:firstLine="540"/>
        <w:jc w:val="both"/>
        <w:rPr>
          <w:rFonts w:ascii="Times New Roman" w:hAnsi="Times New Roman" w:cs="Times New Roman"/>
          <w:sz w:val="28"/>
          <w:szCs w:val="28"/>
        </w:rPr>
      </w:pPr>
      <w:hyperlink r:id="rId32" w:history="1">
        <w:r w:rsidR="004932AE" w:rsidRPr="00B30979">
          <w:rPr>
            <w:rFonts w:ascii="Times New Roman" w:hAnsi="Times New Roman" w:cs="Times New Roman"/>
            <w:sz w:val="28"/>
            <w:szCs w:val="28"/>
          </w:rPr>
          <w:t>Размер персональных выплат</w:t>
        </w:r>
      </w:hyperlink>
      <w:r w:rsidR="004932AE" w:rsidRPr="00B30979">
        <w:rPr>
          <w:rFonts w:ascii="Times New Roman" w:hAnsi="Times New Roman" w:cs="Times New Roman"/>
          <w:sz w:val="28"/>
          <w:szCs w:val="28"/>
        </w:rPr>
        <w:t xml:space="preserve"> руководителям уч</w:t>
      </w:r>
      <w:r w:rsidR="00167451" w:rsidRPr="00B30979">
        <w:rPr>
          <w:rFonts w:ascii="Times New Roman" w:hAnsi="Times New Roman" w:cs="Times New Roman"/>
          <w:sz w:val="28"/>
          <w:szCs w:val="28"/>
        </w:rPr>
        <w:t>реждений и</w:t>
      </w:r>
      <w:r w:rsidR="004932AE" w:rsidRPr="00B30979">
        <w:rPr>
          <w:rFonts w:ascii="Times New Roman" w:hAnsi="Times New Roman" w:cs="Times New Roman"/>
          <w:sz w:val="28"/>
          <w:szCs w:val="28"/>
        </w:rPr>
        <w:t xml:space="preserve"> их заместителям определяется согласно </w:t>
      </w:r>
      <w:r w:rsidR="004932AE" w:rsidRPr="00B621DB">
        <w:rPr>
          <w:rFonts w:ascii="Times New Roman" w:hAnsi="Times New Roman" w:cs="Times New Roman"/>
          <w:sz w:val="28"/>
          <w:szCs w:val="28"/>
        </w:rPr>
        <w:t xml:space="preserve">приложению № </w:t>
      </w:r>
      <w:r w:rsidR="00FC52FF" w:rsidRPr="00B621DB">
        <w:rPr>
          <w:rFonts w:ascii="Times New Roman" w:hAnsi="Times New Roman" w:cs="Times New Roman"/>
          <w:sz w:val="28"/>
          <w:szCs w:val="28"/>
        </w:rPr>
        <w:t>7</w:t>
      </w:r>
      <w:r w:rsidR="004932AE" w:rsidRPr="00B621DB">
        <w:rPr>
          <w:rFonts w:ascii="Times New Roman" w:hAnsi="Times New Roman" w:cs="Times New Roman"/>
          <w:sz w:val="28"/>
          <w:szCs w:val="28"/>
        </w:rPr>
        <w:t xml:space="preserve"> к</w:t>
      </w:r>
      <w:r w:rsidR="004932AE" w:rsidRPr="00B30979">
        <w:rPr>
          <w:rFonts w:ascii="Times New Roman" w:hAnsi="Times New Roman" w:cs="Times New Roman"/>
          <w:sz w:val="28"/>
          <w:szCs w:val="28"/>
        </w:rPr>
        <w:t xml:space="preserve"> настоящему Положению.</w:t>
      </w:r>
    </w:p>
    <w:p w14:paraId="70728EB4" w14:textId="77777777" w:rsidR="00566B9A" w:rsidRPr="00B30979" w:rsidRDefault="004932AE" w:rsidP="00566B9A">
      <w:pPr>
        <w:pStyle w:val="ConsPlusNormal"/>
        <w:widowControl/>
        <w:ind w:firstLine="540"/>
        <w:jc w:val="both"/>
        <w:rPr>
          <w:rFonts w:ascii="Times New Roman" w:eastAsiaTheme="minorEastAsia" w:hAnsi="Times New Roman" w:cs="Times New Roman"/>
          <w:sz w:val="28"/>
          <w:szCs w:val="28"/>
        </w:rPr>
      </w:pPr>
      <w:r w:rsidRPr="00B30979">
        <w:rPr>
          <w:rFonts w:ascii="Times New Roman" w:hAnsi="Times New Roman" w:cs="Times New Roman"/>
          <w:sz w:val="28"/>
          <w:szCs w:val="28"/>
        </w:rPr>
        <w:t xml:space="preserve">4.1. </w:t>
      </w:r>
      <w:r w:rsidR="00566B9A" w:rsidRPr="00B30979">
        <w:rPr>
          <w:rFonts w:ascii="Times New Roman" w:eastAsiaTheme="minorEastAsia" w:hAnsi="Times New Roman" w:cs="Times New Roman"/>
          <w:sz w:val="28"/>
          <w:szCs w:val="28"/>
        </w:rPr>
        <w:t>При выплатах по итогам работы за год учитываются:</w:t>
      </w:r>
    </w:p>
    <w:p w14:paraId="75D97703" w14:textId="77777777" w:rsidR="00840D85" w:rsidRPr="00B30979" w:rsidRDefault="00840D85" w:rsidP="00840D8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 степень освоения выделенных бюджетных средств; </w:t>
      </w:r>
    </w:p>
    <w:p w14:paraId="32B7B663" w14:textId="77777777" w:rsidR="00840D85" w:rsidRPr="00B30979" w:rsidRDefault="00840D85" w:rsidP="00840D8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 проведение ремонтных работ; </w:t>
      </w:r>
    </w:p>
    <w:p w14:paraId="4CDCB706" w14:textId="77777777" w:rsidR="00840D85" w:rsidRPr="00B30979" w:rsidRDefault="00840D85" w:rsidP="00840D8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lastRenderedPageBreak/>
        <w:t xml:space="preserve">- подготовка образовательного учреждения к новому учебному году; </w:t>
      </w:r>
    </w:p>
    <w:p w14:paraId="4A6650D3" w14:textId="77777777" w:rsidR="00840D85" w:rsidRPr="00B30979" w:rsidRDefault="00840D85" w:rsidP="00840D8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 участие в инновационной деятельности; </w:t>
      </w:r>
    </w:p>
    <w:p w14:paraId="52377ADB" w14:textId="77777777" w:rsidR="00840D85" w:rsidRPr="00B30979" w:rsidRDefault="00840D85" w:rsidP="00840D85">
      <w:pPr>
        <w:spacing w:after="0" w:line="240" w:lineRule="auto"/>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 организация и проведение важных работ, мероприятий. </w:t>
      </w:r>
    </w:p>
    <w:p w14:paraId="3570F2FC" w14:textId="0EBD1CB8" w:rsidR="004932AE" w:rsidRPr="00B30979" w:rsidRDefault="00EA62CA" w:rsidP="00566B9A">
      <w:pPr>
        <w:pStyle w:val="ConsPlusNormal"/>
        <w:widowControl/>
        <w:ind w:firstLine="540"/>
        <w:jc w:val="both"/>
        <w:rPr>
          <w:rFonts w:ascii="Times New Roman" w:hAnsi="Times New Roman" w:cs="Times New Roman"/>
          <w:sz w:val="28"/>
          <w:szCs w:val="28"/>
        </w:rPr>
      </w:pPr>
      <w:hyperlink r:id="rId33" w:history="1">
        <w:r w:rsidR="00566B9A" w:rsidRPr="00B30979">
          <w:rPr>
            <w:rFonts w:ascii="Times New Roman" w:eastAsiaTheme="minorEastAsia" w:hAnsi="Times New Roman" w:cs="Times New Roman"/>
            <w:sz w:val="28"/>
            <w:szCs w:val="28"/>
          </w:rPr>
          <w:t>Размер выплат</w:t>
        </w:r>
      </w:hyperlink>
      <w:r w:rsidR="00566B9A" w:rsidRPr="00B30979">
        <w:rPr>
          <w:rFonts w:ascii="Times New Roman" w:eastAsiaTheme="minorEastAsia" w:hAnsi="Times New Roman" w:cs="Times New Roman"/>
          <w:sz w:val="28"/>
          <w:szCs w:val="28"/>
        </w:rPr>
        <w:t xml:space="preserve"> по итогам работы за месяц</w:t>
      </w:r>
      <w:r w:rsidR="00B368BA" w:rsidRPr="00B30979">
        <w:rPr>
          <w:rFonts w:ascii="Times New Roman" w:eastAsiaTheme="minorEastAsia" w:hAnsi="Times New Roman" w:cs="Times New Roman"/>
          <w:sz w:val="28"/>
          <w:szCs w:val="28"/>
        </w:rPr>
        <w:t xml:space="preserve"> руководителям учреждений и</w:t>
      </w:r>
      <w:r w:rsidR="00566B9A" w:rsidRPr="00B30979">
        <w:rPr>
          <w:rFonts w:ascii="Times New Roman" w:eastAsiaTheme="minorEastAsia" w:hAnsi="Times New Roman" w:cs="Times New Roman"/>
          <w:sz w:val="28"/>
          <w:szCs w:val="28"/>
        </w:rPr>
        <w:t xml:space="preserve"> их заместителям определяется</w:t>
      </w:r>
      <w:r w:rsidR="00566B9A" w:rsidRPr="00B30979">
        <w:rPr>
          <w:rFonts w:ascii="Times New Roman" w:hAnsi="Times New Roman" w:cs="Times New Roman"/>
          <w:sz w:val="28"/>
          <w:szCs w:val="28"/>
        </w:rPr>
        <w:t xml:space="preserve"> согласно </w:t>
      </w:r>
      <w:r w:rsidR="00566B9A" w:rsidRPr="00B621DB">
        <w:rPr>
          <w:rFonts w:ascii="Times New Roman" w:hAnsi="Times New Roman" w:cs="Times New Roman"/>
          <w:sz w:val="28"/>
          <w:szCs w:val="28"/>
        </w:rPr>
        <w:t>приложению №</w:t>
      </w:r>
      <w:r w:rsidR="00790BD0" w:rsidRPr="00B621DB">
        <w:rPr>
          <w:rFonts w:ascii="Times New Roman" w:hAnsi="Times New Roman" w:cs="Times New Roman"/>
          <w:sz w:val="28"/>
          <w:szCs w:val="28"/>
        </w:rPr>
        <w:t xml:space="preserve"> </w:t>
      </w:r>
      <w:r w:rsidR="00DB65A1" w:rsidRPr="00B621DB">
        <w:rPr>
          <w:rFonts w:ascii="Times New Roman" w:hAnsi="Times New Roman" w:cs="Times New Roman"/>
          <w:sz w:val="28"/>
          <w:szCs w:val="28"/>
        </w:rPr>
        <w:t>8</w:t>
      </w:r>
      <w:r w:rsidR="00566B9A" w:rsidRPr="00B621DB">
        <w:rPr>
          <w:rFonts w:ascii="Times New Roman" w:hAnsi="Times New Roman" w:cs="Times New Roman"/>
          <w:sz w:val="28"/>
          <w:szCs w:val="28"/>
        </w:rPr>
        <w:t xml:space="preserve"> к</w:t>
      </w:r>
      <w:r w:rsidR="00566B9A" w:rsidRPr="00B30979">
        <w:rPr>
          <w:rFonts w:ascii="Times New Roman" w:hAnsi="Times New Roman" w:cs="Times New Roman"/>
          <w:sz w:val="28"/>
          <w:szCs w:val="28"/>
        </w:rPr>
        <w:t xml:space="preserve"> настоящему Положению</w:t>
      </w:r>
      <w:r w:rsidR="004932AE" w:rsidRPr="00B30979">
        <w:rPr>
          <w:rFonts w:ascii="Times New Roman" w:hAnsi="Times New Roman" w:cs="Times New Roman"/>
          <w:sz w:val="28"/>
          <w:szCs w:val="28"/>
        </w:rPr>
        <w:t>.</w:t>
      </w:r>
    </w:p>
    <w:p w14:paraId="492675B4"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5. Выплаты стимулирующего характера, за исключением персональных выплат и выплат по итогам р</w:t>
      </w:r>
      <w:r w:rsidR="00167451" w:rsidRPr="00B30979">
        <w:rPr>
          <w:rFonts w:ascii="Times New Roman" w:hAnsi="Times New Roman" w:cs="Times New Roman"/>
          <w:sz w:val="28"/>
          <w:szCs w:val="28"/>
        </w:rPr>
        <w:t>аботы, руководителям учреждений и</w:t>
      </w:r>
      <w:r w:rsidRPr="00B30979">
        <w:rPr>
          <w:rFonts w:ascii="Times New Roman" w:hAnsi="Times New Roman" w:cs="Times New Roman"/>
          <w:sz w:val="28"/>
          <w:szCs w:val="28"/>
        </w:rPr>
        <w:t xml:space="preserve"> их заместителям устанавливаются сроком на три месяца в процентах от должностного оклада.</w:t>
      </w:r>
    </w:p>
    <w:p w14:paraId="637E5128"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6. Размер выплат по итогам работы максимальным размером не ограничивается.</w:t>
      </w:r>
    </w:p>
    <w:p w14:paraId="7FFC5267" w14:textId="77777777" w:rsidR="004932AE" w:rsidRPr="00B30979" w:rsidRDefault="004932A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7. Заместителям руководителя сроки установления и размер стимулирующих выплат устанавливаются приказом руководителя соответствующего учреждения.</w:t>
      </w:r>
    </w:p>
    <w:p w14:paraId="0DF248AF" w14:textId="77777777" w:rsidR="004932AE" w:rsidRPr="00B30979" w:rsidRDefault="004932AE" w:rsidP="006412D2">
      <w:pPr>
        <w:autoSpaceDE w:val="0"/>
        <w:autoSpaceDN w:val="0"/>
        <w:adjustRightInd w:val="0"/>
        <w:spacing w:after="0" w:line="240" w:lineRule="auto"/>
        <w:ind w:firstLine="567"/>
        <w:jc w:val="both"/>
        <w:rPr>
          <w:rFonts w:ascii="Times New Roman" w:hAnsi="Times New Roman" w:cs="Times New Roman"/>
          <w:sz w:val="28"/>
          <w:szCs w:val="28"/>
        </w:rPr>
      </w:pPr>
      <w:r w:rsidRPr="00B30979">
        <w:rPr>
          <w:rFonts w:ascii="Times New Roman" w:hAnsi="Times New Roman" w:cs="Times New Roman"/>
          <w:sz w:val="28"/>
          <w:szCs w:val="28"/>
        </w:rPr>
        <w:t xml:space="preserve">8. Часть средств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w:t>
      </w:r>
      <w:hyperlink r:id="rId34" w:history="1">
        <w:r w:rsidRPr="00B30979">
          <w:rPr>
            <w:rFonts w:ascii="Times New Roman" w:hAnsi="Times New Roman" w:cs="Times New Roman"/>
            <w:sz w:val="28"/>
            <w:szCs w:val="28"/>
          </w:rPr>
          <w:t>абзаце первом пункта 2</w:t>
        </w:r>
      </w:hyperlink>
      <w:r w:rsidRPr="00B30979">
        <w:rPr>
          <w:rFonts w:ascii="Times New Roman" w:hAnsi="Times New Roman" w:cs="Times New Roman"/>
          <w:sz w:val="28"/>
          <w:szCs w:val="28"/>
        </w:rPr>
        <w:t xml:space="preserve"> настоящего раздела.</w:t>
      </w:r>
    </w:p>
    <w:p w14:paraId="22DB2071" w14:textId="44E23DEA" w:rsidR="004932AE" w:rsidRPr="00B30979" w:rsidRDefault="004932AE" w:rsidP="004932AE">
      <w:pPr>
        <w:autoSpaceDE w:val="0"/>
        <w:autoSpaceDN w:val="0"/>
        <w:adjustRightInd w:val="0"/>
        <w:spacing w:after="0" w:line="240" w:lineRule="auto"/>
        <w:ind w:firstLine="709"/>
        <w:jc w:val="both"/>
        <w:rPr>
          <w:rFonts w:ascii="Times New Roman" w:hAnsi="Times New Roman" w:cs="Times New Roman"/>
          <w:sz w:val="28"/>
          <w:szCs w:val="28"/>
        </w:rPr>
      </w:pPr>
      <w:r w:rsidRPr="00B30979">
        <w:rPr>
          <w:rFonts w:ascii="Times New Roman" w:hAnsi="Times New Roman" w:cs="Times New Roman"/>
          <w:sz w:val="28"/>
          <w:szCs w:val="28"/>
        </w:rPr>
        <w:t>Выплаты стимулирующего характера руководителям учреждений</w:t>
      </w:r>
      <w:r w:rsidRPr="00B30979">
        <w:rPr>
          <w:rFonts w:ascii="Times New Roman" w:hAnsi="Times New Roman" w:cs="Times New Roman"/>
          <w:sz w:val="28"/>
          <w:szCs w:val="28"/>
        </w:rPr>
        <w:br/>
        <w:t>за счет средств, полученных от приносящей доход деятельности, предназначены для усиления заинтересованности руководителя учреждения</w:t>
      </w:r>
      <w:r w:rsidRPr="00B30979">
        <w:rPr>
          <w:rFonts w:ascii="Times New Roman" w:hAnsi="Times New Roman" w:cs="Times New Roman"/>
          <w:sz w:val="28"/>
          <w:szCs w:val="28"/>
        </w:rPr>
        <w:br/>
        <w:t>в повышении результативности профессиональной деятельности, своевременном исполнении должностных обязанностей.</w:t>
      </w:r>
    </w:p>
    <w:p w14:paraId="4B7851BD" w14:textId="77777777" w:rsidR="004932AE" w:rsidRPr="00B30979" w:rsidRDefault="00051532" w:rsidP="004932AE">
      <w:pPr>
        <w:autoSpaceDE w:val="0"/>
        <w:autoSpaceDN w:val="0"/>
        <w:adjustRightInd w:val="0"/>
        <w:spacing w:after="0" w:line="240" w:lineRule="auto"/>
        <w:ind w:firstLine="709"/>
        <w:jc w:val="both"/>
        <w:rPr>
          <w:rFonts w:ascii="Times New Roman" w:hAnsi="Times New Roman" w:cs="Times New Roman"/>
          <w:sz w:val="28"/>
          <w:szCs w:val="28"/>
        </w:rPr>
      </w:pPr>
      <w:r w:rsidRPr="00B30979">
        <w:rPr>
          <w:rFonts w:ascii="Times New Roman" w:hAnsi="Times New Roman" w:cs="Times New Roman"/>
          <w:sz w:val="28"/>
          <w:szCs w:val="28"/>
        </w:rPr>
        <w:t>Предельный р</w:t>
      </w:r>
      <w:r w:rsidR="004932AE" w:rsidRPr="00B30979">
        <w:rPr>
          <w:rFonts w:ascii="Times New Roman" w:hAnsi="Times New Roman" w:cs="Times New Roman"/>
          <w:sz w:val="28"/>
          <w:szCs w:val="28"/>
        </w:rPr>
        <w:t>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w:t>
      </w:r>
      <w:r w:rsidRPr="00B30979">
        <w:rPr>
          <w:rFonts w:ascii="Times New Roman" w:hAnsi="Times New Roman" w:cs="Times New Roman"/>
          <w:sz w:val="28"/>
          <w:szCs w:val="28"/>
        </w:rPr>
        <w:t xml:space="preserve"> </w:t>
      </w:r>
      <w:r w:rsidR="004932AE" w:rsidRPr="00B30979">
        <w:rPr>
          <w:rFonts w:ascii="Times New Roman" w:hAnsi="Times New Roman" w:cs="Times New Roman"/>
          <w:sz w:val="28"/>
          <w:szCs w:val="28"/>
        </w:rPr>
        <w:t>в отчетном квартале, с учетом следующих критериев оценки результативности и качества труда руководителей учреждений и выплачиваются ежемесячно:</w:t>
      </w:r>
    </w:p>
    <w:tbl>
      <w:tblPr>
        <w:tblStyle w:val="ab"/>
        <w:tblW w:w="10107" w:type="dxa"/>
        <w:tblLook w:val="04A0" w:firstRow="1" w:lastRow="0" w:firstColumn="1" w:lastColumn="0" w:noHBand="0" w:noVBand="1"/>
      </w:tblPr>
      <w:tblGrid>
        <w:gridCol w:w="2336"/>
        <w:gridCol w:w="4798"/>
        <w:gridCol w:w="2521"/>
        <w:gridCol w:w="452"/>
      </w:tblGrid>
      <w:tr w:rsidR="005E72F0" w:rsidRPr="00CE47C6" w14:paraId="1E31B7D2" w14:textId="77777777" w:rsidTr="005E72F0">
        <w:trPr>
          <w:gridAfter w:val="1"/>
          <w:wAfter w:w="452" w:type="dxa"/>
          <w:trHeight w:val="1932"/>
        </w:trPr>
        <w:tc>
          <w:tcPr>
            <w:tcW w:w="2336" w:type="dxa"/>
            <w:vAlign w:val="center"/>
          </w:tcPr>
          <w:p w14:paraId="61E48C76" w14:textId="77777777" w:rsidR="005E72F0" w:rsidRPr="00255283" w:rsidRDefault="005E72F0" w:rsidP="004932AE">
            <w:pPr>
              <w:tabs>
                <w:tab w:val="left" w:pos="349"/>
              </w:tabs>
              <w:autoSpaceDE w:val="0"/>
              <w:autoSpaceDN w:val="0"/>
              <w:adjustRightInd w:val="0"/>
              <w:jc w:val="center"/>
              <w:outlineLvl w:val="0"/>
              <w:rPr>
                <w:rFonts w:ascii="Times New Roman" w:hAnsi="Times New Roman" w:cs="Times New Roman"/>
                <w:sz w:val="28"/>
                <w:szCs w:val="28"/>
              </w:rPr>
            </w:pPr>
            <w:r w:rsidRPr="00255283">
              <w:rPr>
                <w:rFonts w:ascii="Times New Roman" w:hAnsi="Times New Roman" w:cs="Times New Roman"/>
                <w:sz w:val="28"/>
                <w:szCs w:val="28"/>
              </w:rPr>
              <w:t>Критерии оценки результативности и качества труда</w:t>
            </w:r>
          </w:p>
        </w:tc>
        <w:tc>
          <w:tcPr>
            <w:tcW w:w="4798" w:type="dxa"/>
            <w:vAlign w:val="center"/>
          </w:tcPr>
          <w:p w14:paraId="17ED6BAD" w14:textId="3BB72080" w:rsidR="005E72F0" w:rsidRPr="00255283" w:rsidRDefault="005E72F0" w:rsidP="004932AE">
            <w:pPr>
              <w:autoSpaceDE w:val="0"/>
              <w:autoSpaceDN w:val="0"/>
              <w:adjustRightInd w:val="0"/>
              <w:jc w:val="center"/>
              <w:outlineLvl w:val="0"/>
              <w:rPr>
                <w:rFonts w:ascii="Times New Roman" w:hAnsi="Times New Roman" w:cs="Times New Roman"/>
                <w:sz w:val="28"/>
                <w:szCs w:val="28"/>
              </w:rPr>
            </w:pPr>
            <w:r w:rsidRPr="00255283">
              <w:rPr>
                <w:rFonts w:ascii="Times New Roman" w:hAnsi="Times New Roman" w:cs="Times New Roman"/>
                <w:sz w:val="28"/>
                <w:szCs w:val="28"/>
              </w:rPr>
              <w:t>Условие</w:t>
            </w:r>
          </w:p>
        </w:tc>
        <w:tc>
          <w:tcPr>
            <w:tcW w:w="2521" w:type="dxa"/>
            <w:vAlign w:val="center"/>
          </w:tcPr>
          <w:p w14:paraId="0A489967" w14:textId="77777777" w:rsidR="005E72F0" w:rsidRPr="00255283" w:rsidRDefault="005E72F0" w:rsidP="004932AE">
            <w:pPr>
              <w:autoSpaceDE w:val="0"/>
              <w:autoSpaceDN w:val="0"/>
              <w:adjustRightInd w:val="0"/>
              <w:jc w:val="center"/>
              <w:outlineLvl w:val="0"/>
              <w:rPr>
                <w:rFonts w:ascii="Times New Roman" w:hAnsi="Times New Roman" w:cs="Times New Roman"/>
                <w:sz w:val="28"/>
                <w:szCs w:val="28"/>
              </w:rPr>
            </w:pPr>
            <w:r w:rsidRPr="00255283">
              <w:rPr>
                <w:rFonts w:ascii="Times New Roman" w:hAnsi="Times New Roman" w:cs="Times New Roman"/>
                <w:sz w:val="28"/>
                <w:szCs w:val="28"/>
              </w:rPr>
              <w:t>Предельный размер (%) от доходов учреждения от приносящей доход деятельности</w:t>
            </w:r>
          </w:p>
        </w:tc>
      </w:tr>
      <w:tr w:rsidR="004932AE" w:rsidRPr="00CE47C6" w14:paraId="0380917A" w14:textId="77777777" w:rsidTr="005E72F0">
        <w:trPr>
          <w:gridAfter w:val="1"/>
          <w:wAfter w:w="452" w:type="dxa"/>
          <w:trHeight w:val="572"/>
        </w:trPr>
        <w:tc>
          <w:tcPr>
            <w:tcW w:w="9655" w:type="dxa"/>
            <w:gridSpan w:val="3"/>
            <w:vAlign w:val="center"/>
          </w:tcPr>
          <w:p w14:paraId="7D42B757" w14:textId="77777777" w:rsidR="004932AE" w:rsidRPr="00255283" w:rsidRDefault="004932AE" w:rsidP="005E72F0">
            <w:pPr>
              <w:autoSpaceDE w:val="0"/>
              <w:autoSpaceDN w:val="0"/>
              <w:adjustRightInd w:val="0"/>
              <w:jc w:val="center"/>
              <w:outlineLvl w:val="0"/>
              <w:rPr>
                <w:rFonts w:ascii="Times New Roman" w:hAnsi="Times New Roman" w:cs="Times New Roman"/>
                <w:sz w:val="28"/>
                <w:szCs w:val="28"/>
              </w:rPr>
            </w:pPr>
            <w:r w:rsidRPr="00255283">
              <w:rPr>
                <w:rFonts w:ascii="Times New Roman" w:hAnsi="Times New Roman" w:cs="Times New Roman"/>
                <w:sz w:val="28"/>
                <w:szCs w:val="28"/>
              </w:rPr>
              <w:t>Выплаты за интенсивность и высокие результаты работы</w:t>
            </w:r>
          </w:p>
        </w:tc>
      </w:tr>
      <w:tr w:rsidR="005E72F0" w:rsidRPr="00B30979" w14:paraId="789FEB9C" w14:textId="77777777" w:rsidTr="003F475B">
        <w:trPr>
          <w:gridAfter w:val="1"/>
          <w:wAfter w:w="452" w:type="dxa"/>
          <w:trHeight w:val="1586"/>
        </w:trPr>
        <w:tc>
          <w:tcPr>
            <w:tcW w:w="2336" w:type="dxa"/>
            <w:vMerge w:val="restart"/>
            <w:tcBorders>
              <w:bottom w:val="single" w:sz="4" w:space="0" w:color="auto"/>
            </w:tcBorders>
          </w:tcPr>
          <w:p w14:paraId="76599503" w14:textId="77777777" w:rsidR="005E72F0" w:rsidRPr="00255283" w:rsidRDefault="005E72F0" w:rsidP="003F475B">
            <w:pPr>
              <w:autoSpaceDE w:val="0"/>
              <w:autoSpaceDN w:val="0"/>
              <w:adjustRightInd w:val="0"/>
              <w:outlineLvl w:val="0"/>
              <w:rPr>
                <w:rFonts w:ascii="Times New Roman" w:hAnsi="Times New Roman" w:cs="Times New Roman"/>
                <w:sz w:val="28"/>
                <w:szCs w:val="28"/>
              </w:rPr>
            </w:pPr>
            <w:r w:rsidRPr="00255283">
              <w:rPr>
                <w:rFonts w:ascii="Times New Roman" w:hAnsi="Times New Roman" w:cs="Times New Roman"/>
                <w:sz w:val="28"/>
                <w:szCs w:val="28"/>
              </w:rPr>
              <w:t>доход, полученный учреждением от приносящей доход деятельности</w:t>
            </w:r>
          </w:p>
        </w:tc>
        <w:tc>
          <w:tcPr>
            <w:tcW w:w="4798" w:type="dxa"/>
            <w:vMerge w:val="restart"/>
            <w:tcBorders>
              <w:bottom w:val="single" w:sz="4" w:space="0" w:color="auto"/>
            </w:tcBorders>
          </w:tcPr>
          <w:p w14:paraId="4244B4B5" w14:textId="60D54ED5" w:rsidR="005E72F0" w:rsidRPr="003F475B" w:rsidRDefault="005E72F0" w:rsidP="003F475B">
            <w:pPr>
              <w:autoSpaceDE w:val="0"/>
              <w:autoSpaceDN w:val="0"/>
              <w:adjustRightInd w:val="0"/>
              <w:outlineLvl w:val="0"/>
              <w:rPr>
                <w:rFonts w:ascii="Times New Roman" w:hAnsi="Times New Roman" w:cs="Times New Roman"/>
                <w:sz w:val="28"/>
                <w:szCs w:val="28"/>
              </w:rPr>
            </w:pPr>
            <w:r w:rsidRPr="00255283">
              <w:rPr>
                <w:rFonts w:ascii="Times New Roman" w:hAnsi="Times New Roman" w:cs="Times New Roman"/>
                <w:sz w:val="28"/>
                <w:szCs w:val="28"/>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 или бюджетной сметы* более 1 %</w:t>
            </w:r>
          </w:p>
        </w:tc>
        <w:tc>
          <w:tcPr>
            <w:tcW w:w="2521" w:type="dxa"/>
            <w:vMerge w:val="restart"/>
            <w:tcBorders>
              <w:bottom w:val="single" w:sz="4" w:space="0" w:color="auto"/>
            </w:tcBorders>
            <w:vAlign w:val="center"/>
          </w:tcPr>
          <w:p w14:paraId="7B43F1CB" w14:textId="5A090265" w:rsidR="005E72F0" w:rsidRPr="00255283" w:rsidRDefault="003F475B" w:rsidP="003F475B">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0,25</w:t>
            </w:r>
          </w:p>
        </w:tc>
      </w:tr>
      <w:tr w:rsidR="005E72F0" w:rsidRPr="00B30979" w14:paraId="0F0817B5" w14:textId="77777777" w:rsidTr="003F475B">
        <w:trPr>
          <w:trHeight w:val="363"/>
        </w:trPr>
        <w:tc>
          <w:tcPr>
            <w:tcW w:w="2336" w:type="dxa"/>
            <w:vMerge/>
          </w:tcPr>
          <w:p w14:paraId="727AC27A" w14:textId="319AAC52" w:rsidR="005E72F0" w:rsidRPr="00B30979" w:rsidRDefault="005E72F0" w:rsidP="003F475B">
            <w:pPr>
              <w:autoSpaceDE w:val="0"/>
              <w:autoSpaceDN w:val="0"/>
              <w:adjustRightInd w:val="0"/>
              <w:jc w:val="both"/>
              <w:outlineLvl w:val="0"/>
              <w:rPr>
                <w:rFonts w:ascii="Times New Roman" w:hAnsi="Times New Roman" w:cs="Times New Roman"/>
                <w:sz w:val="28"/>
                <w:szCs w:val="28"/>
              </w:rPr>
            </w:pPr>
          </w:p>
        </w:tc>
        <w:tc>
          <w:tcPr>
            <w:tcW w:w="4798" w:type="dxa"/>
            <w:vMerge/>
          </w:tcPr>
          <w:p w14:paraId="5A716FF2" w14:textId="0FB50CD8" w:rsidR="005E72F0" w:rsidRPr="00B30979" w:rsidRDefault="005E72F0" w:rsidP="003F475B">
            <w:pPr>
              <w:autoSpaceDE w:val="0"/>
              <w:autoSpaceDN w:val="0"/>
              <w:adjustRightInd w:val="0"/>
              <w:outlineLvl w:val="0"/>
              <w:rPr>
                <w:rFonts w:ascii="Times New Roman" w:hAnsi="Times New Roman" w:cs="Times New Roman"/>
                <w:sz w:val="28"/>
                <w:szCs w:val="28"/>
              </w:rPr>
            </w:pPr>
          </w:p>
        </w:tc>
        <w:tc>
          <w:tcPr>
            <w:tcW w:w="2521" w:type="dxa"/>
            <w:vMerge/>
            <w:tcBorders>
              <w:bottom w:val="single" w:sz="4" w:space="0" w:color="auto"/>
            </w:tcBorders>
            <w:vAlign w:val="center"/>
          </w:tcPr>
          <w:p w14:paraId="4CE07313" w14:textId="5B011BC8" w:rsidR="005E72F0" w:rsidRPr="00B30979" w:rsidRDefault="005E72F0" w:rsidP="003F475B">
            <w:pPr>
              <w:autoSpaceDE w:val="0"/>
              <w:autoSpaceDN w:val="0"/>
              <w:adjustRightInd w:val="0"/>
              <w:jc w:val="center"/>
              <w:outlineLvl w:val="0"/>
              <w:rPr>
                <w:rFonts w:ascii="Times New Roman" w:hAnsi="Times New Roman" w:cs="Times New Roman"/>
                <w:sz w:val="28"/>
                <w:szCs w:val="28"/>
              </w:rPr>
            </w:pPr>
          </w:p>
        </w:tc>
        <w:tc>
          <w:tcPr>
            <w:tcW w:w="452" w:type="dxa"/>
            <w:tcBorders>
              <w:top w:val="nil"/>
              <w:bottom w:val="nil"/>
              <w:right w:val="nil"/>
            </w:tcBorders>
            <w:shd w:val="clear" w:color="auto" w:fill="auto"/>
          </w:tcPr>
          <w:p w14:paraId="0FF6EDA9" w14:textId="77777777" w:rsidR="005E72F0" w:rsidRPr="00B30979" w:rsidRDefault="005E72F0" w:rsidP="003F475B">
            <w:pPr>
              <w:rPr>
                <w:rFonts w:ascii="Times New Roman" w:hAnsi="Times New Roman" w:cs="Times New Roman"/>
                <w:sz w:val="28"/>
                <w:szCs w:val="28"/>
              </w:rPr>
            </w:pPr>
          </w:p>
        </w:tc>
      </w:tr>
    </w:tbl>
    <w:p w14:paraId="44822DC8" w14:textId="77777777" w:rsidR="004932AE" w:rsidRDefault="002B247C" w:rsidP="002B247C">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lastRenderedPageBreak/>
        <w:t>«*За исключением бюджетных обязательств в виде капитальных           вложений и бюджетных инвестиций в объекты государственной   собственности, расходов на увеличение стоимости основных средств, расходов от приносящей доход деятельности».</w:t>
      </w:r>
    </w:p>
    <w:p w14:paraId="3F7668E1" w14:textId="77777777" w:rsidR="007F35A3" w:rsidRDefault="00D62563" w:rsidP="007F35A3">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255283" w:rsidRPr="005874AA">
        <w:rPr>
          <w:rFonts w:ascii="Times New Roman" w:hAnsi="Times New Roman" w:cs="Times New Roman"/>
          <w:sz w:val="28"/>
          <w:szCs w:val="28"/>
        </w:rPr>
        <w:t>Оплата труда руководителю учреждения с долей планируемых доходов от приносящей доход деятельности в текущем году более 90% осуществляется за счет средств, полученных от приносящей доход деятельности.</w:t>
      </w:r>
    </w:p>
    <w:p w14:paraId="3BA9908F" w14:textId="77777777" w:rsidR="007F35A3" w:rsidRDefault="007F35A3" w:rsidP="007F35A3">
      <w:pPr>
        <w:pStyle w:val="ConsPlusNormal"/>
        <w:ind w:firstLine="851"/>
        <w:contextualSpacing/>
        <w:jc w:val="both"/>
        <w:rPr>
          <w:rFonts w:ascii="Times New Roman" w:hAnsi="Times New Roman" w:cs="Times New Roman"/>
          <w:sz w:val="28"/>
          <w:szCs w:val="28"/>
        </w:rPr>
      </w:pPr>
    </w:p>
    <w:p w14:paraId="16433999" w14:textId="32FC971A" w:rsidR="007F35A3" w:rsidRPr="007F35A3" w:rsidRDefault="007F35A3" w:rsidP="007F35A3">
      <w:pPr>
        <w:pStyle w:val="ConsPlusTitle"/>
        <w:jc w:val="center"/>
        <w:rPr>
          <w:b w:val="0"/>
          <w:sz w:val="28"/>
          <w:szCs w:val="28"/>
        </w:rPr>
      </w:pPr>
      <w:r w:rsidRPr="007F35A3">
        <w:rPr>
          <w:b w:val="0"/>
          <w:sz w:val="28"/>
          <w:szCs w:val="28"/>
        </w:rPr>
        <w:t>V. ПОКАЗАТЕЛИ</w:t>
      </w:r>
      <w:r>
        <w:rPr>
          <w:b w:val="0"/>
          <w:sz w:val="28"/>
          <w:szCs w:val="28"/>
        </w:rPr>
        <w:t xml:space="preserve"> ДЛЯ ОТНЕСЕНИЯ УЧРЕЖДЕНИЙ</w:t>
      </w:r>
    </w:p>
    <w:p w14:paraId="4701B931" w14:textId="280716A6" w:rsidR="007F35A3" w:rsidRPr="00C432C3" w:rsidRDefault="007F35A3" w:rsidP="007F35A3">
      <w:pPr>
        <w:pStyle w:val="ConsPlusTitle"/>
        <w:jc w:val="center"/>
        <w:rPr>
          <w:b w:val="0"/>
          <w:sz w:val="28"/>
          <w:szCs w:val="28"/>
        </w:rPr>
      </w:pPr>
      <w:r w:rsidRPr="007F35A3">
        <w:rPr>
          <w:b w:val="0"/>
          <w:sz w:val="28"/>
          <w:szCs w:val="28"/>
        </w:rPr>
        <w:t>К ГРУППАМ ПО ОПЛАТЕ ТРУДА</w:t>
      </w:r>
      <w:r>
        <w:rPr>
          <w:b w:val="0"/>
          <w:sz w:val="28"/>
          <w:szCs w:val="28"/>
        </w:rPr>
        <w:t xml:space="preserve"> </w:t>
      </w:r>
      <w:r w:rsidRPr="007F35A3">
        <w:rPr>
          <w:b w:val="0"/>
          <w:sz w:val="28"/>
          <w:szCs w:val="28"/>
        </w:rPr>
        <w:t>РУКОВОДИТЕЛЕЙ УЧРЕЖДЕНИЙ</w:t>
      </w:r>
    </w:p>
    <w:p w14:paraId="52E226A8" w14:textId="77777777" w:rsidR="007F35A3" w:rsidRPr="00B71108" w:rsidRDefault="007F35A3" w:rsidP="007F35A3">
      <w:pPr>
        <w:pStyle w:val="ConsPlusTitle"/>
        <w:jc w:val="center"/>
        <w:rPr>
          <w:b w:val="0"/>
          <w:sz w:val="28"/>
          <w:szCs w:val="28"/>
        </w:rPr>
      </w:pPr>
    </w:p>
    <w:p w14:paraId="63C1F951" w14:textId="77777777" w:rsidR="007F35A3" w:rsidRPr="00B71108" w:rsidRDefault="007F35A3" w:rsidP="007F35A3">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14:paraId="238679FC"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численность работников учреждения;</w:t>
      </w:r>
    </w:p>
    <w:p w14:paraId="79027F0D"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количество обучающихся (воспитанников);</w:t>
      </w:r>
    </w:p>
    <w:p w14:paraId="6FD11300"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показатели, значительно осложняющие работу по руководству учреждением.</w:t>
      </w:r>
    </w:p>
    <w:p w14:paraId="42D2DBD0"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14:paraId="2E479B4C" w14:textId="095F26F6" w:rsidR="007F35A3" w:rsidRPr="00B71108" w:rsidRDefault="007F35A3" w:rsidP="00A4580D">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 xml:space="preserve">3. Учреждения относятся к I, II, III или IV группе по оплате труда руководителей по сумме баллов, определенных на основе показателей деятельности, </w:t>
      </w:r>
      <w:r w:rsidRPr="00096019">
        <w:rPr>
          <w:rFonts w:ascii="Times New Roman" w:hAnsi="Times New Roman" w:cs="Times New Roman"/>
          <w:sz w:val="28"/>
          <w:szCs w:val="28"/>
        </w:rPr>
        <w:t xml:space="preserve">установленных </w:t>
      </w:r>
      <w:hyperlink w:anchor="P741" w:tooltip="7. Показатели для отнесения образовательных учреждений к группам по оплате труда руководителей учреждений:">
        <w:r w:rsidR="00C432C3" w:rsidRPr="00096019">
          <w:rPr>
            <w:rFonts w:ascii="Times New Roman" w:hAnsi="Times New Roman" w:cs="Times New Roman"/>
            <w:sz w:val="28"/>
            <w:szCs w:val="28"/>
          </w:rPr>
          <w:t>пунктом</w:t>
        </w:r>
        <w:r w:rsidRPr="00096019">
          <w:rPr>
            <w:rFonts w:ascii="Times New Roman" w:hAnsi="Times New Roman" w:cs="Times New Roman"/>
            <w:sz w:val="28"/>
            <w:szCs w:val="28"/>
          </w:rPr>
          <w:t xml:space="preserve"> 7</w:t>
        </w:r>
      </w:hyperlink>
      <w:r w:rsidR="00C432C3" w:rsidRPr="00B71108">
        <w:rPr>
          <w:rFonts w:ascii="Times New Roman" w:hAnsi="Times New Roman" w:cs="Times New Roman"/>
          <w:sz w:val="28"/>
          <w:szCs w:val="28"/>
        </w:rPr>
        <w:t xml:space="preserve">  настоящего</w:t>
      </w:r>
      <w:r w:rsidRPr="00B71108">
        <w:rPr>
          <w:rFonts w:ascii="Times New Roman" w:hAnsi="Times New Roman" w:cs="Times New Roman"/>
          <w:sz w:val="28"/>
          <w:szCs w:val="28"/>
        </w:rPr>
        <w:t xml:space="preserve"> </w:t>
      </w:r>
      <w:r w:rsidR="00C432C3" w:rsidRPr="00B71108">
        <w:rPr>
          <w:rFonts w:ascii="Times New Roman" w:hAnsi="Times New Roman" w:cs="Times New Roman"/>
          <w:sz w:val="28"/>
          <w:szCs w:val="28"/>
        </w:rPr>
        <w:t>раздела</w:t>
      </w:r>
      <w:r w:rsidRPr="00B71108">
        <w:rPr>
          <w:rFonts w:ascii="Times New Roman" w:hAnsi="Times New Roman" w:cs="Times New Roman"/>
          <w:sz w:val="28"/>
          <w:szCs w:val="28"/>
        </w:rPr>
        <w:t>.</w:t>
      </w:r>
    </w:p>
    <w:p w14:paraId="0C1D7932"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14:paraId="61BF2AAF"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При этом контингент обучающихся (воспитанников) учреждений определяется:</w:t>
      </w:r>
    </w:p>
    <w:p w14:paraId="7DD56C43"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по общеобразовательным учреждениям - по списочному составу на начало учебного года;</w:t>
      </w:r>
    </w:p>
    <w:p w14:paraId="505E07D4"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
    <w:p w14:paraId="425F2476"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14:paraId="5706918A" w14:textId="77777777" w:rsidR="007F35A3" w:rsidRPr="00B71108" w:rsidRDefault="007F35A3" w:rsidP="00922D6B">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14:paraId="320A50B2" w14:textId="77777777" w:rsidR="007F35A3" w:rsidRPr="00B71108" w:rsidRDefault="007F35A3" w:rsidP="007F35A3">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 xml:space="preserve">5. За руководителями учреждений, находящихся на капитальном ремонте, сохраняется группа по оплате труда руководителей, определенная </w:t>
      </w:r>
      <w:r w:rsidRPr="00B71108">
        <w:rPr>
          <w:rFonts w:ascii="Times New Roman" w:hAnsi="Times New Roman" w:cs="Times New Roman"/>
          <w:sz w:val="28"/>
          <w:szCs w:val="28"/>
        </w:rPr>
        <w:lastRenderedPageBreak/>
        <w:t>до начала капитального ремонта, но не более чем на один год.</w:t>
      </w:r>
    </w:p>
    <w:p w14:paraId="50C69647" w14:textId="63C284B1" w:rsidR="007F35A3" w:rsidRPr="00B71108" w:rsidRDefault="007F35A3" w:rsidP="007F35A3">
      <w:pPr>
        <w:pStyle w:val="ConsPlusNormal"/>
        <w:ind w:firstLine="540"/>
        <w:jc w:val="both"/>
        <w:rPr>
          <w:rFonts w:ascii="Times New Roman" w:hAnsi="Times New Roman" w:cs="Times New Roman"/>
          <w:sz w:val="28"/>
          <w:szCs w:val="28"/>
        </w:rPr>
      </w:pPr>
      <w:r w:rsidRPr="00B71108">
        <w:rPr>
          <w:rFonts w:ascii="Times New Roman" w:hAnsi="Times New Roman" w:cs="Times New Roman"/>
          <w:sz w:val="28"/>
          <w:szCs w:val="28"/>
        </w:rPr>
        <w:t xml:space="preserve">6. Учреждения дополнительного образования, находящиеся в ведении </w:t>
      </w:r>
      <w:r w:rsidR="00A4580D">
        <w:rPr>
          <w:rFonts w:ascii="Times New Roman" w:hAnsi="Times New Roman" w:cs="Times New Roman"/>
          <w:sz w:val="28"/>
          <w:szCs w:val="28"/>
        </w:rPr>
        <w:t>МКУ</w:t>
      </w:r>
      <w:r w:rsidRPr="00B71108">
        <w:rPr>
          <w:rFonts w:ascii="Times New Roman" w:hAnsi="Times New Roman" w:cs="Times New Roman"/>
          <w:sz w:val="28"/>
          <w:szCs w:val="28"/>
        </w:rPr>
        <w:t xml:space="preserve"> </w:t>
      </w:r>
      <w:r w:rsidR="00096019">
        <w:rPr>
          <w:rFonts w:ascii="Times New Roman" w:hAnsi="Times New Roman" w:cs="Times New Roman"/>
          <w:sz w:val="28"/>
          <w:szCs w:val="28"/>
        </w:rPr>
        <w:t>«</w:t>
      </w:r>
      <w:r w:rsidRPr="00B71108">
        <w:rPr>
          <w:rFonts w:ascii="Times New Roman" w:hAnsi="Times New Roman" w:cs="Times New Roman"/>
          <w:sz w:val="28"/>
          <w:szCs w:val="28"/>
        </w:rPr>
        <w:t>Управление образования</w:t>
      </w:r>
      <w:r w:rsidR="00096019">
        <w:rPr>
          <w:rFonts w:ascii="Times New Roman" w:hAnsi="Times New Roman" w:cs="Times New Roman"/>
          <w:sz w:val="28"/>
          <w:szCs w:val="28"/>
        </w:rPr>
        <w:t>»</w:t>
      </w:r>
      <w:r w:rsidRPr="00B71108">
        <w:rPr>
          <w:rFonts w:ascii="Times New Roman" w:hAnsi="Times New Roman" w:cs="Times New Roman"/>
          <w:sz w:val="28"/>
          <w:szCs w:val="28"/>
        </w:rPr>
        <w:t xml:space="preserve">, относятся к группам по оплате труда руководителей в зависимости от показателей, установленных </w:t>
      </w:r>
      <w:hyperlink w:anchor="P741" w:tooltip="7. Показатели для отнесения образовательных учреждений к группам по оплате труда руководителей учреждений:">
        <w:r w:rsidRPr="00096019">
          <w:rPr>
            <w:rFonts w:ascii="Times New Roman" w:hAnsi="Times New Roman" w:cs="Times New Roman"/>
            <w:sz w:val="28"/>
            <w:szCs w:val="28"/>
          </w:rPr>
          <w:t>пунктом 7</w:t>
        </w:r>
      </w:hyperlink>
      <w:r w:rsidRPr="00B71108">
        <w:rPr>
          <w:rFonts w:ascii="Times New Roman" w:hAnsi="Times New Roman" w:cs="Times New Roman"/>
          <w:sz w:val="28"/>
          <w:szCs w:val="28"/>
        </w:rPr>
        <w:t xml:space="preserve"> настоящего </w:t>
      </w:r>
      <w:r w:rsidR="00C432C3" w:rsidRPr="00B71108">
        <w:rPr>
          <w:rFonts w:ascii="Times New Roman" w:hAnsi="Times New Roman" w:cs="Times New Roman"/>
          <w:sz w:val="28"/>
          <w:szCs w:val="28"/>
        </w:rPr>
        <w:t>раздела</w:t>
      </w:r>
      <w:r w:rsidRPr="00B71108">
        <w:rPr>
          <w:rFonts w:ascii="Times New Roman" w:hAnsi="Times New Roman" w:cs="Times New Roman"/>
          <w:sz w:val="28"/>
          <w:szCs w:val="28"/>
        </w:rPr>
        <w:t>, но не ниже II группы по оплате труда руководителей.</w:t>
      </w:r>
    </w:p>
    <w:p w14:paraId="6D8004EC" w14:textId="77777777" w:rsidR="007F35A3" w:rsidRPr="00B71108" w:rsidRDefault="007F35A3" w:rsidP="007F35A3">
      <w:pPr>
        <w:pStyle w:val="ConsPlusNormal"/>
        <w:ind w:firstLine="540"/>
        <w:jc w:val="both"/>
        <w:rPr>
          <w:rFonts w:ascii="Times New Roman" w:hAnsi="Times New Roman" w:cs="Times New Roman"/>
          <w:sz w:val="28"/>
          <w:szCs w:val="28"/>
        </w:rPr>
      </w:pPr>
      <w:bookmarkStart w:id="1" w:name="P741"/>
      <w:bookmarkEnd w:id="1"/>
      <w:r w:rsidRPr="00B71108">
        <w:rPr>
          <w:rFonts w:ascii="Times New Roman" w:hAnsi="Times New Roman" w:cs="Times New Roman"/>
          <w:sz w:val="28"/>
          <w:szCs w:val="28"/>
        </w:rPr>
        <w:t>7. Показатели для отнесения образовательных учреждений к группам по оплате труда руководителей учреждений: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332"/>
        <w:gridCol w:w="2551"/>
        <w:gridCol w:w="1417"/>
      </w:tblGrid>
      <w:tr w:rsidR="007F35A3" w:rsidRPr="00B71108" w14:paraId="4AFD4E38" w14:textId="77777777" w:rsidTr="00D23790">
        <w:tc>
          <w:tcPr>
            <w:tcW w:w="851" w:type="dxa"/>
          </w:tcPr>
          <w:p w14:paraId="1E110384" w14:textId="21F38D93" w:rsidR="007F35A3" w:rsidRPr="00B71108" w:rsidRDefault="007F35A3" w:rsidP="00D23790">
            <w:pPr>
              <w:pStyle w:val="ConsPlusNormal"/>
              <w:ind w:right="-62" w:firstLine="0"/>
              <w:jc w:val="center"/>
              <w:rPr>
                <w:rFonts w:ascii="Times New Roman" w:hAnsi="Times New Roman" w:cs="Times New Roman"/>
                <w:sz w:val="24"/>
                <w:szCs w:val="24"/>
              </w:rPr>
            </w:pPr>
            <w:r w:rsidRPr="00B71108">
              <w:rPr>
                <w:rFonts w:ascii="Times New Roman" w:hAnsi="Times New Roman" w:cs="Times New Roman"/>
                <w:sz w:val="24"/>
                <w:szCs w:val="24"/>
              </w:rPr>
              <w:t>п/п</w:t>
            </w:r>
          </w:p>
        </w:tc>
        <w:tc>
          <w:tcPr>
            <w:tcW w:w="4332" w:type="dxa"/>
          </w:tcPr>
          <w:p w14:paraId="0DC08EE9" w14:textId="77777777" w:rsidR="007F35A3" w:rsidRPr="00B71108" w:rsidRDefault="007F35A3" w:rsidP="00922D6B">
            <w:pPr>
              <w:pStyle w:val="ConsPlusNormal"/>
              <w:ind w:firstLine="85"/>
              <w:jc w:val="center"/>
              <w:rPr>
                <w:rFonts w:ascii="Times New Roman" w:hAnsi="Times New Roman" w:cs="Times New Roman"/>
                <w:sz w:val="24"/>
                <w:szCs w:val="24"/>
              </w:rPr>
            </w:pPr>
            <w:r w:rsidRPr="00B71108">
              <w:rPr>
                <w:rFonts w:ascii="Times New Roman" w:hAnsi="Times New Roman" w:cs="Times New Roman"/>
                <w:sz w:val="24"/>
                <w:szCs w:val="24"/>
              </w:rPr>
              <w:t>Наименование показателя</w:t>
            </w:r>
          </w:p>
        </w:tc>
        <w:tc>
          <w:tcPr>
            <w:tcW w:w="2551" w:type="dxa"/>
          </w:tcPr>
          <w:p w14:paraId="2F373DB6" w14:textId="77777777" w:rsidR="007F35A3" w:rsidRPr="00B71108" w:rsidRDefault="007F35A3" w:rsidP="00C432C3">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Условия</w:t>
            </w:r>
          </w:p>
        </w:tc>
        <w:tc>
          <w:tcPr>
            <w:tcW w:w="1417" w:type="dxa"/>
          </w:tcPr>
          <w:p w14:paraId="75474A60" w14:textId="77777777" w:rsidR="007F35A3" w:rsidRPr="00B71108" w:rsidRDefault="007F35A3" w:rsidP="00922D6B">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Количество баллов</w:t>
            </w:r>
          </w:p>
        </w:tc>
      </w:tr>
      <w:tr w:rsidR="007F35A3" w:rsidRPr="00B71108" w14:paraId="57845279" w14:textId="77777777" w:rsidTr="00D23790">
        <w:tc>
          <w:tcPr>
            <w:tcW w:w="851" w:type="dxa"/>
          </w:tcPr>
          <w:p w14:paraId="72AE923B" w14:textId="5511ABAA" w:rsidR="007F35A3" w:rsidRPr="00B71108" w:rsidRDefault="00D23790" w:rsidP="00D23790">
            <w:pPr>
              <w:pStyle w:val="ConsPlusNormal"/>
              <w:ind w:firstLine="0"/>
              <w:jc w:val="center"/>
              <w:rPr>
                <w:rFonts w:ascii="Times New Roman" w:hAnsi="Times New Roman" w:cs="Times New Roman"/>
                <w:sz w:val="24"/>
                <w:szCs w:val="24"/>
                <w:lang w:val="en-US"/>
              </w:rPr>
            </w:pPr>
            <w:r w:rsidRPr="00B71108">
              <w:rPr>
                <w:rFonts w:ascii="Times New Roman" w:hAnsi="Times New Roman" w:cs="Times New Roman"/>
                <w:sz w:val="24"/>
                <w:szCs w:val="24"/>
                <w:lang w:val="en-US"/>
              </w:rPr>
              <w:t>1</w:t>
            </w:r>
          </w:p>
        </w:tc>
        <w:tc>
          <w:tcPr>
            <w:tcW w:w="4332" w:type="dxa"/>
          </w:tcPr>
          <w:p w14:paraId="2E2CE41C" w14:textId="77777777" w:rsidR="007F35A3" w:rsidRPr="00B71108" w:rsidRDefault="007F35A3" w:rsidP="00C432C3">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2</w:t>
            </w:r>
          </w:p>
        </w:tc>
        <w:tc>
          <w:tcPr>
            <w:tcW w:w="2551" w:type="dxa"/>
          </w:tcPr>
          <w:p w14:paraId="0B37D79F" w14:textId="77777777" w:rsidR="007F35A3" w:rsidRPr="00B71108" w:rsidRDefault="007F35A3" w:rsidP="00C432C3">
            <w:pPr>
              <w:pStyle w:val="ConsPlusNormal"/>
              <w:jc w:val="center"/>
              <w:rPr>
                <w:rFonts w:ascii="Times New Roman" w:hAnsi="Times New Roman" w:cs="Times New Roman"/>
                <w:sz w:val="24"/>
                <w:szCs w:val="24"/>
              </w:rPr>
            </w:pPr>
            <w:r w:rsidRPr="00B71108">
              <w:rPr>
                <w:rFonts w:ascii="Times New Roman" w:hAnsi="Times New Roman" w:cs="Times New Roman"/>
                <w:sz w:val="24"/>
                <w:szCs w:val="24"/>
              </w:rPr>
              <w:t>3</w:t>
            </w:r>
          </w:p>
        </w:tc>
        <w:tc>
          <w:tcPr>
            <w:tcW w:w="1417" w:type="dxa"/>
          </w:tcPr>
          <w:p w14:paraId="7857B33E" w14:textId="77777777" w:rsidR="007F35A3" w:rsidRPr="00B71108" w:rsidRDefault="007F35A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4</w:t>
            </w:r>
          </w:p>
        </w:tc>
      </w:tr>
      <w:tr w:rsidR="007F35A3" w:rsidRPr="00B71108" w14:paraId="2FEBAAA2" w14:textId="77777777" w:rsidTr="00D23790">
        <w:tc>
          <w:tcPr>
            <w:tcW w:w="851" w:type="dxa"/>
          </w:tcPr>
          <w:p w14:paraId="0A5CDD07" w14:textId="77777777" w:rsidR="007F35A3" w:rsidRPr="00B71108" w:rsidRDefault="007F35A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w:t>
            </w:r>
          </w:p>
        </w:tc>
        <w:tc>
          <w:tcPr>
            <w:tcW w:w="4332" w:type="dxa"/>
          </w:tcPr>
          <w:p w14:paraId="27980CB1" w14:textId="77777777" w:rsidR="007F35A3" w:rsidRPr="00B71108" w:rsidRDefault="007F35A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Количество обучающихся в учреждениях</w:t>
            </w:r>
          </w:p>
        </w:tc>
        <w:tc>
          <w:tcPr>
            <w:tcW w:w="2551" w:type="dxa"/>
          </w:tcPr>
          <w:p w14:paraId="0F2BB028" w14:textId="77777777" w:rsidR="007F35A3" w:rsidRPr="00B71108" w:rsidRDefault="007F35A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каждого обучающегося</w:t>
            </w:r>
          </w:p>
        </w:tc>
        <w:tc>
          <w:tcPr>
            <w:tcW w:w="1417" w:type="dxa"/>
          </w:tcPr>
          <w:p w14:paraId="1A119772" w14:textId="77777777" w:rsidR="007F35A3" w:rsidRPr="00B71108" w:rsidRDefault="007F35A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0,3</w:t>
            </w:r>
          </w:p>
        </w:tc>
      </w:tr>
      <w:tr w:rsidR="00C432C3" w:rsidRPr="00B71108" w14:paraId="7212EE6C" w14:textId="77777777" w:rsidTr="00D23790">
        <w:tc>
          <w:tcPr>
            <w:tcW w:w="851" w:type="dxa"/>
          </w:tcPr>
          <w:p w14:paraId="7EFDE7DB" w14:textId="77777777"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2</w:t>
            </w:r>
          </w:p>
        </w:tc>
        <w:tc>
          <w:tcPr>
            <w:tcW w:w="4332" w:type="dxa"/>
          </w:tcPr>
          <w:p w14:paraId="6DB4C90C" w14:textId="50969859"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Количество воспитанников из числа детей-сирот и детей, оставшихся без попечения родителей</w:t>
            </w:r>
          </w:p>
        </w:tc>
        <w:tc>
          <w:tcPr>
            <w:tcW w:w="2551" w:type="dxa"/>
          </w:tcPr>
          <w:p w14:paraId="4B91C160" w14:textId="3C5F7941"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из расчета за каждого</w:t>
            </w:r>
          </w:p>
        </w:tc>
        <w:tc>
          <w:tcPr>
            <w:tcW w:w="1417" w:type="dxa"/>
          </w:tcPr>
          <w:p w14:paraId="31B46EFF" w14:textId="35BB942C"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0,5</w:t>
            </w:r>
          </w:p>
        </w:tc>
      </w:tr>
      <w:tr w:rsidR="00C432C3" w:rsidRPr="00B71108" w14:paraId="0DB8F730" w14:textId="77777777" w:rsidTr="00D23790">
        <w:tc>
          <w:tcPr>
            <w:tcW w:w="851" w:type="dxa"/>
          </w:tcPr>
          <w:p w14:paraId="5B519181" w14:textId="77777777"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3</w:t>
            </w:r>
          </w:p>
        </w:tc>
        <w:tc>
          <w:tcPr>
            <w:tcW w:w="4332" w:type="dxa"/>
          </w:tcPr>
          <w:p w14:paraId="6347EDD5" w14:textId="3CC89F8C"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Количество лицензированных образовательных программ</w:t>
            </w:r>
          </w:p>
        </w:tc>
        <w:tc>
          <w:tcPr>
            <w:tcW w:w="2551" w:type="dxa"/>
          </w:tcPr>
          <w:p w14:paraId="597BFAC4" w14:textId="779D8D5B"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каждую программу</w:t>
            </w:r>
          </w:p>
        </w:tc>
        <w:tc>
          <w:tcPr>
            <w:tcW w:w="1417" w:type="dxa"/>
          </w:tcPr>
          <w:p w14:paraId="04500ABF" w14:textId="7244D18B"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0,5</w:t>
            </w:r>
          </w:p>
        </w:tc>
      </w:tr>
      <w:tr w:rsidR="00C432C3" w:rsidRPr="00B71108" w14:paraId="2B5D47BF" w14:textId="77777777" w:rsidTr="00D23790">
        <w:tc>
          <w:tcPr>
            <w:tcW w:w="851" w:type="dxa"/>
            <w:vMerge w:val="restart"/>
          </w:tcPr>
          <w:p w14:paraId="042AC69F" w14:textId="10044D19"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4</w:t>
            </w:r>
          </w:p>
        </w:tc>
        <w:tc>
          <w:tcPr>
            <w:tcW w:w="4332" w:type="dxa"/>
            <w:vMerge w:val="restart"/>
          </w:tcPr>
          <w:p w14:paraId="78126726"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Количество работников в учреждении</w:t>
            </w:r>
          </w:p>
        </w:tc>
        <w:tc>
          <w:tcPr>
            <w:tcW w:w="2551" w:type="dxa"/>
            <w:tcBorders>
              <w:bottom w:val="nil"/>
            </w:tcBorders>
          </w:tcPr>
          <w:p w14:paraId="750C0F24"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дополнительно за каждого работника имеющего:</w:t>
            </w:r>
          </w:p>
        </w:tc>
        <w:tc>
          <w:tcPr>
            <w:tcW w:w="1417" w:type="dxa"/>
            <w:tcBorders>
              <w:bottom w:val="nil"/>
            </w:tcBorders>
          </w:tcPr>
          <w:p w14:paraId="6AADDF52" w14:textId="77777777" w:rsidR="00C432C3" w:rsidRPr="00B71108" w:rsidRDefault="00C432C3" w:rsidP="0093196B">
            <w:pPr>
              <w:pStyle w:val="ConsPlusNormal"/>
              <w:ind w:firstLine="143"/>
              <w:jc w:val="center"/>
              <w:rPr>
                <w:rFonts w:ascii="Times New Roman" w:hAnsi="Times New Roman" w:cs="Times New Roman"/>
                <w:sz w:val="24"/>
                <w:szCs w:val="24"/>
              </w:rPr>
            </w:pPr>
          </w:p>
        </w:tc>
      </w:tr>
      <w:tr w:rsidR="00C432C3" w:rsidRPr="00B71108" w14:paraId="0DF478B5" w14:textId="77777777" w:rsidTr="00D23790">
        <w:tblPrEx>
          <w:tblBorders>
            <w:insideH w:val="nil"/>
          </w:tblBorders>
        </w:tblPrEx>
        <w:tc>
          <w:tcPr>
            <w:tcW w:w="851" w:type="dxa"/>
            <w:vMerge/>
          </w:tcPr>
          <w:p w14:paraId="34964700" w14:textId="77777777" w:rsidR="00C432C3" w:rsidRPr="00B71108" w:rsidRDefault="00C432C3" w:rsidP="00D23790">
            <w:pPr>
              <w:pStyle w:val="ConsPlusNormal"/>
              <w:ind w:firstLine="0"/>
              <w:rPr>
                <w:rFonts w:ascii="Times New Roman" w:hAnsi="Times New Roman" w:cs="Times New Roman"/>
                <w:sz w:val="24"/>
                <w:szCs w:val="24"/>
              </w:rPr>
            </w:pPr>
          </w:p>
        </w:tc>
        <w:tc>
          <w:tcPr>
            <w:tcW w:w="4332" w:type="dxa"/>
            <w:vMerge/>
          </w:tcPr>
          <w:p w14:paraId="042E91F6"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Borders>
              <w:top w:val="nil"/>
              <w:bottom w:val="nil"/>
            </w:tcBorders>
          </w:tcPr>
          <w:p w14:paraId="09A23E5F"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первую квалификационную категорию</w:t>
            </w:r>
          </w:p>
        </w:tc>
        <w:tc>
          <w:tcPr>
            <w:tcW w:w="1417" w:type="dxa"/>
            <w:tcBorders>
              <w:top w:val="nil"/>
              <w:bottom w:val="nil"/>
            </w:tcBorders>
          </w:tcPr>
          <w:p w14:paraId="303F783D"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0,5</w:t>
            </w:r>
          </w:p>
        </w:tc>
      </w:tr>
      <w:tr w:rsidR="00C432C3" w:rsidRPr="00B71108" w14:paraId="46C2A296" w14:textId="77777777" w:rsidTr="00D23790">
        <w:tblPrEx>
          <w:tblBorders>
            <w:insideH w:val="nil"/>
          </w:tblBorders>
        </w:tblPrEx>
        <w:tc>
          <w:tcPr>
            <w:tcW w:w="851" w:type="dxa"/>
            <w:vMerge/>
          </w:tcPr>
          <w:p w14:paraId="76C7623C" w14:textId="77777777" w:rsidR="00C432C3" w:rsidRPr="00B71108" w:rsidRDefault="00C432C3" w:rsidP="00D23790">
            <w:pPr>
              <w:pStyle w:val="ConsPlusNormal"/>
              <w:ind w:firstLine="0"/>
              <w:rPr>
                <w:rFonts w:ascii="Times New Roman" w:hAnsi="Times New Roman" w:cs="Times New Roman"/>
                <w:sz w:val="24"/>
                <w:szCs w:val="24"/>
              </w:rPr>
            </w:pPr>
          </w:p>
        </w:tc>
        <w:tc>
          <w:tcPr>
            <w:tcW w:w="4332" w:type="dxa"/>
            <w:vMerge/>
          </w:tcPr>
          <w:p w14:paraId="5A1097A0"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Borders>
              <w:top w:val="nil"/>
              <w:bottom w:val="nil"/>
            </w:tcBorders>
          </w:tcPr>
          <w:p w14:paraId="4995AA51"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высшую квалификационную категорию</w:t>
            </w:r>
          </w:p>
        </w:tc>
        <w:tc>
          <w:tcPr>
            <w:tcW w:w="1417" w:type="dxa"/>
            <w:tcBorders>
              <w:top w:val="nil"/>
              <w:bottom w:val="nil"/>
            </w:tcBorders>
          </w:tcPr>
          <w:p w14:paraId="0DB3D36D"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w:t>
            </w:r>
          </w:p>
        </w:tc>
      </w:tr>
      <w:tr w:rsidR="00C432C3" w:rsidRPr="00B71108" w14:paraId="70E9DF6F" w14:textId="77777777" w:rsidTr="00D23790">
        <w:tc>
          <w:tcPr>
            <w:tcW w:w="851" w:type="dxa"/>
            <w:vMerge/>
          </w:tcPr>
          <w:p w14:paraId="33E431DB" w14:textId="77777777" w:rsidR="00C432C3" w:rsidRPr="00B71108" w:rsidRDefault="00C432C3" w:rsidP="00D23790">
            <w:pPr>
              <w:pStyle w:val="ConsPlusNormal"/>
              <w:ind w:firstLine="0"/>
              <w:rPr>
                <w:rFonts w:ascii="Times New Roman" w:hAnsi="Times New Roman" w:cs="Times New Roman"/>
                <w:sz w:val="24"/>
                <w:szCs w:val="24"/>
              </w:rPr>
            </w:pPr>
          </w:p>
        </w:tc>
        <w:tc>
          <w:tcPr>
            <w:tcW w:w="4332" w:type="dxa"/>
            <w:vMerge/>
          </w:tcPr>
          <w:p w14:paraId="54595E79"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Borders>
              <w:top w:val="nil"/>
            </w:tcBorders>
          </w:tcPr>
          <w:p w14:paraId="038A1F7A"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ученую степень</w:t>
            </w:r>
          </w:p>
        </w:tc>
        <w:tc>
          <w:tcPr>
            <w:tcW w:w="1417" w:type="dxa"/>
            <w:tcBorders>
              <w:top w:val="nil"/>
            </w:tcBorders>
          </w:tcPr>
          <w:p w14:paraId="64E644CA"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431946BA" w14:textId="77777777" w:rsidTr="00D23790">
        <w:tc>
          <w:tcPr>
            <w:tcW w:w="851" w:type="dxa"/>
            <w:vMerge w:val="restart"/>
          </w:tcPr>
          <w:p w14:paraId="572D8E4C" w14:textId="1720FD84"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5</w:t>
            </w:r>
          </w:p>
        </w:tc>
        <w:tc>
          <w:tcPr>
            <w:tcW w:w="4332" w:type="dxa"/>
            <w:vMerge w:val="restart"/>
          </w:tcPr>
          <w:p w14:paraId="09B8E5E2"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филиалов учреждения с количеством обучающихся (воспитанников), слушателей</w:t>
            </w:r>
          </w:p>
        </w:tc>
        <w:tc>
          <w:tcPr>
            <w:tcW w:w="2551" w:type="dxa"/>
          </w:tcPr>
          <w:p w14:paraId="1557D4A3"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каждое указанное структурное подразделение:</w:t>
            </w:r>
          </w:p>
        </w:tc>
        <w:tc>
          <w:tcPr>
            <w:tcW w:w="1417" w:type="dxa"/>
          </w:tcPr>
          <w:p w14:paraId="65853A45" w14:textId="77777777" w:rsidR="00C432C3" w:rsidRPr="00B71108" w:rsidRDefault="00C432C3" w:rsidP="0093196B">
            <w:pPr>
              <w:pStyle w:val="ConsPlusNormal"/>
              <w:ind w:firstLine="143"/>
              <w:jc w:val="center"/>
              <w:rPr>
                <w:rFonts w:ascii="Times New Roman" w:hAnsi="Times New Roman" w:cs="Times New Roman"/>
                <w:sz w:val="24"/>
                <w:szCs w:val="24"/>
              </w:rPr>
            </w:pPr>
          </w:p>
        </w:tc>
      </w:tr>
      <w:tr w:rsidR="00C432C3" w:rsidRPr="00B71108" w14:paraId="56F09A03" w14:textId="77777777" w:rsidTr="00D23790">
        <w:tc>
          <w:tcPr>
            <w:tcW w:w="851" w:type="dxa"/>
            <w:vMerge/>
          </w:tcPr>
          <w:p w14:paraId="3BBB295C"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vMerge/>
          </w:tcPr>
          <w:p w14:paraId="162E7575"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Pr>
          <w:p w14:paraId="0F5CC47A"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до 100 человек</w:t>
            </w:r>
          </w:p>
        </w:tc>
        <w:tc>
          <w:tcPr>
            <w:tcW w:w="1417" w:type="dxa"/>
          </w:tcPr>
          <w:p w14:paraId="74EA2DEC"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20</w:t>
            </w:r>
          </w:p>
        </w:tc>
      </w:tr>
      <w:tr w:rsidR="00C432C3" w:rsidRPr="00B71108" w14:paraId="441D86AD" w14:textId="77777777" w:rsidTr="00D23790">
        <w:tc>
          <w:tcPr>
            <w:tcW w:w="851" w:type="dxa"/>
            <w:vMerge/>
          </w:tcPr>
          <w:p w14:paraId="675158DA"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vMerge/>
          </w:tcPr>
          <w:p w14:paraId="36CA9563"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Pr>
          <w:p w14:paraId="14D1C9EA"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от 100 до 200 человек</w:t>
            </w:r>
          </w:p>
        </w:tc>
        <w:tc>
          <w:tcPr>
            <w:tcW w:w="1417" w:type="dxa"/>
          </w:tcPr>
          <w:p w14:paraId="4F3BCC68"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30</w:t>
            </w:r>
          </w:p>
        </w:tc>
      </w:tr>
      <w:tr w:rsidR="00C432C3" w:rsidRPr="00B71108" w14:paraId="39F3BB74" w14:textId="77777777" w:rsidTr="00D23790">
        <w:tc>
          <w:tcPr>
            <w:tcW w:w="851" w:type="dxa"/>
            <w:vMerge/>
          </w:tcPr>
          <w:p w14:paraId="3BC46CF8"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vMerge/>
          </w:tcPr>
          <w:p w14:paraId="799542ED" w14:textId="77777777" w:rsidR="00C432C3" w:rsidRPr="00B71108" w:rsidRDefault="00C432C3" w:rsidP="00922D6B">
            <w:pPr>
              <w:pStyle w:val="ConsPlusNormal"/>
              <w:ind w:firstLine="85"/>
              <w:rPr>
                <w:rFonts w:ascii="Times New Roman" w:hAnsi="Times New Roman" w:cs="Times New Roman"/>
                <w:sz w:val="24"/>
                <w:szCs w:val="24"/>
              </w:rPr>
            </w:pPr>
          </w:p>
        </w:tc>
        <w:tc>
          <w:tcPr>
            <w:tcW w:w="2551" w:type="dxa"/>
          </w:tcPr>
          <w:p w14:paraId="6E358052"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свыше 200 человек</w:t>
            </w:r>
          </w:p>
        </w:tc>
        <w:tc>
          <w:tcPr>
            <w:tcW w:w="1417" w:type="dxa"/>
          </w:tcPr>
          <w:p w14:paraId="1588BE28"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50</w:t>
            </w:r>
          </w:p>
        </w:tc>
      </w:tr>
      <w:tr w:rsidR="00C432C3" w:rsidRPr="00B71108" w14:paraId="14DACC8E" w14:textId="77777777" w:rsidTr="00D23790">
        <w:tc>
          <w:tcPr>
            <w:tcW w:w="851" w:type="dxa"/>
            <w:vMerge w:val="restart"/>
          </w:tcPr>
          <w:p w14:paraId="566B3073" w14:textId="11AA414E"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6</w:t>
            </w:r>
          </w:p>
        </w:tc>
        <w:tc>
          <w:tcPr>
            <w:tcW w:w="4332" w:type="dxa"/>
          </w:tcPr>
          <w:p w14:paraId="692E876A"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в образовательных учреждениях спортивной направленности:</w:t>
            </w:r>
          </w:p>
        </w:tc>
        <w:tc>
          <w:tcPr>
            <w:tcW w:w="2551" w:type="dxa"/>
          </w:tcPr>
          <w:p w14:paraId="390DCCF8"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каждую группу дополнительно</w:t>
            </w:r>
          </w:p>
        </w:tc>
        <w:tc>
          <w:tcPr>
            <w:tcW w:w="1417" w:type="dxa"/>
          </w:tcPr>
          <w:p w14:paraId="617D094D"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5</w:t>
            </w:r>
          </w:p>
        </w:tc>
      </w:tr>
      <w:tr w:rsidR="00C432C3" w:rsidRPr="00B71108" w14:paraId="33ADA7F1" w14:textId="77777777" w:rsidTr="00D23790">
        <w:tc>
          <w:tcPr>
            <w:tcW w:w="851" w:type="dxa"/>
            <w:vMerge/>
          </w:tcPr>
          <w:p w14:paraId="28E6278C"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tcPr>
          <w:p w14:paraId="2087F609"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спортивно-оздоровительных групп и групп начальной подготовки</w:t>
            </w:r>
          </w:p>
        </w:tc>
        <w:tc>
          <w:tcPr>
            <w:tcW w:w="2551" w:type="dxa"/>
          </w:tcPr>
          <w:p w14:paraId="1AF67863"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каждого обучающегося дополнительно</w:t>
            </w:r>
          </w:p>
        </w:tc>
        <w:tc>
          <w:tcPr>
            <w:tcW w:w="1417" w:type="dxa"/>
          </w:tcPr>
          <w:p w14:paraId="7C751B85"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0,5</w:t>
            </w:r>
          </w:p>
        </w:tc>
      </w:tr>
      <w:tr w:rsidR="00C432C3" w:rsidRPr="00B71108" w14:paraId="755DA772" w14:textId="77777777" w:rsidTr="00D23790">
        <w:tc>
          <w:tcPr>
            <w:tcW w:w="851" w:type="dxa"/>
            <w:vMerge/>
          </w:tcPr>
          <w:p w14:paraId="28108E50"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tcPr>
          <w:p w14:paraId="1E304AA9"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 xml:space="preserve">учебно-тренировочных групп, групп </w:t>
            </w:r>
            <w:r w:rsidRPr="00B71108">
              <w:rPr>
                <w:rFonts w:ascii="Times New Roman" w:hAnsi="Times New Roman" w:cs="Times New Roman"/>
                <w:sz w:val="24"/>
                <w:szCs w:val="24"/>
              </w:rPr>
              <w:lastRenderedPageBreak/>
              <w:t>спортивного совершенствования</w:t>
            </w:r>
          </w:p>
        </w:tc>
        <w:tc>
          <w:tcPr>
            <w:tcW w:w="2551" w:type="dxa"/>
          </w:tcPr>
          <w:p w14:paraId="3DAD06B1"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lastRenderedPageBreak/>
              <w:t xml:space="preserve">за каждого </w:t>
            </w:r>
            <w:r w:rsidRPr="00B71108">
              <w:rPr>
                <w:rFonts w:ascii="Times New Roman" w:hAnsi="Times New Roman" w:cs="Times New Roman"/>
                <w:sz w:val="24"/>
                <w:szCs w:val="24"/>
              </w:rPr>
              <w:lastRenderedPageBreak/>
              <w:t>обучающегося дополнительно</w:t>
            </w:r>
          </w:p>
        </w:tc>
        <w:tc>
          <w:tcPr>
            <w:tcW w:w="1417" w:type="dxa"/>
          </w:tcPr>
          <w:p w14:paraId="31E69137"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lastRenderedPageBreak/>
              <w:t>2,5</w:t>
            </w:r>
          </w:p>
        </w:tc>
      </w:tr>
      <w:tr w:rsidR="00C432C3" w:rsidRPr="00B71108" w14:paraId="1DDAF019" w14:textId="77777777" w:rsidTr="00D23790">
        <w:tc>
          <w:tcPr>
            <w:tcW w:w="851" w:type="dxa"/>
            <w:vMerge/>
          </w:tcPr>
          <w:p w14:paraId="24EDB0A9"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tcPr>
          <w:p w14:paraId="4D9EFA9E"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групп высшего спортивного мастерства</w:t>
            </w:r>
          </w:p>
        </w:tc>
        <w:tc>
          <w:tcPr>
            <w:tcW w:w="2551" w:type="dxa"/>
          </w:tcPr>
          <w:p w14:paraId="67015437"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каждого обучающегося дополнительно</w:t>
            </w:r>
          </w:p>
        </w:tc>
        <w:tc>
          <w:tcPr>
            <w:tcW w:w="1417" w:type="dxa"/>
          </w:tcPr>
          <w:p w14:paraId="3908B37F"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4,5</w:t>
            </w:r>
          </w:p>
        </w:tc>
      </w:tr>
      <w:tr w:rsidR="00C432C3" w:rsidRPr="00B71108" w14:paraId="75FC108F" w14:textId="77777777" w:rsidTr="00D23790">
        <w:tc>
          <w:tcPr>
            <w:tcW w:w="851" w:type="dxa"/>
          </w:tcPr>
          <w:p w14:paraId="7339A434" w14:textId="22277471"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7</w:t>
            </w:r>
          </w:p>
        </w:tc>
        <w:tc>
          <w:tcPr>
            <w:tcW w:w="4332" w:type="dxa"/>
          </w:tcPr>
          <w:p w14:paraId="055D56C8"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оборудованных и используемых в образовательном процессе учебных кабинетов</w:t>
            </w:r>
          </w:p>
        </w:tc>
        <w:tc>
          <w:tcPr>
            <w:tcW w:w="2551" w:type="dxa"/>
          </w:tcPr>
          <w:p w14:paraId="68D6DBBE"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каждый класс</w:t>
            </w:r>
          </w:p>
        </w:tc>
        <w:tc>
          <w:tcPr>
            <w:tcW w:w="1417" w:type="dxa"/>
          </w:tcPr>
          <w:p w14:paraId="15B904DB"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7D102EF5" w14:textId="77777777" w:rsidTr="00D23790">
        <w:tc>
          <w:tcPr>
            <w:tcW w:w="851" w:type="dxa"/>
          </w:tcPr>
          <w:p w14:paraId="62143755" w14:textId="5C7D0D73"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8</w:t>
            </w:r>
          </w:p>
        </w:tc>
        <w:tc>
          <w:tcPr>
            <w:tcW w:w="4332" w:type="dxa"/>
          </w:tcPr>
          <w:p w14:paraId="3C9B9B9C" w14:textId="77777777" w:rsidR="00C432C3" w:rsidRPr="00B71108" w:rsidRDefault="00C432C3" w:rsidP="00922D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551" w:type="dxa"/>
          </w:tcPr>
          <w:p w14:paraId="38AD8072" w14:textId="77777777" w:rsidR="00C432C3" w:rsidRPr="00B71108" w:rsidRDefault="00C432C3" w:rsidP="00922D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каждый вид</w:t>
            </w:r>
          </w:p>
        </w:tc>
        <w:tc>
          <w:tcPr>
            <w:tcW w:w="1417" w:type="dxa"/>
          </w:tcPr>
          <w:p w14:paraId="732567E8"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4145E08D" w14:textId="77777777" w:rsidTr="00D23790">
        <w:tc>
          <w:tcPr>
            <w:tcW w:w="851" w:type="dxa"/>
          </w:tcPr>
          <w:p w14:paraId="70E65A9F" w14:textId="12373B35"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9</w:t>
            </w:r>
          </w:p>
        </w:tc>
        <w:tc>
          <w:tcPr>
            <w:tcW w:w="4332" w:type="dxa"/>
          </w:tcPr>
          <w:p w14:paraId="502F7C13"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551" w:type="dxa"/>
          </w:tcPr>
          <w:p w14:paraId="48B7B78C"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каждый вид</w:t>
            </w:r>
          </w:p>
        </w:tc>
        <w:tc>
          <w:tcPr>
            <w:tcW w:w="1417" w:type="dxa"/>
          </w:tcPr>
          <w:p w14:paraId="4B095D1C"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2BFE9C60" w14:textId="77777777" w:rsidTr="00D23790">
        <w:tc>
          <w:tcPr>
            <w:tcW w:w="851" w:type="dxa"/>
          </w:tcPr>
          <w:p w14:paraId="30C451D9" w14:textId="1DD25D3E" w:rsidR="00C432C3" w:rsidRPr="00B71108" w:rsidRDefault="00C432C3"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lang w:val="en-US"/>
              </w:rPr>
              <w:t>1</w:t>
            </w:r>
            <w:r w:rsidRPr="00B71108">
              <w:rPr>
                <w:rFonts w:ascii="Times New Roman" w:hAnsi="Times New Roman" w:cs="Times New Roman"/>
                <w:sz w:val="24"/>
                <w:szCs w:val="24"/>
              </w:rPr>
              <w:t>0</w:t>
            </w:r>
          </w:p>
        </w:tc>
        <w:tc>
          <w:tcPr>
            <w:tcW w:w="4332" w:type="dxa"/>
          </w:tcPr>
          <w:p w14:paraId="7684B663"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автотранспортных средств, сельхозмашин, строительной и другой самоходной техники на балансе учреждения</w:t>
            </w:r>
          </w:p>
        </w:tc>
        <w:tc>
          <w:tcPr>
            <w:tcW w:w="2551" w:type="dxa"/>
          </w:tcPr>
          <w:p w14:paraId="5C55FBE2"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каждую единицу</w:t>
            </w:r>
          </w:p>
        </w:tc>
        <w:tc>
          <w:tcPr>
            <w:tcW w:w="1417" w:type="dxa"/>
          </w:tcPr>
          <w:p w14:paraId="69ACF9F8"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3, но не более 30</w:t>
            </w:r>
          </w:p>
        </w:tc>
      </w:tr>
      <w:tr w:rsidR="00C432C3" w:rsidRPr="00B71108" w14:paraId="1F250D04" w14:textId="77777777" w:rsidTr="00D23790">
        <w:tc>
          <w:tcPr>
            <w:tcW w:w="851" w:type="dxa"/>
            <w:vMerge w:val="restart"/>
          </w:tcPr>
          <w:p w14:paraId="61C1DD53" w14:textId="3BE4B491"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11</w:t>
            </w:r>
          </w:p>
        </w:tc>
        <w:tc>
          <w:tcPr>
            <w:tcW w:w="4332" w:type="dxa"/>
            <w:vMerge w:val="restart"/>
          </w:tcPr>
          <w:p w14:paraId="655499CF"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загородных объектов (лагерей, баз отдыха)</w:t>
            </w:r>
          </w:p>
        </w:tc>
        <w:tc>
          <w:tcPr>
            <w:tcW w:w="2551" w:type="dxa"/>
          </w:tcPr>
          <w:p w14:paraId="799D802C"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находящихся на балансе учреждения</w:t>
            </w:r>
          </w:p>
        </w:tc>
        <w:tc>
          <w:tcPr>
            <w:tcW w:w="1417" w:type="dxa"/>
          </w:tcPr>
          <w:p w14:paraId="2A4B205B"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30</w:t>
            </w:r>
          </w:p>
        </w:tc>
      </w:tr>
      <w:tr w:rsidR="00C432C3" w:rsidRPr="00B71108" w14:paraId="77DE7F87" w14:textId="77777777" w:rsidTr="00D23790">
        <w:tc>
          <w:tcPr>
            <w:tcW w:w="851" w:type="dxa"/>
            <w:vMerge/>
          </w:tcPr>
          <w:p w14:paraId="6B7110A4" w14:textId="77777777" w:rsidR="00C432C3" w:rsidRPr="00B71108" w:rsidRDefault="00C432C3" w:rsidP="00D23790">
            <w:pPr>
              <w:pStyle w:val="ConsPlusNormal"/>
              <w:ind w:firstLine="0"/>
              <w:jc w:val="center"/>
              <w:rPr>
                <w:rFonts w:ascii="Times New Roman" w:hAnsi="Times New Roman" w:cs="Times New Roman"/>
                <w:sz w:val="24"/>
                <w:szCs w:val="24"/>
              </w:rPr>
            </w:pPr>
          </w:p>
        </w:tc>
        <w:tc>
          <w:tcPr>
            <w:tcW w:w="4332" w:type="dxa"/>
            <w:vMerge/>
          </w:tcPr>
          <w:p w14:paraId="6B985AA3" w14:textId="77777777" w:rsidR="00C432C3" w:rsidRPr="00B71108" w:rsidRDefault="00C432C3" w:rsidP="0093196B">
            <w:pPr>
              <w:pStyle w:val="ConsPlusNormal"/>
              <w:ind w:firstLine="85"/>
              <w:rPr>
                <w:rFonts w:ascii="Times New Roman" w:hAnsi="Times New Roman" w:cs="Times New Roman"/>
                <w:sz w:val="24"/>
                <w:szCs w:val="24"/>
              </w:rPr>
            </w:pPr>
          </w:p>
        </w:tc>
        <w:tc>
          <w:tcPr>
            <w:tcW w:w="2551" w:type="dxa"/>
          </w:tcPr>
          <w:p w14:paraId="4EDA112E"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при наличии договорных отношений</w:t>
            </w:r>
          </w:p>
        </w:tc>
        <w:tc>
          <w:tcPr>
            <w:tcW w:w="1417" w:type="dxa"/>
          </w:tcPr>
          <w:p w14:paraId="1ED1F631"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42C57F27" w14:textId="77777777" w:rsidTr="00D23790">
        <w:tc>
          <w:tcPr>
            <w:tcW w:w="851" w:type="dxa"/>
          </w:tcPr>
          <w:p w14:paraId="2DCF540E" w14:textId="7947C6E7" w:rsidR="00C432C3" w:rsidRPr="00B71108" w:rsidRDefault="00C432C3" w:rsidP="00D23790">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12</w:t>
            </w:r>
          </w:p>
        </w:tc>
        <w:tc>
          <w:tcPr>
            <w:tcW w:w="4332" w:type="dxa"/>
          </w:tcPr>
          <w:p w14:paraId="05D87A3A"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551" w:type="dxa"/>
          </w:tcPr>
          <w:p w14:paraId="5CD5AE14"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каждый вид</w:t>
            </w:r>
          </w:p>
        </w:tc>
        <w:tc>
          <w:tcPr>
            <w:tcW w:w="1417" w:type="dxa"/>
          </w:tcPr>
          <w:p w14:paraId="0C841926"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50</w:t>
            </w:r>
          </w:p>
        </w:tc>
      </w:tr>
      <w:tr w:rsidR="00C432C3" w:rsidRPr="00B71108" w14:paraId="7AE20694" w14:textId="77777777" w:rsidTr="00D23790">
        <w:tc>
          <w:tcPr>
            <w:tcW w:w="851" w:type="dxa"/>
          </w:tcPr>
          <w:p w14:paraId="2DABC56C" w14:textId="7D7711B6" w:rsidR="00C432C3" w:rsidRPr="00B71108" w:rsidRDefault="00C432C3"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lang w:val="en-US"/>
              </w:rPr>
              <w:t>1</w:t>
            </w:r>
            <w:r w:rsidRPr="00B71108">
              <w:rPr>
                <w:rFonts w:ascii="Times New Roman" w:hAnsi="Times New Roman" w:cs="Times New Roman"/>
                <w:sz w:val="24"/>
                <w:szCs w:val="24"/>
              </w:rPr>
              <w:t>3</w:t>
            </w:r>
          </w:p>
        </w:tc>
        <w:tc>
          <w:tcPr>
            <w:tcW w:w="4332" w:type="dxa"/>
          </w:tcPr>
          <w:p w14:paraId="31C19A4D"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собственной котельной, очистных и других сооружений</w:t>
            </w:r>
          </w:p>
        </w:tc>
        <w:tc>
          <w:tcPr>
            <w:tcW w:w="2551" w:type="dxa"/>
          </w:tcPr>
          <w:p w14:paraId="6B493C2F"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каждый вид</w:t>
            </w:r>
          </w:p>
        </w:tc>
        <w:tc>
          <w:tcPr>
            <w:tcW w:w="1417" w:type="dxa"/>
          </w:tcPr>
          <w:p w14:paraId="7396CA76"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10</w:t>
            </w:r>
          </w:p>
        </w:tc>
      </w:tr>
      <w:tr w:rsidR="00C432C3" w:rsidRPr="00B71108" w14:paraId="436B8B57" w14:textId="77777777" w:rsidTr="00D23790">
        <w:tc>
          <w:tcPr>
            <w:tcW w:w="851" w:type="dxa"/>
          </w:tcPr>
          <w:p w14:paraId="4C234364" w14:textId="0CB4BC21" w:rsidR="00C432C3" w:rsidRPr="00B71108" w:rsidRDefault="00C432C3"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lang w:val="en-US"/>
              </w:rPr>
              <w:t>1</w:t>
            </w:r>
            <w:r w:rsidRPr="00B71108">
              <w:rPr>
                <w:rFonts w:ascii="Times New Roman" w:hAnsi="Times New Roman" w:cs="Times New Roman"/>
                <w:sz w:val="24"/>
                <w:szCs w:val="24"/>
              </w:rPr>
              <w:t>4</w:t>
            </w:r>
          </w:p>
        </w:tc>
        <w:tc>
          <w:tcPr>
            <w:tcW w:w="4332" w:type="dxa"/>
          </w:tcPr>
          <w:p w14:paraId="7FDD3541"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551" w:type="dxa"/>
          </w:tcPr>
          <w:p w14:paraId="64510E53"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каждого обучающегося (воспитанника)</w:t>
            </w:r>
          </w:p>
        </w:tc>
        <w:tc>
          <w:tcPr>
            <w:tcW w:w="1417" w:type="dxa"/>
          </w:tcPr>
          <w:p w14:paraId="149F6ED5"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0,5</w:t>
            </w:r>
          </w:p>
        </w:tc>
      </w:tr>
      <w:tr w:rsidR="00C432C3" w:rsidRPr="00B71108" w14:paraId="266466A2" w14:textId="77777777" w:rsidTr="00D23790">
        <w:tc>
          <w:tcPr>
            <w:tcW w:w="851" w:type="dxa"/>
          </w:tcPr>
          <w:p w14:paraId="0FCD57A8" w14:textId="3A23E623" w:rsidR="00C432C3" w:rsidRPr="00B71108" w:rsidRDefault="00C432C3" w:rsidP="00C432C3">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lang w:val="en-US"/>
              </w:rPr>
              <w:t>1</w:t>
            </w:r>
            <w:r w:rsidRPr="00B71108">
              <w:rPr>
                <w:rFonts w:ascii="Times New Roman" w:hAnsi="Times New Roman" w:cs="Times New Roman"/>
                <w:sz w:val="24"/>
                <w:szCs w:val="24"/>
              </w:rPr>
              <w:t>5</w:t>
            </w:r>
          </w:p>
        </w:tc>
        <w:tc>
          <w:tcPr>
            <w:tcW w:w="4332" w:type="dxa"/>
          </w:tcPr>
          <w:p w14:paraId="53A893B5" w14:textId="556251CA"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 xml:space="preserve">Наличие в учреждениях (классах, группах) общего назначения обучающихся (воспитанников) со специальными потребностями, </w:t>
            </w:r>
            <w:r w:rsidRPr="00B71108">
              <w:rPr>
                <w:rFonts w:ascii="Times New Roman" w:hAnsi="Times New Roman" w:cs="Times New Roman"/>
                <w:sz w:val="24"/>
                <w:szCs w:val="24"/>
              </w:rPr>
              <w:lastRenderedPageBreak/>
              <w:t xml:space="preserve">охваченных квалифицированной коррекцией физического и психического развития </w:t>
            </w:r>
          </w:p>
        </w:tc>
        <w:tc>
          <w:tcPr>
            <w:tcW w:w="2551" w:type="dxa"/>
          </w:tcPr>
          <w:p w14:paraId="05377221"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lastRenderedPageBreak/>
              <w:t>за каждого обучающегося (воспитанника)</w:t>
            </w:r>
          </w:p>
        </w:tc>
        <w:tc>
          <w:tcPr>
            <w:tcW w:w="1417" w:type="dxa"/>
          </w:tcPr>
          <w:p w14:paraId="3B221AA1"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w:t>
            </w:r>
          </w:p>
        </w:tc>
      </w:tr>
      <w:tr w:rsidR="00C432C3" w:rsidRPr="00B71108" w14:paraId="0CE47BC6" w14:textId="77777777" w:rsidTr="00D23790">
        <w:tc>
          <w:tcPr>
            <w:tcW w:w="851" w:type="dxa"/>
          </w:tcPr>
          <w:p w14:paraId="74C22E03" w14:textId="047AB2D3" w:rsidR="00C432C3" w:rsidRPr="00B71108" w:rsidRDefault="00C432C3" w:rsidP="0093196B">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lastRenderedPageBreak/>
              <w:t>16</w:t>
            </w:r>
          </w:p>
        </w:tc>
        <w:tc>
          <w:tcPr>
            <w:tcW w:w="4332" w:type="dxa"/>
          </w:tcPr>
          <w:p w14:paraId="586C2F23" w14:textId="146698AD"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Наличие в учреждении библиотеки с читальным залом</w:t>
            </w:r>
          </w:p>
        </w:tc>
        <w:tc>
          <w:tcPr>
            <w:tcW w:w="2551" w:type="dxa"/>
          </w:tcPr>
          <w:p w14:paraId="495929E8"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на 15 мест (не менее)</w:t>
            </w:r>
          </w:p>
        </w:tc>
        <w:tc>
          <w:tcPr>
            <w:tcW w:w="1417" w:type="dxa"/>
          </w:tcPr>
          <w:p w14:paraId="7CA97B19"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15</w:t>
            </w:r>
          </w:p>
        </w:tc>
      </w:tr>
      <w:tr w:rsidR="00C432C3" w:rsidRPr="00B71108" w14:paraId="7AF98D1D" w14:textId="77777777" w:rsidTr="00D23790">
        <w:tc>
          <w:tcPr>
            <w:tcW w:w="851" w:type="dxa"/>
          </w:tcPr>
          <w:p w14:paraId="346D20FD" w14:textId="4F9A7702" w:rsidR="00C432C3" w:rsidRPr="00B71108" w:rsidRDefault="00C432C3" w:rsidP="0093196B">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17</w:t>
            </w:r>
          </w:p>
        </w:tc>
        <w:tc>
          <w:tcPr>
            <w:tcW w:w="4332" w:type="dxa"/>
          </w:tcPr>
          <w:p w14:paraId="59975D61"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Количество разработанных методических пособий за календарный год</w:t>
            </w:r>
          </w:p>
        </w:tc>
        <w:tc>
          <w:tcPr>
            <w:tcW w:w="2551" w:type="dxa"/>
          </w:tcPr>
          <w:p w14:paraId="1EE6396B"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каждое методическое пособие</w:t>
            </w:r>
          </w:p>
        </w:tc>
        <w:tc>
          <w:tcPr>
            <w:tcW w:w="1417" w:type="dxa"/>
          </w:tcPr>
          <w:p w14:paraId="013575EC"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10</w:t>
            </w:r>
          </w:p>
        </w:tc>
      </w:tr>
      <w:tr w:rsidR="00C432C3" w:rsidRPr="00B71108" w14:paraId="553A7295" w14:textId="77777777" w:rsidTr="00D23790">
        <w:tc>
          <w:tcPr>
            <w:tcW w:w="851" w:type="dxa"/>
          </w:tcPr>
          <w:p w14:paraId="52A77C15" w14:textId="09E9ADAC" w:rsidR="00C432C3" w:rsidRPr="00B71108" w:rsidRDefault="00C432C3" w:rsidP="0093196B">
            <w:pPr>
              <w:pStyle w:val="ConsPlusNormal"/>
              <w:ind w:firstLine="0"/>
              <w:jc w:val="center"/>
              <w:rPr>
                <w:rFonts w:ascii="Times New Roman" w:hAnsi="Times New Roman" w:cs="Times New Roman"/>
                <w:sz w:val="24"/>
                <w:szCs w:val="24"/>
              </w:rPr>
            </w:pPr>
            <w:r w:rsidRPr="00B71108">
              <w:rPr>
                <w:rFonts w:ascii="Times New Roman" w:hAnsi="Times New Roman" w:cs="Times New Roman"/>
                <w:sz w:val="24"/>
                <w:szCs w:val="24"/>
              </w:rPr>
              <w:t>18</w:t>
            </w:r>
          </w:p>
        </w:tc>
        <w:tc>
          <w:tcPr>
            <w:tcW w:w="4332" w:type="dxa"/>
          </w:tcPr>
          <w:p w14:paraId="7E50223E" w14:textId="77777777" w:rsidR="00C432C3" w:rsidRPr="00B71108" w:rsidRDefault="00C432C3" w:rsidP="0093196B">
            <w:pPr>
              <w:pStyle w:val="ConsPlusNormal"/>
              <w:ind w:firstLine="85"/>
              <w:rPr>
                <w:rFonts w:ascii="Times New Roman" w:hAnsi="Times New Roman" w:cs="Times New Roman"/>
                <w:sz w:val="24"/>
                <w:szCs w:val="24"/>
              </w:rPr>
            </w:pPr>
            <w:r w:rsidRPr="00B71108">
              <w:rPr>
                <w:rFonts w:ascii="Times New Roman" w:hAnsi="Times New Roman" w:cs="Times New Roman"/>
                <w:sz w:val="24"/>
                <w:szCs w:val="24"/>
              </w:rPr>
              <w:t>Организация производственного обучения (практики) обучающихся в организациях отрасли</w:t>
            </w:r>
          </w:p>
        </w:tc>
        <w:tc>
          <w:tcPr>
            <w:tcW w:w="2551" w:type="dxa"/>
          </w:tcPr>
          <w:p w14:paraId="633EA4F3" w14:textId="77777777" w:rsidR="00C432C3" w:rsidRPr="00B71108" w:rsidRDefault="00C432C3" w:rsidP="0093196B">
            <w:pPr>
              <w:pStyle w:val="ConsPlusNormal"/>
              <w:ind w:firstLine="142"/>
              <w:rPr>
                <w:rFonts w:ascii="Times New Roman" w:hAnsi="Times New Roman" w:cs="Times New Roman"/>
                <w:sz w:val="24"/>
                <w:szCs w:val="24"/>
              </w:rPr>
            </w:pPr>
            <w:r w:rsidRPr="00B71108">
              <w:rPr>
                <w:rFonts w:ascii="Times New Roman" w:hAnsi="Times New Roman" w:cs="Times New Roman"/>
                <w:sz w:val="24"/>
                <w:szCs w:val="24"/>
              </w:rPr>
              <w:t>за каждые 5 договоров</w:t>
            </w:r>
          </w:p>
        </w:tc>
        <w:tc>
          <w:tcPr>
            <w:tcW w:w="1417" w:type="dxa"/>
          </w:tcPr>
          <w:p w14:paraId="754AE4DA" w14:textId="77777777" w:rsidR="00C432C3" w:rsidRPr="00B71108" w:rsidRDefault="00C432C3" w:rsidP="0093196B">
            <w:pPr>
              <w:pStyle w:val="ConsPlusNormal"/>
              <w:ind w:firstLine="143"/>
              <w:jc w:val="center"/>
              <w:rPr>
                <w:rFonts w:ascii="Times New Roman" w:hAnsi="Times New Roman" w:cs="Times New Roman"/>
                <w:sz w:val="24"/>
                <w:szCs w:val="24"/>
              </w:rPr>
            </w:pPr>
            <w:r w:rsidRPr="00B71108">
              <w:rPr>
                <w:rFonts w:ascii="Times New Roman" w:hAnsi="Times New Roman" w:cs="Times New Roman"/>
                <w:sz w:val="24"/>
                <w:szCs w:val="24"/>
              </w:rPr>
              <w:t>5</w:t>
            </w:r>
          </w:p>
        </w:tc>
      </w:tr>
    </w:tbl>
    <w:p w14:paraId="3E4AB3D7" w14:textId="77777777" w:rsidR="007F35A3" w:rsidRPr="00B71108" w:rsidRDefault="007F35A3" w:rsidP="007F35A3">
      <w:pPr>
        <w:pStyle w:val="ConsPlusNormal"/>
        <w:jc w:val="both"/>
        <w:rPr>
          <w:rFonts w:ascii="Times New Roman" w:hAnsi="Times New Roman" w:cs="Times New Roman"/>
        </w:rPr>
      </w:pPr>
    </w:p>
    <w:p w14:paraId="2BAD598A" w14:textId="7E8A5984" w:rsidR="004932AE" w:rsidRPr="00B30979" w:rsidRDefault="007F35A3" w:rsidP="004B141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VI</w:t>
      </w:r>
      <w:r w:rsidRPr="007F35A3">
        <w:rPr>
          <w:rFonts w:ascii="Times New Roman" w:hAnsi="Times New Roman" w:cs="Times New Roman"/>
          <w:sz w:val="28"/>
          <w:szCs w:val="28"/>
        </w:rPr>
        <w:t xml:space="preserve">. </w:t>
      </w:r>
      <w:r w:rsidR="004932AE" w:rsidRPr="00B30979">
        <w:rPr>
          <w:rFonts w:ascii="Times New Roman" w:hAnsi="Times New Roman" w:cs="Times New Roman"/>
          <w:sz w:val="28"/>
          <w:szCs w:val="28"/>
        </w:rPr>
        <w:t>ДРУГИЕ ВОПРОСЫ ОПЛАТЫ ТРУДА</w:t>
      </w:r>
    </w:p>
    <w:p w14:paraId="24E100EF" w14:textId="77777777" w:rsidR="004868BD" w:rsidRPr="00B30979" w:rsidRDefault="004868BD" w:rsidP="004932AE">
      <w:pPr>
        <w:pStyle w:val="ConsPlusNormal"/>
        <w:widowControl/>
        <w:ind w:left="426" w:firstLine="0"/>
        <w:jc w:val="center"/>
        <w:outlineLvl w:val="1"/>
        <w:rPr>
          <w:rFonts w:ascii="Times New Roman" w:hAnsi="Times New Roman" w:cs="Times New Roman"/>
          <w:sz w:val="28"/>
          <w:szCs w:val="28"/>
        </w:rPr>
      </w:pPr>
    </w:p>
    <w:p w14:paraId="3450BDA7" w14:textId="04670AF5" w:rsidR="004932AE" w:rsidRPr="00B30979" w:rsidRDefault="00D35FEE" w:rsidP="004932AE">
      <w:pPr>
        <w:pStyle w:val="ConsPlusNormal"/>
        <w:widowControl/>
        <w:ind w:firstLine="540"/>
        <w:jc w:val="both"/>
        <w:rPr>
          <w:rFonts w:ascii="Times New Roman" w:hAnsi="Times New Roman" w:cs="Times New Roman"/>
          <w:sz w:val="28"/>
          <w:szCs w:val="28"/>
        </w:rPr>
      </w:pPr>
      <w:r w:rsidRPr="00B30979">
        <w:rPr>
          <w:rFonts w:ascii="Times New Roman" w:hAnsi="Times New Roman" w:cs="Times New Roman"/>
          <w:sz w:val="28"/>
          <w:szCs w:val="28"/>
        </w:rPr>
        <w:t xml:space="preserve">1. </w:t>
      </w:r>
      <w:r w:rsidR="004932AE" w:rsidRPr="00B30979">
        <w:rPr>
          <w:rFonts w:ascii="Times New Roman" w:hAnsi="Times New Roman" w:cs="Times New Roman"/>
          <w:sz w:val="28"/>
          <w:szCs w:val="28"/>
        </w:rPr>
        <w:t xml:space="preserve">Размер средств, полученных от приносящей доход деятельности, </w:t>
      </w:r>
      <w:r w:rsidR="002B247C" w:rsidRPr="00B30979">
        <w:rPr>
          <w:rFonts w:ascii="Times New Roman" w:hAnsi="Times New Roman" w:cs="Times New Roman"/>
          <w:sz w:val="28"/>
          <w:szCs w:val="28"/>
        </w:rPr>
        <w:t xml:space="preserve">          </w:t>
      </w:r>
      <w:r w:rsidR="004932AE" w:rsidRPr="00B30979">
        <w:rPr>
          <w:rFonts w:ascii="Times New Roman" w:hAnsi="Times New Roman" w:cs="Times New Roman"/>
          <w:sz w:val="28"/>
          <w:szCs w:val="28"/>
        </w:rPr>
        <w:t xml:space="preserve">направляемых на оплату труда работников учреждения, составляет 70% от </w:t>
      </w:r>
      <w:r w:rsidR="002B247C" w:rsidRPr="00B30979">
        <w:rPr>
          <w:rFonts w:ascii="Times New Roman" w:hAnsi="Times New Roman" w:cs="Times New Roman"/>
          <w:sz w:val="28"/>
          <w:szCs w:val="28"/>
        </w:rPr>
        <w:t xml:space="preserve">     </w:t>
      </w:r>
      <w:r w:rsidR="004932AE" w:rsidRPr="00B30979">
        <w:rPr>
          <w:rFonts w:ascii="Times New Roman" w:hAnsi="Times New Roman" w:cs="Times New Roman"/>
          <w:sz w:val="28"/>
          <w:szCs w:val="28"/>
        </w:rPr>
        <w:t>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14:paraId="782E78F6" w14:textId="362AC330" w:rsidR="001F4182" w:rsidRPr="00B30979" w:rsidRDefault="001F4182" w:rsidP="001F4182">
      <w:pPr>
        <w:spacing w:after="0" w:line="240" w:lineRule="auto"/>
        <w:ind w:firstLine="540"/>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 xml:space="preserve">2. В целях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оплата труда производится с учетом имеющейся квалификационной категории при условии совпадения профиля работы (деятельности): </w:t>
      </w:r>
    </w:p>
    <w:p w14:paraId="29E36E61" w14:textId="77777777" w:rsidR="001F4182" w:rsidRPr="00B30979" w:rsidRDefault="001F4182" w:rsidP="001F4182">
      <w:pPr>
        <w:spacing w:after="0" w:line="240" w:lineRule="auto"/>
        <w:ind w:firstLine="540"/>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 </w:t>
      </w:r>
    </w:p>
    <w:p w14:paraId="150E4034" w14:textId="77777777" w:rsidR="001F4182" w:rsidRPr="00B30979" w:rsidRDefault="001F4182" w:rsidP="001F4182">
      <w:pPr>
        <w:spacing w:after="0" w:line="240" w:lineRule="auto"/>
        <w:ind w:firstLine="540"/>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 xml:space="preserve">- при возобновлении работы в должности, по которой установлена квалификационная категория, независимо от перерыва в работе; </w:t>
      </w:r>
    </w:p>
    <w:p w14:paraId="5EC1D0DF" w14:textId="77777777" w:rsidR="001F4182" w:rsidRPr="00B30979" w:rsidRDefault="001F4182" w:rsidP="001F4182">
      <w:pPr>
        <w:spacing w:after="0" w:line="240" w:lineRule="auto"/>
        <w:ind w:firstLine="540"/>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 xml:space="preserve">- при выполнении педагогической работы на разных должностях, по которым совпадают должностные обязанности, учебные программы, профили работы. </w:t>
      </w:r>
    </w:p>
    <w:p w14:paraId="4C76EDE0" w14:textId="7730A719" w:rsidR="001F4182" w:rsidRPr="00B30979" w:rsidRDefault="001F4182" w:rsidP="00D35FEE">
      <w:pPr>
        <w:spacing w:after="0" w:line="240" w:lineRule="auto"/>
        <w:ind w:firstLine="540"/>
        <w:jc w:val="center"/>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Таблица соответствия должностей</w:t>
      </w:r>
    </w:p>
    <w:p w14:paraId="099095AD" w14:textId="59A81855" w:rsidR="001F4182" w:rsidRPr="00B30979" w:rsidRDefault="001F4182" w:rsidP="001F4182">
      <w:pPr>
        <w:spacing w:after="0" w:line="240" w:lineRule="auto"/>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t xml:space="preserve"> </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6231"/>
      </w:tblGrid>
      <w:tr w:rsidR="00D35FEE" w:rsidRPr="00B30979" w14:paraId="50567FB1"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13364AFA" w14:textId="77777777" w:rsidR="00D35FEE" w:rsidRPr="00B30979" w:rsidRDefault="00D35FEE" w:rsidP="003F475B">
            <w:pPr>
              <w:pStyle w:val="ConsPlusNormal"/>
              <w:ind w:firstLine="0"/>
              <w:jc w:val="center"/>
              <w:rPr>
                <w:rFonts w:ascii="Times New Roman" w:hAnsi="Times New Roman" w:cs="Times New Roman"/>
                <w:sz w:val="28"/>
                <w:szCs w:val="28"/>
              </w:rPr>
            </w:pPr>
            <w:r w:rsidRPr="00B30979">
              <w:rPr>
                <w:rFonts w:ascii="Times New Roman" w:hAnsi="Times New Roman" w:cs="Times New Roman"/>
                <w:sz w:val="28"/>
                <w:szCs w:val="28"/>
              </w:rPr>
              <w:t>Должность, по которой установлена квалификационная категория</w:t>
            </w:r>
          </w:p>
        </w:tc>
        <w:tc>
          <w:tcPr>
            <w:tcW w:w="6231" w:type="dxa"/>
            <w:tcBorders>
              <w:top w:val="single" w:sz="4" w:space="0" w:color="auto"/>
              <w:left w:val="single" w:sz="4" w:space="0" w:color="auto"/>
              <w:bottom w:val="single" w:sz="4" w:space="0" w:color="auto"/>
              <w:right w:val="single" w:sz="4" w:space="0" w:color="auto"/>
            </w:tcBorders>
            <w:hideMark/>
          </w:tcPr>
          <w:p w14:paraId="24E7167D" w14:textId="77777777" w:rsidR="00D35FEE" w:rsidRPr="00B30979" w:rsidRDefault="00D35FEE" w:rsidP="003F475B">
            <w:pPr>
              <w:pStyle w:val="ConsPlusNormal"/>
              <w:ind w:firstLine="0"/>
              <w:jc w:val="center"/>
              <w:rPr>
                <w:rFonts w:ascii="Times New Roman" w:hAnsi="Times New Roman" w:cs="Times New Roman"/>
                <w:sz w:val="28"/>
                <w:szCs w:val="28"/>
              </w:rPr>
            </w:pPr>
            <w:r w:rsidRPr="00B30979">
              <w:rPr>
                <w:rFonts w:ascii="Times New Roman" w:hAnsi="Times New Roman" w:cs="Times New Roman"/>
                <w:sz w:val="28"/>
                <w:szCs w:val="28"/>
              </w:rPr>
              <w:t>Должность, по которой рекомендуется при оплате труда учитывать</w:t>
            </w:r>
            <w:r w:rsidRPr="00B30979">
              <w:rPr>
                <w:rFonts w:ascii="Times New Roman" w:hAnsi="Times New Roman" w:cs="Times New Roman"/>
                <w:color w:val="FF0000"/>
                <w:sz w:val="28"/>
                <w:szCs w:val="28"/>
                <w:u w:val="single"/>
              </w:rPr>
              <w:t xml:space="preserve"> </w:t>
            </w:r>
            <w:r w:rsidRPr="00B30979">
              <w:rPr>
                <w:rFonts w:ascii="Times New Roman" w:hAnsi="Times New Roman" w:cs="Times New Roman"/>
                <w:sz w:val="28"/>
                <w:szCs w:val="28"/>
              </w:rPr>
              <w:t xml:space="preserve">квалификационную категорию, установленную по должности, указанной в </w:t>
            </w:r>
            <w:hyperlink r:id="rId35" w:anchor="P425" w:history="1">
              <w:r w:rsidRPr="00B30979">
                <w:rPr>
                  <w:rFonts w:ascii="Times New Roman" w:hAnsi="Times New Roman" w:cs="Times New Roman"/>
                  <w:sz w:val="28"/>
                  <w:szCs w:val="28"/>
                </w:rPr>
                <w:t>графе 1</w:t>
              </w:r>
            </w:hyperlink>
          </w:p>
        </w:tc>
      </w:tr>
      <w:tr w:rsidR="00D35FEE" w:rsidRPr="00B30979" w14:paraId="0BDA56EE"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216D91AE" w14:textId="77777777" w:rsidR="00D35FEE" w:rsidRPr="00B30979" w:rsidRDefault="00D35FEE" w:rsidP="003F475B">
            <w:pPr>
              <w:pStyle w:val="ConsPlusNormal"/>
              <w:ind w:firstLine="0"/>
              <w:jc w:val="center"/>
              <w:rPr>
                <w:rFonts w:ascii="Times New Roman" w:hAnsi="Times New Roman" w:cs="Times New Roman"/>
                <w:sz w:val="28"/>
                <w:szCs w:val="28"/>
              </w:rPr>
            </w:pPr>
            <w:bookmarkStart w:id="2" w:name="P425"/>
            <w:bookmarkEnd w:id="2"/>
            <w:r w:rsidRPr="00B30979">
              <w:rPr>
                <w:rFonts w:ascii="Times New Roman" w:hAnsi="Times New Roman" w:cs="Times New Roman"/>
                <w:sz w:val="28"/>
                <w:szCs w:val="28"/>
              </w:rPr>
              <w:t>1</w:t>
            </w:r>
          </w:p>
        </w:tc>
        <w:tc>
          <w:tcPr>
            <w:tcW w:w="6231" w:type="dxa"/>
            <w:tcBorders>
              <w:top w:val="single" w:sz="4" w:space="0" w:color="auto"/>
              <w:left w:val="single" w:sz="4" w:space="0" w:color="auto"/>
              <w:bottom w:val="single" w:sz="4" w:space="0" w:color="auto"/>
              <w:right w:val="single" w:sz="4" w:space="0" w:color="auto"/>
            </w:tcBorders>
            <w:hideMark/>
          </w:tcPr>
          <w:p w14:paraId="037A74AA" w14:textId="77777777" w:rsidR="00D35FEE" w:rsidRPr="00B30979" w:rsidRDefault="00D35FEE" w:rsidP="003F475B">
            <w:pPr>
              <w:pStyle w:val="ConsPlusNormal"/>
              <w:ind w:firstLine="0"/>
              <w:jc w:val="center"/>
              <w:rPr>
                <w:rFonts w:ascii="Times New Roman" w:hAnsi="Times New Roman" w:cs="Times New Roman"/>
                <w:sz w:val="28"/>
                <w:szCs w:val="28"/>
              </w:rPr>
            </w:pPr>
            <w:r w:rsidRPr="00B30979">
              <w:rPr>
                <w:rFonts w:ascii="Times New Roman" w:hAnsi="Times New Roman" w:cs="Times New Roman"/>
                <w:sz w:val="28"/>
                <w:szCs w:val="28"/>
              </w:rPr>
              <w:t>2</w:t>
            </w:r>
          </w:p>
        </w:tc>
      </w:tr>
      <w:tr w:rsidR="00D35FEE" w:rsidRPr="00B30979" w14:paraId="23024142"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5245B2A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w:t>
            </w:r>
          </w:p>
        </w:tc>
        <w:tc>
          <w:tcPr>
            <w:tcW w:w="6231" w:type="dxa"/>
            <w:tcBorders>
              <w:top w:val="single" w:sz="4" w:space="0" w:color="auto"/>
              <w:left w:val="single" w:sz="4" w:space="0" w:color="auto"/>
              <w:bottom w:val="single" w:sz="4" w:space="0" w:color="auto"/>
              <w:right w:val="single" w:sz="4" w:space="0" w:color="auto"/>
            </w:tcBorders>
            <w:hideMark/>
          </w:tcPr>
          <w:p w14:paraId="56E310AC"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Преподаватель;</w:t>
            </w:r>
          </w:p>
          <w:p w14:paraId="6003812E"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w:t>
            </w:r>
          </w:p>
          <w:p w14:paraId="017FB4BB"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воспитатель (независимо от типа образовательной </w:t>
            </w:r>
            <w:r w:rsidRPr="00B30979">
              <w:rPr>
                <w:rFonts w:ascii="Times New Roman" w:hAnsi="Times New Roman" w:cs="Times New Roman"/>
                <w:sz w:val="28"/>
                <w:szCs w:val="28"/>
              </w:rPr>
              <w:lastRenderedPageBreak/>
              <w:t>организации, в которой выполняется работа);</w:t>
            </w:r>
          </w:p>
          <w:p w14:paraId="1B451672"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социальный педагог;</w:t>
            </w:r>
          </w:p>
          <w:p w14:paraId="447AC2D8"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педагог-организатор;</w:t>
            </w:r>
          </w:p>
          <w:p w14:paraId="3491BCFC"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старший педагог дополнительного образования;</w:t>
            </w:r>
          </w:p>
          <w:p w14:paraId="560BEFFB"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35FEE" w:rsidRPr="00B30979" w14:paraId="34313061"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288E48FC"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Старший воспитатель;</w:t>
            </w:r>
          </w:p>
          <w:p w14:paraId="7592B460"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воспитатель</w:t>
            </w:r>
          </w:p>
        </w:tc>
        <w:tc>
          <w:tcPr>
            <w:tcW w:w="6231" w:type="dxa"/>
            <w:tcBorders>
              <w:top w:val="single" w:sz="4" w:space="0" w:color="auto"/>
              <w:left w:val="single" w:sz="4" w:space="0" w:color="auto"/>
              <w:bottom w:val="single" w:sz="4" w:space="0" w:color="auto"/>
              <w:right w:val="single" w:sz="4" w:space="0" w:color="auto"/>
            </w:tcBorders>
            <w:hideMark/>
          </w:tcPr>
          <w:p w14:paraId="181EB5FF"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Воспитатель;</w:t>
            </w:r>
          </w:p>
          <w:p w14:paraId="6D38B97F"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старший воспитатель</w:t>
            </w:r>
          </w:p>
        </w:tc>
      </w:tr>
      <w:tr w:rsidR="00D35FEE" w:rsidRPr="00B30979" w14:paraId="3B323339"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5E19BAA6" w14:textId="6D7C54DF" w:rsidR="00D35FEE" w:rsidRPr="00B30979" w:rsidRDefault="008916B1"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Преподаватель-организатор основ безопасности </w:t>
            </w:r>
            <w:r>
              <w:rPr>
                <w:rFonts w:ascii="Times New Roman" w:hAnsi="Times New Roman" w:cs="Times New Roman"/>
                <w:sz w:val="28"/>
                <w:szCs w:val="28"/>
              </w:rPr>
              <w:t>и защиты Родины</w:t>
            </w:r>
          </w:p>
        </w:tc>
        <w:tc>
          <w:tcPr>
            <w:tcW w:w="6231" w:type="dxa"/>
            <w:tcBorders>
              <w:top w:val="single" w:sz="4" w:space="0" w:color="auto"/>
              <w:left w:val="single" w:sz="4" w:space="0" w:color="auto"/>
              <w:bottom w:val="single" w:sz="4" w:space="0" w:color="auto"/>
              <w:right w:val="single" w:sz="4" w:space="0" w:color="auto"/>
            </w:tcBorders>
            <w:hideMark/>
          </w:tcPr>
          <w:p w14:paraId="1C1A621A" w14:textId="41E068B8" w:rsidR="00D35FEE" w:rsidRPr="00B30979" w:rsidRDefault="008916B1"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Учитель; преподаватель (при выполнении учебной (преподавательской) работы по физической культуре, а также по основам безопасности </w:t>
            </w:r>
            <w:r>
              <w:rPr>
                <w:rFonts w:ascii="Times New Roman" w:hAnsi="Times New Roman" w:cs="Times New Roman"/>
                <w:sz w:val="28"/>
                <w:szCs w:val="28"/>
              </w:rPr>
              <w:t>и защиты Родины</w:t>
            </w:r>
            <w:r w:rsidRPr="00B30979">
              <w:rPr>
                <w:rFonts w:ascii="Times New Roman" w:hAnsi="Times New Roman" w:cs="Times New Roman"/>
                <w:sz w:val="28"/>
                <w:szCs w:val="28"/>
              </w:rPr>
              <w:t xml:space="preserve"> сверх учебной нагрузки, входящей в должностные обязанности преподавателя-организатора основ безопасности </w:t>
            </w:r>
            <w:r>
              <w:rPr>
                <w:rFonts w:ascii="Times New Roman" w:hAnsi="Times New Roman" w:cs="Times New Roman"/>
                <w:sz w:val="28"/>
                <w:szCs w:val="28"/>
              </w:rPr>
              <w:t>и защиты Родины</w:t>
            </w:r>
            <w:r w:rsidRPr="00B30979">
              <w:rPr>
                <w:rFonts w:ascii="Times New Roman" w:hAnsi="Times New Roman" w:cs="Times New Roman"/>
                <w:sz w:val="28"/>
                <w:szCs w:val="28"/>
              </w:rPr>
              <w:t>)</w:t>
            </w:r>
          </w:p>
        </w:tc>
      </w:tr>
      <w:tr w:rsidR="00D35FEE" w:rsidRPr="00B30979" w14:paraId="4BA5DB05"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0FE3D8E4" w14:textId="759BE368" w:rsidR="00D35FEE" w:rsidRPr="00B30979" w:rsidRDefault="008916B1"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6231" w:type="dxa"/>
            <w:tcBorders>
              <w:top w:val="single" w:sz="4" w:space="0" w:color="auto"/>
              <w:left w:val="single" w:sz="4" w:space="0" w:color="auto"/>
              <w:bottom w:val="single" w:sz="4" w:space="0" w:color="auto"/>
              <w:right w:val="single" w:sz="4" w:space="0" w:color="auto"/>
            </w:tcBorders>
            <w:hideMark/>
          </w:tcPr>
          <w:p w14:paraId="33046BBC" w14:textId="50A183E2" w:rsidR="00D35FEE" w:rsidRPr="00B30979" w:rsidRDefault="008916B1"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Преподаватель-организатор основ безопасности </w:t>
            </w:r>
            <w:r>
              <w:rPr>
                <w:rFonts w:ascii="Times New Roman" w:hAnsi="Times New Roman" w:cs="Times New Roman"/>
                <w:sz w:val="28"/>
                <w:szCs w:val="28"/>
              </w:rPr>
              <w:t>и защиты Родины</w:t>
            </w:r>
          </w:p>
        </w:tc>
      </w:tr>
      <w:tr w:rsidR="00D35FEE" w:rsidRPr="00B30979" w14:paraId="2103E276"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34D032D9"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Руководитель физического воспитания</w:t>
            </w:r>
          </w:p>
        </w:tc>
        <w:tc>
          <w:tcPr>
            <w:tcW w:w="6231" w:type="dxa"/>
            <w:tcBorders>
              <w:top w:val="single" w:sz="4" w:space="0" w:color="auto"/>
              <w:left w:val="single" w:sz="4" w:space="0" w:color="auto"/>
              <w:bottom w:val="single" w:sz="4" w:space="0" w:color="auto"/>
              <w:right w:val="single" w:sz="4" w:space="0" w:color="auto"/>
            </w:tcBorders>
            <w:hideMark/>
          </w:tcPr>
          <w:p w14:paraId="323B751E"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2E08C1E9"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физической культуре</w:t>
            </w:r>
          </w:p>
        </w:tc>
      </w:tr>
      <w:tr w:rsidR="00D35FEE" w:rsidRPr="00B30979" w14:paraId="577D95A8"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2D13820A"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tc>
        <w:tc>
          <w:tcPr>
            <w:tcW w:w="6231" w:type="dxa"/>
            <w:tcBorders>
              <w:top w:val="single" w:sz="4" w:space="0" w:color="auto"/>
              <w:left w:val="single" w:sz="4" w:space="0" w:color="auto"/>
              <w:bottom w:val="single" w:sz="4" w:space="0" w:color="auto"/>
              <w:right w:val="single" w:sz="4" w:space="0" w:color="auto"/>
            </w:tcBorders>
            <w:hideMark/>
          </w:tcPr>
          <w:p w14:paraId="607083CF"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Руководитель физического воспитания</w:t>
            </w:r>
          </w:p>
        </w:tc>
      </w:tr>
      <w:tr w:rsidR="00D35FEE" w:rsidRPr="00B30979" w14:paraId="2BA2B894"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07E338BC"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Мастер производственного обучения</w:t>
            </w:r>
          </w:p>
        </w:tc>
        <w:tc>
          <w:tcPr>
            <w:tcW w:w="6231" w:type="dxa"/>
            <w:tcBorders>
              <w:top w:val="single" w:sz="4" w:space="0" w:color="auto"/>
              <w:left w:val="single" w:sz="4" w:space="0" w:color="auto"/>
              <w:bottom w:val="single" w:sz="4" w:space="0" w:color="auto"/>
              <w:right w:val="single" w:sz="4" w:space="0" w:color="auto"/>
            </w:tcBorders>
            <w:hideMark/>
          </w:tcPr>
          <w:p w14:paraId="33042A96"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Учитель, преподаватель (при выполнении учебной (преподавательской) работы, совпадающей с профилем работы мастера производственного </w:t>
            </w:r>
            <w:r w:rsidRPr="00B30979">
              <w:rPr>
                <w:rFonts w:ascii="Times New Roman" w:hAnsi="Times New Roman" w:cs="Times New Roman"/>
                <w:sz w:val="28"/>
                <w:szCs w:val="28"/>
              </w:rPr>
              <w:lastRenderedPageBreak/>
              <w:t>обучения);</w:t>
            </w:r>
          </w:p>
          <w:p w14:paraId="41E28F5D"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35FEE" w:rsidRPr="00B30979" w14:paraId="41308CAF"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1C8FDEC8"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Учитель (при выполнении учебной (преподавательской) работы по учебному предмету "технология"),</w:t>
            </w:r>
          </w:p>
          <w:p w14:paraId="56627067"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совпадающей с профилем работы мастера производственного обучения);</w:t>
            </w:r>
          </w:p>
          <w:p w14:paraId="197EFFC7"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труду;</w:t>
            </w:r>
          </w:p>
          <w:p w14:paraId="38273F66"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231" w:type="dxa"/>
            <w:tcBorders>
              <w:top w:val="single" w:sz="4" w:space="0" w:color="auto"/>
              <w:left w:val="single" w:sz="4" w:space="0" w:color="auto"/>
              <w:bottom w:val="single" w:sz="4" w:space="0" w:color="auto"/>
              <w:right w:val="single" w:sz="4" w:space="0" w:color="auto"/>
            </w:tcBorders>
            <w:hideMark/>
          </w:tcPr>
          <w:p w14:paraId="54B7F82E"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Мастер производственного обучения;</w:t>
            </w:r>
          </w:p>
          <w:p w14:paraId="30B8EB88"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труду</w:t>
            </w:r>
          </w:p>
        </w:tc>
      </w:tr>
      <w:tr w:rsidR="00D35FEE" w:rsidRPr="00B30979" w14:paraId="76F974A3"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7E91EBF7"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Учитель-дефектолог;</w:t>
            </w:r>
          </w:p>
          <w:p w14:paraId="3F164D21"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учитель-логопед</w:t>
            </w:r>
          </w:p>
        </w:tc>
        <w:tc>
          <w:tcPr>
            <w:tcW w:w="6231" w:type="dxa"/>
            <w:tcBorders>
              <w:top w:val="single" w:sz="4" w:space="0" w:color="auto"/>
              <w:left w:val="single" w:sz="4" w:space="0" w:color="auto"/>
              <w:bottom w:val="single" w:sz="4" w:space="0" w:color="auto"/>
              <w:right w:val="single" w:sz="4" w:space="0" w:color="auto"/>
            </w:tcBorders>
            <w:hideMark/>
          </w:tcPr>
          <w:p w14:paraId="5599C221"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Учитель-логопед;</w:t>
            </w:r>
          </w:p>
          <w:p w14:paraId="06B94F59"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учитель-дефектолог;</w:t>
            </w:r>
          </w:p>
          <w:p w14:paraId="0E25B74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(при выполнении учебной (преподавательской) работы по адаптированным образовательным программам);</w:t>
            </w:r>
          </w:p>
          <w:p w14:paraId="57F46C71"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в специальных (коррекционных) классах для детей с ограниченными возможностями здоровья;</w:t>
            </w:r>
          </w:p>
          <w:p w14:paraId="56F1027E"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35FEE" w:rsidRPr="00B30979" w14:paraId="587E0DC5"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5AFC7B63"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Учитель (при выполнении учебной (преподавательской) </w:t>
            </w:r>
            <w:r w:rsidRPr="00B30979">
              <w:rPr>
                <w:rFonts w:ascii="Times New Roman" w:hAnsi="Times New Roman" w:cs="Times New Roman"/>
                <w:sz w:val="28"/>
                <w:szCs w:val="28"/>
              </w:rPr>
              <w:lastRenderedPageBreak/>
              <w:t>работы по учебным предметам (образовательным программам) в области искусств)</w:t>
            </w:r>
          </w:p>
        </w:tc>
        <w:tc>
          <w:tcPr>
            <w:tcW w:w="6231" w:type="dxa"/>
            <w:tcBorders>
              <w:top w:val="single" w:sz="4" w:space="0" w:color="auto"/>
              <w:left w:val="single" w:sz="4" w:space="0" w:color="auto"/>
              <w:bottom w:val="single" w:sz="4" w:space="0" w:color="auto"/>
              <w:right w:val="single" w:sz="4" w:space="0" w:color="auto"/>
            </w:tcBorders>
            <w:hideMark/>
          </w:tcPr>
          <w:p w14:paraId="23166DA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Преподаватель образовательных организаций дополнительного образования детей (детских школ искусств по видам искусств);</w:t>
            </w:r>
          </w:p>
          <w:p w14:paraId="2E78FCE7"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музыкальный руководитель;</w:t>
            </w:r>
          </w:p>
          <w:p w14:paraId="728AF8F7"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концертмейстер</w:t>
            </w:r>
          </w:p>
        </w:tc>
      </w:tr>
      <w:tr w:rsidR="00D35FEE" w:rsidRPr="00B30979" w14:paraId="611C48F2"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76E329F0"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6231" w:type="dxa"/>
            <w:tcBorders>
              <w:top w:val="single" w:sz="4" w:space="0" w:color="auto"/>
              <w:left w:val="single" w:sz="4" w:space="0" w:color="auto"/>
              <w:bottom w:val="single" w:sz="4" w:space="0" w:color="auto"/>
              <w:right w:val="single" w:sz="4" w:space="0" w:color="auto"/>
            </w:tcBorders>
            <w:hideMark/>
          </w:tcPr>
          <w:p w14:paraId="03CCC132"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D35FEE" w:rsidRPr="00B30979" w14:paraId="5AD48E8B"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15274515"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Старший тренер-преподаватель; тренер-преподаватель</w:t>
            </w:r>
          </w:p>
        </w:tc>
        <w:tc>
          <w:tcPr>
            <w:tcW w:w="6231" w:type="dxa"/>
            <w:tcBorders>
              <w:top w:val="single" w:sz="4" w:space="0" w:color="auto"/>
              <w:left w:val="single" w:sz="4" w:space="0" w:color="auto"/>
              <w:bottom w:val="single" w:sz="4" w:space="0" w:color="auto"/>
              <w:right w:val="single" w:sz="4" w:space="0" w:color="auto"/>
            </w:tcBorders>
            <w:hideMark/>
          </w:tcPr>
          <w:p w14:paraId="1E91EFF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(при выполнении учебной (преподавательской) работы по физической культуре);</w:t>
            </w:r>
          </w:p>
          <w:p w14:paraId="5FAF156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физической культуре</w:t>
            </w:r>
          </w:p>
        </w:tc>
      </w:tr>
      <w:tr w:rsidR="00D35FEE" w:rsidRPr="00B30979" w14:paraId="226D66A0"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276D55F2"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p w14:paraId="2886EA86"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инструктор по физической культуре</w:t>
            </w:r>
          </w:p>
        </w:tc>
        <w:tc>
          <w:tcPr>
            <w:tcW w:w="6231" w:type="dxa"/>
            <w:tcBorders>
              <w:top w:val="single" w:sz="4" w:space="0" w:color="auto"/>
              <w:left w:val="single" w:sz="4" w:space="0" w:color="auto"/>
              <w:bottom w:val="single" w:sz="4" w:space="0" w:color="auto"/>
              <w:right w:val="single" w:sz="4" w:space="0" w:color="auto"/>
            </w:tcBorders>
            <w:hideMark/>
          </w:tcPr>
          <w:p w14:paraId="5ADFE6B4"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Старший тренер-преподаватель;</w:t>
            </w:r>
          </w:p>
          <w:p w14:paraId="5AA260EE"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тренер-преподаватель</w:t>
            </w:r>
          </w:p>
        </w:tc>
      </w:tr>
      <w:tr w:rsidR="00D35FEE" w:rsidRPr="00B30979" w14:paraId="26610F64"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5A06CBA2"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Преподаватель профессиональной образовательной организации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p>
        </w:tc>
        <w:tc>
          <w:tcPr>
            <w:tcW w:w="6231" w:type="dxa"/>
            <w:tcBorders>
              <w:top w:val="single" w:sz="4" w:space="0" w:color="auto"/>
              <w:left w:val="single" w:sz="4" w:space="0" w:color="auto"/>
              <w:bottom w:val="single" w:sz="4" w:space="0" w:color="auto"/>
              <w:right w:val="single" w:sz="4" w:space="0" w:color="auto"/>
            </w:tcBorders>
            <w:hideMark/>
          </w:tcPr>
          <w:p w14:paraId="51BEF8F1"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rsidR="00D35FEE" w:rsidRPr="00B30979" w14:paraId="4984A8A1" w14:textId="77777777" w:rsidTr="008E47F9">
        <w:tc>
          <w:tcPr>
            <w:tcW w:w="3323" w:type="dxa"/>
            <w:tcBorders>
              <w:top w:val="single" w:sz="4" w:space="0" w:color="auto"/>
              <w:left w:val="single" w:sz="4" w:space="0" w:color="auto"/>
              <w:bottom w:val="single" w:sz="4" w:space="0" w:color="auto"/>
              <w:right w:val="single" w:sz="4" w:space="0" w:color="auto"/>
            </w:tcBorders>
            <w:hideMark/>
          </w:tcPr>
          <w:p w14:paraId="749840FF"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t xml:space="preserve">Учитель общеобразовательной организации либо структурного подразделения </w:t>
            </w:r>
            <w:r w:rsidRPr="00B30979">
              <w:rPr>
                <w:rFonts w:ascii="Times New Roman" w:hAnsi="Times New Roman" w:cs="Times New Roman"/>
                <w:sz w:val="28"/>
                <w:szCs w:val="28"/>
              </w:rPr>
              <w:lastRenderedPageBreak/>
              <w:t>образовательной организации, реализующего основные общеобразовательные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10027665" w14:textId="77777777" w:rsidR="00D35FEE" w:rsidRPr="00B30979" w:rsidRDefault="00D35FEE" w:rsidP="003F475B">
            <w:pPr>
              <w:pStyle w:val="ConsPlusNormal"/>
              <w:ind w:firstLine="0"/>
              <w:rPr>
                <w:rFonts w:ascii="Times New Roman" w:hAnsi="Times New Roman" w:cs="Times New Roman"/>
                <w:sz w:val="28"/>
                <w:szCs w:val="28"/>
              </w:rPr>
            </w:pPr>
            <w:r w:rsidRPr="00B30979">
              <w:rPr>
                <w:rFonts w:ascii="Times New Roman" w:hAnsi="Times New Roman" w:cs="Times New Roman"/>
                <w:sz w:val="28"/>
                <w:szCs w:val="28"/>
              </w:rPr>
              <w:lastRenderedPageBreak/>
              <w:t xml:space="preserve">Преподаватель того же предмета, (дисциплины) профессиональной образовательной организации среднего профессионального образования либо структурного подразделения образовательной организации, реализующего основные </w:t>
            </w:r>
            <w:r w:rsidRPr="00B30979">
              <w:rPr>
                <w:rFonts w:ascii="Times New Roman" w:hAnsi="Times New Roman" w:cs="Times New Roman"/>
                <w:sz w:val="28"/>
                <w:szCs w:val="28"/>
              </w:rPr>
              <w:lastRenderedPageBreak/>
              <w:t>образовательные программы среднего профессионального образования</w:t>
            </w:r>
          </w:p>
        </w:tc>
      </w:tr>
    </w:tbl>
    <w:p w14:paraId="3CE05388" w14:textId="115D54E9" w:rsidR="001F4182" w:rsidRPr="00B30979" w:rsidRDefault="001F4182" w:rsidP="001F4182">
      <w:pPr>
        <w:spacing w:after="0" w:line="240" w:lineRule="auto"/>
        <w:ind w:firstLine="540"/>
        <w:jc w:val="both"/>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lastRenderedPageBreak/>
        <w:t xml:space="preserve">3. Руководители учреждений, их заместители, руководители структурных подразделений и другие работники учреждений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Предоставление преподавательской работы указанным лицам, осуществляется при условии, если преподаватели, учителя, для которых данное учреждение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 </w:t>
      </w:r>
    </w:p>
    <w:p w14:paraId="04F1555D" w14:textId="4CE8A845" w:rsidR="001F4182" w:rsidRPr="00B30979" w:rsidRDefault="00A862ED" w:rsidP="001F4182">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1F4182" w:rsidRPr="00B30979">
        <w:rPr>
          <w:rFonts w:ascii="Times New Roman" w:eastAsia="Times New Roman" w:hAnsi="Times New Roman" w:cs="Times New Roman"/>
          <w:sz w:val="28"/>
          <w:szCs w:val="28"/>
        </w:rPr>
        <w:t xml:space="preserve">Оплата труда руководителей учреждений, их заместителей, руководителей структурных подразделений и других работников за преподавательскую работу производится в том же порядке, что и преподавателям, учителям, т.е. по тарификации, с установлением оклада, повышающих коэффициентов, компенсационных, персональных и стимулирующих выплат, но при этом их заработная плата в месяц не должна превышать размера средней заработной платы, рассчитанного от среднесписочной численности педагогических работников учреждения, с учетом установленной недельной нагрузки. </w:t>
      </w:r>
    </w:p>
    <w:p w14:paraId="61C424B5" w14:textId="77777777" w:rsidR="00B90209" w:rsidRPr="00B30979" w:rsidRDefault="00B90209" w:rsidP="004932AE">
      <w:pPr>
        <w:pStyle w:val="ConsPlusNormal"/>
        <w:widowControl/>
        <w:ind w:firstLine="540"/>
        <w:jc w:val="both"/>
        <w:rPr>
          <w:rFonts w:ascii="Times New Roman" w:hAnsi="Times New Roman" w:cs="Times New Roman"/>
          <w:sz w:val="28"/>
          <w:szCs w:val="28"/>
        </w:rPr>
      </w:pPr>
    </w:p>
    <w:p w14:paraId="1629C602" w14:textId="77777777" w:rsidR="008E47F9" w:rsidRPr="00B30979" w:rsidRDefault="008E47F9">
      <w:pPr>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br w:type="page"/>
      </w:r>
    </w:p>
    <w:p w14:paraId="3CC10BDF" w14:textId="209BDAE8" w:rsidR="004932AE" w:rsidRPr="00B30979" w:rsidRDefault="002B247C" w:rsidP="004932AE">
      <w:pPr>
        <w:autoSpaceDE w:val="0"/>
        <w:autoSpaceDN w:val="0"/>
        <w:adjustRightInd w:val="0"/>
        <w:spacing w:after="0" w:line="240" w:lineRule="auto"/>
        <w:ind w:left="5387"/>
        <w:outlineLvl w:val="1"/>
        <w:rPr>
          <w:rFonts w:ascii="Times New Roman" w:eastAsia="Times New Roman" w:hAnsi="Times New Roman" w:cs="Times New Roman"/>
          <w:sz w:val="28"/>
          <w:szCs w:val="28"/>
        </w:rPr>
      </w:pPr>
      <w:r w:rsidRPr="00B30979">
        <w:rPr>
          <w:rFonts w:ascii="Times New Roman" w:eastAsia="Times New Roman" w:hAnsi="Times New Roman" w:cs="Times New Roman"/>
          <w:sz w:val="28"/>
          <w:szCs w:val="28"/>
        </w:rPr>
        <w:lastRenderedPageBreak/>
        <w:t xml:space="preserve"> </w:t>
      </w:r>
      <w:r w:rsidR="004932AE" w:rsidRPr="00B30979">
        <w:rPr>
          <w:rFonts w:ascii="Times New Roman" w:eastAsia="Times New Roman" w:hAnsi="Times New Roman" w:cs="Times New Roman"/>
          <w:sz w:val="28"/>
          <w:szCs w:val="28"/>
        </w:rPr>
        <w:t xml:space="preserve">Приложение № 1 к Положению </w:t>
      </w:r>
    </w:p>
    <w:p w14:paraId="54F14340" w14:textId="77777777" w:rsidR="004932AE" w:rsidRPr="00B30979" w:rsidRDefault="004932AE" w:rsidP="004932AE">
      <w:pPr>
        <w:autoSpaceDE w:val="0"/>
        <w:autoSpaceDN w:val="0"/>
        <w:adjustRightInd w:val="0"/>
        <w:spacing w:after="0" w:line="240" w:lineRule="auto"/>
        <w:jc w:val="right"/>
        <w:rPr>
          <w:rFonts w:ascii="Times New Roman" w:eastAsia="Times New Roman" w:hAnsi="Times New Roman" w:cs="Times New Roman"/>
          <w:sz w:val="28"/>
          <w:szCs w:val="28"/>
        </w:rPr>
      </w:pPr>
    </w:p>
    <w:p w14:paraId="46ADD4E7" w14:textId="77777777" w:rsidR="002B247C" w:rsidRPr="00B30979" w:rsidRDefault="002B247C" w:rsidP="002B247C">
      <w:pPr>
        <w:spacing w:after="0" w:line="240" w:lineRule="auto"/>
        <w:jc w:val="center"/>
        <w:rPr>
          <w:rFonts w:ascii="Times New Roman" w:hAnsi="Times New Roman" w:cs="Times New Roman"/>
          <w:b/>
          <w:sz w:val="28"/>
          <w:szCs w:val="28"/>
        </w:rPr>
      </w:pPr>
      <w:r w:rsidRPr="00B30979">
        <w:rPr>
          <w:rFonts w:ascii="Times New Roman" w:hAnsi="Times New Roman" w:cs="Times New Roman"/>
          <w:b/>
          <w:sz w:val="28"/>
          <w:szCs w:val="28"/>
        </w:rPr>
        <w:t xml:space="preserve">Минимальные размеры окладов (должностных окладов), </w:t>
      </w:r>
    </w:p>
    <w:p w14:paraId="15CD75EA" w14:textId="5CE3EAF8" w:rsidR="002B247C" w:rsidRPr="00B30979" w:rsidRDefault="002B247C" w:rsidP="002B247C">
      <w:pPr>
        <w:spacing w:after="0" w:line="240" w:lineRule="auto"/>
        <w:jc w:val="center"/>
        <w:rPr>
          <w:rFonts w:ascii="Times New Roman" w:hAnsi="Times New Roman" w:cs="Times New Roman"/>
          <w:b/>
          <w:sz w:val="28"/>
          <w:szCs w:val="28"/>
        </w:rPr>
      </w:pPr>
      <w:r w:rsidRPr="00B30979">
        <w:rPr>
          <w:rFonts w:ascii="Times New Roman" w:hAnsi="Times New Roman" w:cs="Times New Roman"/>
          <w:b/>
          <w:sz w:val="28"/>
          <w:szCs w:val="28"/>
        </w:rPr>
        <w:t xml:space="preserve">ставок заработной платы работников учреждений Ужурского </w:t>
      </w:r>
      <w:r w:rsidR="00A7571C" w:rsidRPr="00A7571C">
        <w:rPr>
          <w:rFonts w:ascii="Times New Roman" w:hAnsi="Times New Roman" w:cs="Times New Roman"/>
          <w:b/>
          <w:sz w:val="28"/>
          <w:szCs w:val="28"/>
        </w:rPr>
        <w:t>муниципального округа</w:t>
      </w:r>
      <w:r w:rsidR="00A7571C" w:rsidRPr="00B30979">
        <w:rPr>
          <w:rFonts w:ascii="Times New Roman" w:hAnsi="Times New Roman" w:cs="Times New Roman"/>
          <w:b/>
          <w:sz w:val="28"/>
          <w:szCs w:val="28"/>
        </w:rPr>
        <w:t xml:space="preserve"> </w:t>
      </w:r>
      <w:r w:rsidRPr="00B30979">
        <w:rPr>
          <w:rFonts w:ascii="Times New Roman" w:hAnsi="Times New Roman" w:cs="Times New Roman"/>
          <w:b/>
          <w:sz w:val="28"/>
          <w:szCs w:val="28"/>
        </w:rPr>
        <w:t>в сфере образования</w:t>
      </w:r>
    </w:p>
    <w:p w14:paraId="06315D3D" w14:textId="77777777" w:rsidR="002B247C" w:rsidRPr="00B30979" w:rsidRDefault="002B247C" w:rsidP="002B247C">
      <w:pPr>
        <w:spacing w:after="0" w:line="240" w:lineRule="auto"/>
        <w:jc w:val="center"/>
        <w:rPr>
          <w:rFonts w:ascii="Times New Roman" w:hAnsi="Times New Roman" w:cs="Times New Roman"/>
          <w:b/>
          <w:sz w:val="28"/>
          <w:szCs w:val="28"/>
        </w:rPr>
      </w:pPr>
    </w:p>
    <w:p w14:paraId="2ED2AEB9" w14:textId="6280D681" w:rsidR="00097E3A" w:rsidRPr="00B30979" w:rsidRDefault="00097E3A" w:rsidP="00097E3A">
      <w:pPr>
        <w:pStyle w:val="ConsPlusNormal"/>
        <w:jc w:val="center"/>
        <w:outlineLvl w:val="0"/>
        <w:rPr>
          <w:rFonts w:ascii="Times New Roman" w:hAnsi="Times New Roman" w:cs="Times New Roman"/>
          <w:sz w:val="28"/>
          <w:szCs w:val="28"/>
        </w:rPr>
      </w:pPr>
      <w:r w:rsidRPr="00B30979">
        <w:rPr>
          <w:rFonts w:ascii="Times New Roman" w:hAnsi="Times New Roman" w:cs="Times New Roman"/>
          <w:sz w:val="28"/>
          <w:szCs w:val="28"/>
        </w:rPr>
        <w:t xml:space="preserve">1. </w:t>
      </w:r>
      <w:r w:rsidR="00380D22" w:rsidRPr="00B30979">
        <w:rPr>
          <w:rFonts w:ascii="Times New Roman" w:hAnsi="Times New Roman"/>
          <w:color w:val="000000"/>
          <w:sz w:val="28"/>
          <w:szCs w:val="28"/>
        </w:rPr>
        <w:t>Профессиональная квалификационная группа (далее – ПКГ)</w:t>
      </w:r>
    </w:p>
    <w:p w14:paraId="6385C692" w14:textId="77777777" w:rsidR="00097E3A" w:rsidRPr="00B30979" w:rsidRDefault="00097E3A" w:rsidP="00097E3A">
      <w:pPr>
        <w:pStyle w:val="ConsPlusNormal"/>
        <w:jc w:val="center"/>
        <w:rPr>
          <w:rFonts w:ascii="Times New Roman" w:hAnsi="Times New Roman" w:cs="Times New Roman"/>
          <w:sz w:val="28"/>
          <w:szCs w:val="28"/>
        </w:rPr>
      </w:pPr>
      <w:r w:rsidRPr="00B30979">
        <w:rPr>
          <w:rFonts w:ascii="Times New Roman" w:hAnsi="Times New Roman" w:cs="Times New Roman"/>
          <w:sz w:val="28"/>
          <w:szCs w:val="28"/>
        </w:rPr>
        <w:t>работников образования</w:t>
      </w:r>
    </w:p>
    <w:tbl>
      <w:tblPr>
        <w:tblpPr w:leftFromText="180" w:rightFromText="180" w:vertAnchor="text" w:horzAnchor="margin" w:tblpY="175"/>
        <w:tblW w:w="0" w:type="auto"/>
        <w:tblCellSpacing w:w="5" w:type="nil"/>
        <w:tblLayout w:type="fixed"/>
        <w:tblCellMar>
          <w:left w:w="75" w:type="dxa"/>
          <w:right w:w="75" w:type="dxa"/>
        </w:tblCellMar>
        <w:tblLook w:val="0000" w:firstRow="0" w:lastRow="0" w:firstColumn="0" w:lastColumn="0" w:noHBand="0" w:noVBand="0"/>
      </w:tblPr>
      <w:tblGrid>
        <w:gridCol w:w="6237"/>
        <w:gridCol w:w="75"/>
        <w:gridCol w:w="3119"/>
      </w:tblGrid>
      <w:tr w:rsidR="00097E3A" w:rsidRPr="00283511" w14:paraId="24E93225" w14:textId="77777777" w:rsidTr="00627F75">
        <w:trPr>
          <w:trHeight w:val="1000"/>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1E1FC74D" w14:textId="77777777" w:rsidR="00097E3A" w:rsidRPr="00283511" w:rsidRDefault="00097E3A" w:rsidP="00627F75">
            <w:pPr>
              <w:pStyle w:val="ConsPlusCell"/>
              <w:jc w:val="center"/>
              <w:rPr>
                <w:rFonts w:ascii="Times New Roman" w:hAnsi="Times New Roman" w:cs="Times New Roman"/>
              </w:rPr>
            </w:pPr>
            <w:r w:rsidRPr="00283511">
              <w:rPr>
                <w:rFonts w:ascii="Times New Roman" w:hAnsi="Times New Roman" w:cs="Times New Roman"/>
              </w:rPr>
              <w:t>Квалификационные уровни</w:t>
            </w:r>
          </w:p>
        </w:tc>
        <w:tc>
          <w:tcPr>
            <w:tcW w:w="3194" w:type="dxa"/>
            <w:gridSpan w:val="2"/>
            <w:tcBorders>
              <w:top w:val="single" w:sz="4" w:space="0" w:color="auto"/>
              <w:left w:val="single" w:sz="4" w:space="0" w:color="auto"/>
              <w:bottom w:val="single" w:sz="4" w:space="0" w:color="auto"/>
              <w:right w:val="single" w:sz="4" w:space="0" w:color="auto"/>
            </w:tcBorders>
          </w:tcPr>
          <w:p w14:paraId="442D9CE7" w14:textId="77777777" w:rsidR="00097E3A" w:rsidRPr="00283511" w:rsidRDefault="00097E3A" w:rsidP="00627F75">
            <w:pPr>
              <w:pStyle w:val="ConsPlusCell"/>
              <w:rPr>
                <w:rFonts w:ascii="Times New Roman" w:hAnsi="Times New Roman" w:cs="Times New Roman"/>
              </w:rPr>
            </w:pPr>
            <w:r w:rsidRPr="00283511">
              <w:rPr>
                <w:rFonts w:ascii="Times New Roman" w:hAnsi="Times New Roman" w:cs="Times New Roman"/>
              </w:rPr>
              <w:t>Минимальный размер оклада (должностного</w:t>
            </w:r>
            <w:r w:rsidRPr="00283511">
              <w:rPr>
                <w:rFonts w:ascii="Times New Roman" w:hAnsi="Times New Roman" w:cs="Times New Roman"/>
              </w:rPr>
              <w:br/>
              <w:t>оклада), ставки заработной платы, руб.</w:t>
            </w:r>
          </w:p>
        </w:tc>
      </w:tr>
      <w:tr w:rsidR="00097E3A" w:rsidRPr="00283511" w14:paraId="1CD54534" w14:textId="77777777" w:rsidTr="00627F75">
        <w:trPr>
          <w:trHeight w:val="400"/>
          <w:tblCellSpacing w:w="5" w:type="nil"/>
        </w:trPr>
        <w:tc>
          <w:tcPr>
            <w:tcW w:w="9431" w:type="dxa"/>
            <w:gridSpan w:val="3"/>
            <w:tcBorders>
              <w:left w:val="single" w:sz="4" w:space="0" w:color="auto"/>
              <w:bottom w:val="single" w:sz="4" w:space="0" w:color="auto"/>
              <w:right w:val="single" w:sz="4" w:space="0" w:color="auto"/>
            </w:tcBorders>
            <w:vAlign w:val="center"/>
          </w:tcPr>
          <w:p w14:paraId="21358252" w14:textId="058E23AC" w:rsidR="00097E3A" w:rsidRPr="00283511" w:rsidRDefault="00380D22" w:rsidP="00627F75">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 xml:space="preserve"> должностей работников      </w:t>
            </w:r>
            <w:r w:rsidR="00097E3A" w:rsidRPr="00283511">
              <w:rPr>
                <w:rFonts w:ascii="Times New Roman" w:hAnsi="Times New Roman" w:cs="Times New Roman"/>
              </w:rPr>
              <w:br/>
              <w:t xml:space="preserve">учебно-вспомогательного персонала первого уровня             </w:t>
            </w:r>
          </w:p>
        </w:tc>
      </w:tr>
      <w:tr w:rsidR="00097E3A" w:rsidRPr="00283511" w14:paraId="1C02B5A5" w14:textId="77777777" w:rsidTr="00627F75">
        <w:trPr>
          <w:tblCellSpacing w:w="5" w:type="nil"/>
        </w:trPr>
        <w:tc>
          <w:tcPr>
            <w:tcW w:w="6237" w:type="dxa"/>
            <w:tcBorders>
              <w:left w:val="single" w:sz="4" w:space="0" w:color="auto"/>
              <w:bottom w:val="single" w:sz="4" w:space="0" w:color="auto"/>
              <w:right w:val="single" w:sz="4" w:space="0" w:color="auto"/>
            </w:tcBorders>
          </w:tcPr>
          <w:p w14:paraId="3CCCA552" w14:textId="77777777" w:rsidR="00097E3A" w:rsidRPr="00283511" w:rsidRDefault="00097E3A" w:rsidP="00627F75">
            <w:pPr>
              <w:pStyle w:val="ConsPlusCell"/>
              <w:rPr>
                <w:rFonts w:ascii="Times New Roman" w:hAnsi="Times New Roman" w:cs="Times New Roman"/>
              </w:rPr>
            </w:pPr>
          </w:p>
        </w:tc>
        <w:tc>
          <w:tcPr>
            <w:tcW w:w="3194" w:type="dxa"/>
            <w:gridSpan w:val="2"/>
            <w:tcBorders>
              <w:left w:val="single" w:sz="4" w:space="0" w:color="auto"/>
              <w:bottom w:val="single" w:sz="4" w:space="0" w:color="auto"/>
              <w:right w:val="single" w:sz="4" w:space="0" w:color="auto"/>
            </w:tcBorders>
            <w:vAlign w:val="bottom"/>
          </w:tcPr>
          <w:p w14:paraId="11EF14EE" w14:textId="53E603E9" w:rsidR="00097E3A" w:rsidRPr="00283511" w:rsidRDefault="00E94CD7" w:rsidP="001162A8">
            <w:pPr>
              <w:spacing w:after="0" w:line="240" w:lineRule="auto"/>
              <w:jc w:val="center"/>
              <w:rPr>
                <w:rFonts w:ascii="Times New Roman" w:hAnsi="Times New Roman" w:cs="Times New Roman"/>
                <w:color w:val="000000"/>
                <w:sz w:val="28"/>
                <w:szCs w:val="28"/>
              </w:rPr>
            </w:pPr>
            <w:r w:rsidRPr="00283511">
              <w:rPr>
                <w:rFonts w:ascii="Times New Roman" w:hAnsi="Times New Roman" w:cs="Times New Roman"/>
                <w:sz w:val="28"/>
                <w:szCs w:val="28"/>
              </w:rPr>
              <w:t>1</w:t>
            </w:r>
            <w:r w:rsidR="001162A8">
              <w:rPr>
                <w:rFonts w:ascii="Times New Roman" w:hAnsi="Times New Roman" w:cs="Times New Roman"/>
                <w:sz w:val="28"/>
                <w:szCs w:val="28"/>
              </w:rPr>
              <w:t>3</w:t>
            </w:r>
            <w:r w:rsidRPr="00283511">
              <w:rPr>
                <w:rFonts w:ascii="Times New Roman" w:hAnsi="Times New Roman" w:cs="Times New Roman"/>
                <w:sz w:val="28"/>
                <w:szCs w:val="28"/>
              </w:rPr>
              <w:t xml:space="preserve"> 0</w:t>
            </w:r>
            <w:r w:rsidR="00845563" w:rsidRPr="00283511">
              <w:rPr>
                <w:rFonts w:ascii="Times New Roman" w:hAnsi="Times New Roman" w:cs="Times New Roman"/>
                <w:sz w:val="28"/>
                <w:szCs w:val="28"/>
              </w:rPr>
              <w:t>49</w:t>
            </w:r>
          </w:p>
        </w:tc>
      </w:tr>
      <w:tr w:rsidR="00097E3A" w:rsidRPr="00283511" w14:paraId="11DAAB8F" w14:textId="77777777" w:rsidTr="00627F75">
        <w:trPr>
          <w:trHeight w:val="400"/>
          <w:tblCellSpacing w:w="5" w:type="nil"/>
        </w:trPr>
        <w:tc>
          <w:tcPr>
            <w:tcW w:w="9431" w:type="dxa"/>
            <w:gridSpan w:val="3"/>
            <w:tcBorders>
              <w:left w:val="single" w:sz="4" w:space="0" w:color="auto"/>
              <w:bottom w:val="single" w:sz="4" w:space="0" w:color="auto"/>
              <w:right w:val="single" w:sz="4" w:space="0" w:color="auto"/>
            </w:tcBorders>
          </w:tcPr>
          <w:p w14:paraId="2EFF43D9" w14:textId="2A3F84B7" w:rsidR="00097E3A" w:rsidRPr="00283511" w:rsidRDefault="00380D22" w:rsidP="00627F75">
            <w:pPr>
              <w:pStyle w:val="ConsPlusCell"/>
              <w:rPr>
                <w:rFonts w:ascii="Times New Roman" w:hAnsi="Times New Roman" w:cs="Times New Roman"/>
              </w:rPr>
            </w:pPr>
            <w:r w:rsidRPr="00283511">
              <w:rPr>
                <w:rFonts w:ascii="Times New Roman" w:hAnsi="Times New Roman" w:cs="Times New Roman"/>
              </w:rPr>
              <w:t>ПКГ</w:t>
            </w:r>
            <w:r w:rsidR="00097E3A" w:rsidRPr="00283511">
              <w:rPr>
                <w:rFonts w:ascii="Times New Roman" w:hAnsi="Times New Roman" w:cs="Times New Roman"/>
              </w:rPr>
              <w:t xml:space="preserve"> должностей работников      </w:t>
            </w:r>
            <w:r w:rsidR="00097E3A" w:rsidRPr="00283511">
              <w:rPr>
                <w:rFonts w:ascii="Times New Roman" w:hAnsi="Times New Roman" w:cs="Times New Roman"/>
              </w:rPr>
              <w:br/>
              <w:t xml:space="preserve">учебно-вспомогательного персонала второго уровня             </w:t>
            </w:r>
          </w:p>
        </w:tc>
      </w:tr>
      <w:tr w:rsidR="00F73284" w:rsidRPr="00283511" w14:paraId="5FA9414E" w14:textId="77777777" w:rsidTr="003211EA">
        <w:trPr>
          <w:tblCellSpacing w:w="5" w:type="nil"/>
        </w:trPr>
        <w:tc>
          <w:tcPr>
            <w:tcW w:w="6312" w:type="dxa"/>
            <w:gridSpan w:val="2"/>
            <w:tcBorders>
              <w:left w:val="single" w:sz="4" w:space="0" w:color="auto"/>
              <w:bottom w:val="single" w:sz="4" w:space="0" w:color="auto"/>
              <w:right w:val="single" w:sz="4" w:space="0" w:color="auto"/>
            </w:tcBorders>
            <w:vAlign w:val="center"/>
          </w:tcPr>
          <w:p w14:paraId="12DF55AF" w14:textId="102C84F4" w:rsidR="00F73284" w:rsidRPr="00283511" w:rsidRDefault="00F73284" w:rsidP="00F73284">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19" w:type="dxa"/>
            <w:tcBorders>
              <w:left w:val="single" w:sz="4" w:space="0" w:color="auto"/>
              <w:bottom w:val="single" w:sz="4" w:space="0" w:color="auto"/>
              <w:right w:val="single" w:sz="4" w:space="0" w:color="auto"/>
            </w:tcBorders>
            <w:vAlign w:val="center"/>
          </w:tcPr>
          <w:p w14:paraId="1CE6DC97" w14:textId="7888D711" w:rsidR="00F73284" w:rsidRPr="00283511" w:rsidRDefault="00F73284" w:rsidP="001162A8">
            <w:pPr>
              <w:jc w:val="center"/>
              <w:rPr>
                <w:rFonts w:ascii="Times New Roman" w:hAnsi="Times New Roman" w:cs="Times New Roman"/>
                <w:sz w:val="28"/>
                <w:szCs w:val="28"/>
              </w:rPr>
            </w:pPr>
            <w:r w:rsidRPr="00283511">
              <w:rPr>
                <w:rFonts w:ascii="Times New Roman" w:hAnsi="Times New Roman" w:cs="Times New Roman"/>
                <w:sz w:val="28"/>
                <w:szCs w:val="28"/>
              </w:rPr>
              <w:t xml:space="preserve">13 </w:t>
            </w:r>
            <w:r w:rsidR="001162A8">
              <w:rPr>
                <w:rFonts w:ascii="Times New Roman" w:hAnsi="Times New Roman" w:cs="Times New Roman"/>
                <w:sz w:val="28"/>
                <w:szCs w:val="28"/>
              </w:rPr>
              <w:t>253</w:t>
            </w:r>
            <w:r w:rsidRPr="00283511">
              <w:rPr>
                <w:rFonts w:ascii="Times New Roman" w:hAnsi="Times New Roman" w:cs="Times New Roman"/>
                <w:sz w:val="28"/>
                <w:szCs w:val="28"/>
              </w:rPr>
              <w:t>*</w:t>
            </w:r>
          </w:p>
        </w:tc>
      </w:tr>
      <w:tr w:rsidR="00F73284" w:rsidRPr="00283511" w14:paraId="55B4B6A1" w14:textId="77777777" w:rsidTr="003211EA">
        <w:trPr>
          <w:tblCellSpacing w:w="5" w:type="nil"/>
        </w:trPr>
        <w:tc>
          <w:tcPr>
            <w:tcW w:w="6312" w:type="dxa"/>
            <w:gridSpan w:val="2"/>
            <w:tcBorders>
              <w:left w:val="single" w:sz="4" w:space="0" w:color="auto"/>
              <w:bottom w:val="single" w:sz="4" w:space="0" w:color="auto"/>
              <w:right w:val="single" w:sz="4" w:space="0" w:color="auto"/>
            </w:tcBorders>
            <w:vAlign w:val="center"/>
          </w:tcPr>
          <w:p w14:paraId="28353131" w14:textId="17A1DC30" w:rsidR="00F73284" w:rsidRPr="00283511" w:rsidRDefault="00F73284" w:rsidP="00F73284">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19" w:type="dxa"/>
            <w:tcBorders>
              <w:left w:val="single" w:sz="4" w:space="0" w:color="auto"/>
              <w:bottom w:val="single" w:sz="4" w:space="0" w:color="auto"/>
              <w:right w:val="single" w:sz="4" w:space="0" w:color="auto"/>
            </w:tcBorders>
            <w:vAlign w:val="center"/>
          </w:tcPr>
          <w:p w14:paraId="1BACF80C" w14:textId="64ED60CC" w:rsidR="00F73284" w:rsidRPr="00283511" w:rsidRDefault="00F73284" w:rsidP="003211EA">
            <w:pPr>
              <w:jc w:val="center"/>
              <w:rPr>
                <w:rFonts w:ascii="Times New Roman" w:hAnsi="Times New Roman" w:cs="Times New Roman"/>
                <w:sz w:val="28"/>
                <w:szCs w:val="28"/>
              </w:rPr>
            </w:pPr>
            <w:r w:rsidRPr="00283511">
              <w:rPr>
                <w:rFonts w:ascii="Times New Roman" w:hAnsi="Times New Roman" w:cs="Times New Roman"/>
                <w:sz w:val="28"/>
                <w:szCs w:val="28"/>
              </w:rPr>
              <w:t>13 698</w:t>
            </w:r>
          </w:p>
        </w:tc>
      </w:tr>
      <w:tr w:rsidR="00097E3A" w:rsidRPr="00283511" w14:paraId="766EC2F5" w14:textId="77777777" w:rsidTr="00627F75">
        <w:trPr>
          <w:trHeight w:val="400"/>
          <w:tblCellSpacing w:w="5" w:type="nil"/>
        </w:trPr>
        <w:tc>
          <w:tcPr>
            <w:tcW w:w="9431" w:type="dxa"/>
            <w:gridSpan w:val="3"/>
            <w:tcBorders>
              <w:left w:val="single" w:sz="4" w:space="0" w:color="auto"/>
              <w:bottom w:val="single" w:sz="4" w:space="0" w:color="auto"/>
              <w:right w:val="single" w:sz="4" w:space="0" w:color="auto"/>
            </w:tcBorders>
            <w:vAlign w:val="center"/>
          </w:tcPr>
          <w:p w14:paraId="10CF2944" w14:textId="6AFD87A5" w:rsidR="00097E3A" w:rsidRPr="00283511" w:rsidRDefault="00380D22" w:rsidP="00627F75">
            <w:pPr>
              <w:pStyle w:val="ConsPlusCell"/>
              <w:jc w:val="center"/>
              <w:rPr>
                <w:rFonts w:ascii="Times New Roman" w:hAnsi="Times New Roman" w:cs="Times New Roman"/>
              </w:rPr>
            </w:pPr>
            <w:r w:rsidRPr="00283511">
              <w:rPr>
                <w:rFonts w:ascii="Times New Roman" w:hAnsi="Times New Roman" w:cs="Times New Roman"/>
              </w:rPr>
              <w:t>ПКГ</w:t>
            </w:r>
            <w:r w:rsidR="00097E3A" w:rsidRPr="00283511">
              <w:rPr>
                <w:rFonts w:ascii="Times New Roman" w:hAnsi="Times New Roman" w:cs="Times New Roman"/>
              </w:rPr>
              <w:t xml:space="preserve"> должностей педагогических работников</w:t>
            </w:r>
          </w:p>
        </w:tc>
      </w:tr>
      <w:tr w:rsidR="003211EA" w:rsidRPr="00283511" w14:paraId="3898A584" w14:textId="77777777" w:rsidTr="00D8455D">
        <w:trPr>
          <w:trHeight w:val="594"/>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5BD52324" w14:textId="7FAEDB0C" w:rsidR="003211EA" w:rsidRPr="00283511" w:rsidRDefault="003211EA" w:rsidP="008D4360">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gridSpan w:val="2"/>
            <w:tcBorders>
              <w:top w:val="single" w:sz="4" w:space="0" w:color="auto"/>
              <w:left w:val="single" w:sz="4" w:space="0" w:color="auto"/>
              <w:bottom w:val="single" w:sz="4" w:space="0" w:color="auto"/>
              <w:right w:val="single" w:sz="4" w:space="0" w:color="auto"/>
            </w:tcBorders>
          </w:tcPr>
          <w:p w14:paraId="1AB1F88B" w14:textId="1D5BA7DF" w:rsidR="003211EA" w:rsidRPr="00283511" w:rsidRDefault="00D8455D" w:rsidP="003211EA">
            <w:pPr>
              <w:spacing w:line="240" w:lineRule="auto"/>
              <w:jc w:val="center"/>
              <w:rPr>
                <w:rFonts w:ascii="Times New Roman" w:hAnsi="Times New Roman" w:cs="Times New Roman"/>
                <w:sz w:val="28"/>
                <w:szCs w:val="28"/>
              </w:rPr>
            </w:pPr>
            <w:r w:rsidRPr="00283511">
              <w:rPr>
                <w:rFonts w:ascii="Times New Roman" w:hAnsi="Times New Roman" w:cs="Times New Roman"/>
                <w:sz w:val="28"/>
                <w:szCs w:val="28"/>
              </w:rPr>
              <w:t>16 769</w:t>
            </w:r>
          </w:p>
        </w:tc>
      </w:tr>
      <w:tr w:rsidR="00D8455D" w:rsidRPr="00283511" w14:paraId="1C6CE510" w14:textId="77777777" w:rsidTr="00E2246B">
        <w:trPr>
          <w:trHeight w:val="560"/>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511182FE" w14:textId="37A533A6" w:rsidR="00D8455D" w:rsidRPr="00283511" w:rsidRDefault="00D8455D" w:rsidP="008D4360">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gridSpan w:val="2"/>
            <w:tcBorders>
              <w:top w:val="single" w:sz="4" w:space="0" w:color="auto"/>
              <w:left w:val="single" w:sz="4" w:space="0" w:color="auto"/>
              <w:bottom w:val="single" w:sz="4" w:space="0" w:color="auto"/>
              <w:right w:val="single" w:sz="4" w:space="0" w:color="auto"/>
            </w:tcBorders>
          </w:tcPr>
          <w:p w14:paraId="27DB2025" w14:textId="0CD9F5DC" w:rsidR="00D8455D" w:rsidRPr="00283511" w:rsidRDefault="00D8455D" w:rsidP="00F573EE">
            <w:pPr>
              <w:spacing w:line="240" w:lineRule="auto"/>
              <w:jc w:val="center"/>
              <w:rPr>
                <w:rFonts w:ascii="Times New Roman" w:hAnsi="Times New Roman" w:cs="Times New Roman"/>
                <w:sz w:val="28"/>
                <w:szCs w:val="28"/>
              </w:rPr>
            </w:pPr>
            <w:r w:rsidRPr="00283511">
              <w:rPr>
                <w:rFonts w:ascii="Times New Roman" w:hAnsi="Times New Roman" w:cs="Times New Roman"/>
                <w:sz w:val="28"/>
                <w:szCs w:val="28"/>
              </w:rPr>
              <w:t>17 126</w:t>
            </w:r>
          </w:p>
        </w:tc>
      </w:tr>
      <w:tr w:rsidR="00AA7B39" w:rsidRPr="00283511" w14:paraId="6D0DE51A" w14:textId="77777777" w:rsidTr="003F5A0E">
        <w:trPr>
          <w:trHeight w:val="542"/>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685049DC" w14:textId="166B1B4A" w:rsidR="00AA7B39" w:rsidRPr="00283511" w:rsidRDefault="00AA7B39" w:rsidP="00AA7B39">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gridSpan w:val="2"/>
            <w:tcBorders>
              <w:top w:val="single" w:sz="4" w:space="0" w:color="auto"/>
              <w:left w:val="single" w:sz="4" w:space="0" w:color="auto"/>
              <w:bottom w:val="single" w:sz="4" w:space="0" w:color="auto"/>
              <w:right w:val="single" w:sz="4" w:space="0" w:color="auto"/>
            </w:tcBorders>
            <w:vAlign w:val="center"/>
          </w:tcPr>
          <w:p w14:paraId="6B2E5F60" w14:textId="7895FC3F" w:rsidR="00AA7B39" w:rsidRPr="00283511" w:rsidRDefault="00AA7B39" w:rsidP="00AA7B39">
            <w:pPr>
              <w:spacing w:line="240" w:lineRule="auto"/>
              <w:jc w:val="center"/>
              <w:rPr>
                <w:rFonts w:ascii="Times New Roman" w:hAnsi="Times New Roman" w:cs="Times New Roman"/>
                <w:sz w:val="28"/>
                <w:szCs w:val="28"/>
              </w:rPr>
            </w:pPr>
            <w:r w:rsidRPr="00283511">
              <w:rPr>
                <w:rFonts w:ascii="Times New Roman" w:hAnsi="Times New Roman" w:cs="Times New Roman"/>
                <w:sz w:val="28"/>
                <w:szCs w:val="28"/>
              </w:rPr>
              <w:t>17 883</w:t>
            </w:r>
          </w:p>
        </w:tc>
      </w:tr>
      <w:tr w:rsidR="003F5A0E" w:rsidRPr="00283511" w14:paraId="7B59C5C7" w14:textId="77777777" w:rsidTr="00D01465">
        <w:trPr>
          <w:trHeight w:val="423"/>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6CE25B5F" w14:textId="5077D660" w:rsidR="003F5A0E" w:rsidRPr="00283511" w:rsidRDefault="003F5A0E" w:rsidP="003F5A0E">
            <w:pPr>
              <w:pStyle w:val="ConsPlusCell"/>
              <w:rPr>
                <w:rFonts w:ascii="Times New Roman" w:hAnsi="Times New Roman" w:cs="Times New Roman"/>
              </w:rPr>
            </w:pPr>
            <w:r w:rsidRPr="00283511">
              <w:rPr>
                <w:rFonts w:ascii="Times New Roman" w:hAnsi="Times New Roman" w:cs="Times New Roman"/>
              </w:rPr>
              <w:t xml:space="preserve">4 квалификационный уровень </w:t>
            </w:r>
          </w:p>
        </w:tc>
        <w:tc>
          <w:tcPr>
            <w:tcW w:w="3194" w:type="dxa"/>
            <w:gridSpan w:val="2"/>
            <w:tcBorders>
              <w:top w:val="single" w:sz="4" w:space="0" w:color="auto"/>
              <w:left w:val="single" w:sz="4" w:space="0" w:color="auto"/>
              <w:bottom w:val="single" w:sz="4" w:space="0" w:color="auto"/>
              <w:right w:val="single" w:sz="4" w:space="0" w:color="auto"/>
            </w:tcBorders>
            <w:vAlign w:val="center"/>
          </w:tcPr>
          <w:p w14:paraId="42D83443" w14:textId="07E6C73D" w:rsidR="003F5A0E" w:rsidRPr="00283511" w:rsidRDefault="003F5A0E" w:rsidP="003F5A0E">
            <w:pPr>
              <w:spacing w:line="240" w:lineRule="auto"/>
              <w:jc w:val="center"/>
              <w:rPr>
                <w:rFonts w:ascii="Times New Roman" w:hAnsi="Times New Roman" w:cs="Times New Roman"/>
                <w:sz w:val="28"/>
                <w:szCs w:val="28"/>
              </w:rPr>
            </w:pPr>
            <w:r w:rsidRPr="00283511">
              <w:rPr>
                <w:rFonts w:ascii="Times New Roman" w:hAnsi="Times New Roman" w:cs="Times New Roman"/>
                <w:sz w:val="28"/>
                <w:szCs w:val="28"/>
              </w:rPr>
              <w:t>18 705</w:t>
            </w:r>
          </w:p>
        </w:tc>
      </w:tr>
    </w:tbl>
    <w:p w14:paraId="13249550" w14:textId="0B38BB3D" w:rsidR="00845563" w:rsidRPr="003F475B" w:rsidRDefault="00845563" w:rsidP="00845563">
      <w:pPr>
        <w:pStyle w:val="ConsPlusNormal"/>
        <w:ind w:firstLine="540"/>
        <w:jc w:val="both"/>
        <w:rPr>
          <w:rFonts w:ascii="Times New Roman" w:hAnsi="Times New Roman" w:cs="Times New Roman"/>
          <w:sz w:val="24"/>
          <w:szCs w:val="24"/>
        </w:rPr>
      </w:pPr>
      <w:r w:rsidRPr="003F475B">
        <w:rPr>
          <w:rFonts w:ascii="Times New Roman" w:hAnsi="Times New Roman" w:cs="Times New Roman"/>
          <w:sz w:val="24"/>
          <w:szCs w:val="24"/>
        </w:rPr>
        <w:t xml:space="preserve">*Для должности «младший воспитатель» минимальный размер оклада (должностного оклада), ставки заработной платы устанавливается в размере </w:t>
      </w:r>
      <w:r w:rsidR="007A728B" w:rsidRPr="003F475B">
        <w:rPr>
          <w:rFonts w:ascii="Times New Roman" w:hAnsi="Times New Roman" w:cs="Times New Roman"/>
          <w:sz w:val="24"/>
          <w:szCs w:val="24"/>
        </w:rPr>
        <w:t>13 776</w:t>
      </w:r>
      <w:r w:rsidRPr="003F475B">
        <w:rPr>
          <w:rFonts w:ascii="Times New Roman" w:hAnsi="Times New Roman" w:cs="Times New Roman"/>
          <w:sz w:val="24"/>
          <w:szCs w:val="24"/>
        </w:rPr>
        <w:t xml:space="preserve"> руб</w:t>
      </w:r>
      <w:r w:rsidR="00160E2E" w:rsidRPr="003F475B">
        <w:rPr>
          <w:rFonts w:ascii="Times New Roman" w:hAnsi="Times New Roman" w:cs="Times New Roman"/>
          <w:sz w:val="24"/>
          <w:szCs w:val="24"/>
        </w:rPr>
        <w:t>.</w:t>
      </w:r>
    </w:p>
    <w:p w14:paraId="67D23C59" w14:textId="77777777" w:rsidR="00283511" w:rsidRPr="00283511" w:rsidRDefault="00283511" w:rsidP="00845563">
      <w:pPr>
        <w:pStyle w:val="ConsPlusNormal"/>
        <w:ind w:firstLine="540"/>
        <w:jc w:val="both"/>
        <w:rPr>
          <w:rFonts w:ascii="Times New Roman" w:hAnsi="Times New Roman" w:cs="Times New Roman"/>
        </w:rPr>
      </w:pPr>
    </w:p>
    <w:p w14:paraId="5DBCB395" w14:textId="0A94DECD" w:rsidR="00097E3A" w:rsidRPr="00B30979" w:rsidRDefault="00097E3A" w:rsidP="00380D22">
      <w:pPr>
        <w:pStyle w:val="ConsPlusNormal"/>
        <w:jc w:val="center"/>
        <w:outlineLvl w:val="0"/>
        <w:rPr>
          <w:rFonts w:ascii="Times New Roman" w:hAnsi="Times New Roman" w:cs="Times New Roman"/>
          <w:sz w:val="28"/>
          <w:szCs w:val="28"/>
        </w:rPr>
      </w:pPr>
      <w:r w:rsidRPr="00B30979">
        <w:rPr>
          <w:rFonts w:ascii="Times New Roman" w:hAnsi="Times New Roman" w:cs="Times New Roman"/>
          <w:sz w:val="28"/>
          <w:szCs w:val="28"/>
        </w:rPr>
        <w:t xml:space="preserve">2. </w:t>
      </w:r>
      <w:r w:rsidR="00380D22" w:rsidRPr="00B30979">
        <w:rPr>
          <w:rFonts w:ascii="Times New Roman" w:hAnsi="Times New Roman" w:cs="Times New Roman"/>
          <w:sz w:val="28"/>
          <w:szCs w:val="28"/>
        </w:rPr>
        <w:t xml:space="preserve">ПКГ </w:t>
      </w:r>
      <w:r w:rsidRPr="00B30979">
        <w:rPr>
          <w:rFonts w:ascii="Times New Roman" w:hAnsi="Times New Roman" w:cs="Times New Roman"/>
          <w:sz w:val="28"/>
          <w:szCs w:val="28"/>
        </w:rPr>
        <w:t>«Общеотраслевые должности служащих»</w:t>
      </w:r>
    </w:p>
    <w:p w14:paraId="2B423B6A" w14:textId="77777777" w:rsidR="00097E3A" w:rsidRPr="00B30979" w:rsidRDefault="00097E3A" w:rsidP="00097E3A">
      <w:pPr>
        <w:pStyle w:val="ConsPlusNormal"/>
        <w:jc w:val="both"/>
        <w:rPr>
          <w:rFonts w:ascii="Times New Roman" w:hAnsi="Times New Roman" w:cs="Times New Roman"/>
          <w:sz w:val="28"/>
          <w:szCs w:val="28"/>
        </w:rPr>
      </w:pPr>
    </w:p>
    <w:tbl>
      <w:tblPr>
        <w:tblW w:w="0" w:type="auto"/>
        <w:tblCellSpacing w:w="5" w:type="nil"/>
        <w:tblLayout w:type="fixed"/>
        <w:tblCellMar>
          <w:left w:w="75" w:type="dxa"/>
          <w:right w:w="75" w:type="dxa"/>
        </w:tblCellMar>
        <w:tblLook w:val="0000" w:firstRow="0" w:lastRow="0" w:firstColumn="0" w:lastColumn="0" w:noHBand="0" w:noVBand="0"/>
      </w:tblPr>
      <w:tblGrid>
        <w:gridCol w:w="6237"/>
        <w:gridCol w:w="3194"/>
      </w:tblGrid>
      <w:tr w:rsidR="00097E3A" w:rsidRPr="00106915" w14:paraId="4BE4F5E2" w14:textId="77777777" w:rsidTr="00627F75">
        <w:trPr>
          <w:trHeight w:val="1000"/>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26EE14A5" w14:textId="77777777" w:rsidR="00097E3A" w:rsidRPr="00283511" w:rsidRDefault="00097E3A" w:rsidP="00627F75">
            <w:pPr>
              <w:pStyle w:val="ConsPlusCell"/>
              <w:jc w:val="center"/>
              <w:rPr>
                <w:rFonts w:ascii="Times New Roman" w:hAnsi="Times New Roman" w:cs="Times New Roman"/>
              </w:rPr>
            </w:pPr>
            <w:r w:rsidRPr="00283511">
              <w:rPr>
                <w:rFonts w:ascii="Times New Roman" w:hAnsi="Times New Roman" w:cs="Times New Roman"/>
              </w:rPr>
              <w:t>Квалификационные уровни</w:t>
            </w:r>
          </w:p>
        </w:tc>
        <w:tc>
          <w:tcPr>
            <w:tcW w:w="3194" w:type="dxa"/>
            <w:tcBorders>
              <w:top w:val="single" w:sz="4" w:space="0" w:color="auto"/>
              <w:left w:val="single" w:sz="4" w:space="0" w:color="auto"/>
              <w:bottom w:val="single" w:sz="4" w:space="0" w:color="auto"/>
              <w:right w:val="single" w:sz="4" w:space="0" w:color="auto"/>
            </w:tcBorders>
          </w:tcPr>
          <w:p w14:paraId="169ACE31" w14:textId="77777777" w:rsidR="00097E3A" w:rsidRPr="00283511" w:rsidRDefault="00097E3A" w:rsidP="00627F75">
            <w:pPr>
              <w:pStyle w:val="ConsPlusCell"/>
              <w:rPr>
                <w:rFonts w:ascii="Times New Roman" w:hAnsi="Times New Roman" w:cs="Times New Roman"/>
              </w:rPr>
            </w:pPr>
            <w:r w:rsidRPr="00283511">
              <w:rPr>
                <w:rFonts w:ascii="Times New Roman" w:hAnsi="Times New Roman" w:cs="Times New Roman"/>
              </w:rPr>
              <w:t>Минимальный размер оклада (должностного</w:t>
            </w:r>
            <w:r w:rsidRPr="00283511">
              <w:rPr>
                <w:rFonts w:ascii="Times New Roman" w:hAnsi="Times New Roman" w:cs="Times New Roman"/>
              </w:rPr>
              <w:br/>
              <w:t xml:space="preserve">оклада), ставки   </w:t>
            </w:r>
            <w:r w:rsidRPr="00283511">
              <w:rPr>
                <w:rFonts w:ascii="Times New Roman" w:hAnsi="Times New Roman" w:cs="Times New Roman"/>
              </w:rPr>
              <w:br/>
              <w:t xml:space="preserve">заработной платы, руб.        </w:t>
            </w:r>
          </w:p>
        </w:tc>
      </w:tr>
      <w:tr w:rsidR="00097E3A" w:rsidRPr="00106915" w14:paraId="2E2441C0"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5377988D" w14:textId="5E7B724B" w:rsidR="00097E3A" w:rsidRPr="00283511" w:rsidRDefault="00380D22" w:rsidP="00380D22">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должности служащих первого уровня»</w:t>
            </w:r>
          </w:p>
        </w:tc>
      </w:tr>
      <w:tr w:rsidR="004106B8" w:rsidRPr="00106915" w14:paraId="616422A7" w14:textId="77777777" w:rsidTr="008E47F9">
        <w:trPr>
          <w:tblCellSpacing w:w="5" w:type="nil"/>
        </w:trPr>
        <w:tc>
          <w:tcPr>
            <w:tcW w:w="6237" w:type="dxa"/>
            <w:tcBorders>
              <w:left w:val="single" w:sz="4" w:space="0" w:color="auto"/>
              <w:bottom w:val="single" w:sz="4" w:space="0" w:color="auto"/>
              <w:right w:val="single" w:sz="4" w:space="0" w:color="auto"/>
            </w:tcBorders>
          </w:tcPr>
          <w:p w14:paraId="3FFB2523"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20CC8702" w14:textId="3FD52FE6" w:rsidR="004106B8" w:rsidRPr="00283511" w:rsidRDefault="00E52584"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13 25</w:t>
            </w:r>
            <w:r w:rsidR="004106B8" w:rsidRPr="00283511">
              <w:rPr>
                <w:rFonts w:ascii="Times New Roman" w:hAnsi="Times New Roman" w:cs="Times New Roman"/>
                <w:sz w:val="28"/>
                <w:szCs w:val="28"/>
              </w:rPr>
              <w:t>3</w:t>
            </w:r>
          </w:p>
        </w:tc>
      </w:tr>
      <w:tr w:rsidR="004106B8" w:rsidRPr="00106915" w14:paraId="1A0C2316" w14:textId="77777777" w:rsidTr="008E47F9">
        <w:trPr>
          <w:tblCellSpacing w:w="5" w:type="nil"/>
        </w:trPr>
        <w:tc>
          <w:tcPr>
            <w:tcW w:w="6237" w:type="dxa"/>
            <w:tcBorders>
              <w:left w:val="single" w:sz="4" w:space="0" w:color="auto"/>
              <w:bottom w:val="single" w:sz="4" w:space="0" w:color="auto"/>
              <w:right w:val="single" w:sz="4" w:space="0" w:color="auto"/>
            </w:tcBorders>
          </w:tcPr>
          <w:p w14:paraId="59925315"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5D8A347A" w14:textId="4DFE0905" w:rsidR="004106B8" w:rsidRPr="00283511" w:rsidRDefault="00E52584"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13 47</w:t>
            </w:r>
            <w:r w:rsidR="004106B8" w:rsidRPr="00283511">
              <w:rPr>
                <w:rFonts w:ascii="Times New Roman" w:hAnsi="Times New Roman" w:cs="Times New Roman"/>
                <w:sz w:val="28"/>
                <w:szCs w:val="28"/>
              </w:rPr>
              <w:t>6</w:t>
            </w:r>
          </w:p>
        </w:tc>
      </w:tr>
      <w:tr w:rsidR="00097E3A" w:rsidRPr="00106915" w14:paraId="361550AB"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559451DC" w14:textId="705D9B0E" w:rsidR="00097E3A" w:rsidRPr="00283511" w:rsidRDefault="00097E3A" w:rsidP="00380D22">
            <w:pPr>
              <w:pStyle w:val="ConsPlusCell"/>
              <w:rPr>
                <w:rFonts w:ascii="Times New Roman" w:hAnsi="Times New Roman" w:cs="Times New Roman"/>
              </w:rPr>
            </w:pPr>
            <w:r w:rsidRPr="00283511">
              <w:rPr>
                <w:rFonts w:ascii="Times New Roman" w:hAnsi="Times New Roman" w:cs="Times New Roman"/>
              </w:rPr>
              <w:t xml:space="preserve">   </w:t>
            </w:r>
            <w:r w:rsidR="00380D22" w:rsidRPr="00283511">
              <w:rPr>
                <w:rFonts w:ascii="Times New Roman" w:hAnsi="Times New Roman" w:cs="Times New Roman"/>
              </w:rPr>
              <w:t xml:space="preserve">ПКГ </w:t>
            </w:r>
            <w:r w:rsidRPr="00283511">
              <w:rPr>
                <w:rFonts w:ascii="Times New Roman" w:hAnsi="Times New Roman" w:cs="Times New Roman"/>
              </w:rPr>
              <w:t>«Общеотраслевые должности служащих второго уровня»</w:t>
            </w:r>
          </w:p>
        </w:tc>
      </w:tr>
      <w:tr w:rsidR="004106B8" w:rsidRPr="00106915" w14:paraId="7097ADDE" w14:textId="77777777" w:rsidTr="008E47F9">
        <w:trPr>
          <w:tblCellSpacing w:w="5" w:type="nil"/>
        </w:trPr>
        <w:tc>
          <w:tcPr>
            <w:tcW w:w="6237" w:type="dxa"/>
            <w:tcBorders>
              <w:left w:val="single" w:sz="4" w:space="0" w:color="auto"/>
              <w:bottom w:val="single" w:sz="4" w:space="0" w:color="auto"/>
              <w:right w:val="single" w:sz="4" w:space="0" w:color="auto"/>
            </w:tcBorders>
          </w:tcPr>
          <w:p w14:paraId="6AC4919A"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1212A6DA" w14:textId="584B643F" w:rsidR="004106B8" w:rsidRPr="00283511" w:rsidRDefault="00E52584"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13 698</w:t>
            </w:r>
          </w:p>
        </w:tc>
      </w:tr>
      <w:tr w:rsidR="004106B8" w:rsidRPr="00106915" w14:paraId="1E98BDF3" w14:textId="77777777" w:rsidTr="008E47F9">
        <w:trPr>
          <w:tblCellSpacing w:w="5" w:type="nil"/>
        </w:trPr>
        <w:tc>
          <w:tcPr>
            <w:tcW w:w="6237" w:type="dxa"/>
            <w:tcBorders>
              <w:left w:val="single" w:sz="4" w:space="0" w:color="auto"/>
              <w:bottom w:val="single" w:sz="4" w:space="0" w:color="auto"/>
              <w:right w:val="single" w:sz="4" w:space="0" w:color="auto"/>
            </w:tcBorders>
          </w:tcPr>
          <w:p w14:paraId="05F61217"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4C20BA52" w14:textId="2C4AD0AD" w:rsidR="004106B8" w:rsidRPr="00283511" w:rsidRDefault="00E52584"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14 143</w:t>
            </w:r>
          </w:p>
        </w:tc>
      </w:tr>
      <w:tr w:rsidR="004106B8" w:rsidRPr="00106915" w14:paraId="6AD85640" w14:textId="77777777" w:rsidTr="008E47F9">
        <w:trPr>
          <w:tblCellSpacing w:w="5" w:type="nil"/>
        </w:trPr>
        <w:tc>
          <w:tcPr>
            <w:tcW w:w="6237" w:type="dxa"/>
            <w:tcBorders>
              <w:left w:val="single" w:sz="4" w:space="0" w:color="auto"/>
              <w:bottom w:val="single" w:sz="4" w:space="0" w:color="auto"/>
              <w:right w:val="single" w:sz="4" w:space="0" w:color="auto"/>
            </w:tcBorders>
          </w:tcPr>
          <w:p w14:paraId="64BBC4CE"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1279EF27" w14:textId="12D71940"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14 631</w:t>
            </w:r>
          </w:p>
        </w:tc>
      </w:tr>
      <w:tr w:rsidR="004106B8" w:rsidRPr="00106915" w14:paraId="42F9A5DB" w14:textId="77777777" w:rsidTr="008E47F9">
        <w:trPr>
          <w:tblCellSpacing w:w="5" w:type="nil"/>
        </w:trPr>
        <w:tc>
          <w:tcPr>
            <w:tcW w:w="6237" w:type="dxa"/>
            <w:tcBorders>
              <w:left w:val="single" w:sz="4" w:space="0" w:color="auto"/>
              <w:bottom w:val="single" w:sz="4" w:space="0" w:color="auto"/>
              <w:right w:val="single" w:sz="4" w:space="0" w:color="auto"/>
            </w:tcBorders>
          </w:tcPr>
          <w:p w14:paraId="0871C01A"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lastRenderedPageBreak/>
              <w:t xml:space="preserve">4 квалификационный уровень                          </w:t>
            </w:r>
          </w:p>
        </w:tc>
        <w:tc>
          <w:tcPr>
            <w:tcW w:w="3194" w:type="dxa"/>
            <w:tcBorders>
              <w:left w:val="single" w:sz="4" w:space="0" w:color="auto"/>
              <w:bottom w:val="single" w:sz="4" w:space="0" w:color="auto"/>
              <w:right w:val="single" w:sz="4" w:space="0" w:color="auto"/>
            </w:tcBorders>
          </w:tcPr>
          <w:p w14:paraId="0EE359D3" w14:textId="44EBBFB7"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16 054</w:t>
            </w:r>
          </w:p>
        </w:tc>
      </w:tr>
      <w:tr w:rsidR="00097E3A" w:rsidRPr="00106915" w14:paraId="43C0F3CC"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402E1AA5" w14:textId="0B9877BC" w:rsidR="00097E3A" w:rsidRPr="00283511" w:rsidRDefault="00380D22" w:rsidP="00380D22">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должности служащих третьего уровня»</w:t>
            </w:r>
          </w:p>
        </w:tc>
      </w:tr>
      <w:tr w:rsidR="004106B8" w:rsidRPr="00106915" w14:paraId="01C367D9" w14:textId="77777777" w:rsidTr="008E47F9">
        <w:trPr>
          <w:tblCellSpacing w:w="5" w:type="nil"/>
        </w:trPr>
        <w:tc>
          <w:tcPr>
            <w:tcW w:w="6237" w:type="dxa"/>
            <w:tcBorders>
              <w:left w:val="single" w:sz="4" w:space="0" w:color="auto"/>
              <w:bottom w:val="single" w:sz="4" w:space="0" w:color="auto"/>
              <w:right w:val="single" w:sz="4" w:space="0" w:color="auto"/>
            </w:tcBorders>
          </w:tcPr>
          <w:p w14:paraId="5C55BA5D"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5FDB7925" w14:textId="6F131683"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14 143</w:t>
            </w:r>
          </w:p>
        </w:tc>
      </w:tr>
      <w:tr w:rsidR="004106B8" w:rsidRPr="00106915" w14:paraId="1BD30AB6" w14:textId="77777777" w:rsidTr="008E47F9">
        <w:trPr>
          <w:tblCellSpacing w:w="5" w:type="nil"/>
        </w:trPr>
        <w:tc>
          <w:tcPr>
            <w:tcW w:w="6237" w:type="dxa"/>
            <w:tcBorders>
              <w:left w:val="single" w:sz="4" w:space="0" w:color="auto"/>
              <w:bottom w:val="single" w:sz="4" w:space="0" w:color="auto"/>
              <w:right w:val="single" w:sz="4" w:space="0" w:color="auto"/>
            </w:tcBorders>
          </w:tcPr>
          <w:p w14:paraId="4073966C"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2D5E759E" w14:textId="68E01CE8"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14 631</w:t>
            </w:r>
          </w:p>
        </w:tc>
      </w:tr>
      <w:tr w:rsidR="004106B8" w:rsidRPr="00106915" w14:paraId="52D9637B" w14:textId="77777777" w:rsidTr="008E47F9">
        <w:trPr>
          <w:tblCellSpacing w:w="5" w:type="nil"/>
        </w:trPr>
        <w:tc>
          <w:tcPr>
            <w:tcW w:w="6237" w:type="dxa"/>
            <w:tcBorders>
              <w:left w:val="single" w:sz="4" w:space="0" w:color="auto"/>
              <w:bottom w:val="single" w:sz="4" w:space="0" w:color="auto"/>
              <w:right w:val="single" w:sz="4" w:space="0" w:color="auto"/>
            </w:tcBorders>
          </w:tcPr>
          <w:p w14:paraId="0A4EB991"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0931B42A" w14:textId="5C91C431"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15 161</w:t>
            </w:r>
          </w:p>
        </w:tc>
      </w:tr>
      <w:tr w:rsidR="004106B8" w:rsidRPr="00B30979" w14:paraId="1B7E2B61" w14:textId="77777777" w:rsidTr="008E47F9">
        <w:trPr>
          <w:tblCellSpacing w:w="5" w:type="nil"/>
        </w:trPr>
        <w:tc>
          <w:tcPr>
            <w:tcW w:w="6237" w:type="dxa"/>
            <w:tcBorders>
              <w:top w:val="single" w:sz="4" w:space="0" w:color="auto"/>
              <w:left w:val="single" w:sz="4" w:space="0" w:color="auto"/>
              <w:bottom w:val="single" w:sz="4" w:space="0" w:color="auto"/>
              <w:right w:val="single" w:sz="4" w:space="0" w:color="auto"/>
            </w:tcBorders>
          </w:tcPr>
          <w:p w14:paraId="78CA56AC" w14:textId="77777777" w:rsidR="004106B8" w:rsidRPr="00283511" w:rsidRDefault="004106B8" w:rsidP="00627F75">
            <w:pPr>
              <w:pStyle w:val="ConsPlusCell"/>
              <w:rPr>
                <w:rFonts w:ascii="Times New Roman" w:hAnsi="Times New Roman" w:cs="Times New Roman"/>
              </w:rPr>
            </w:pPr>
            <w:r w:rsidRPr="00283511">
              <w:rPr>
                <w:rFonts w:ascii="Times New Roman" w:hAnsi="Times New Roman" w:cs="Times New Roman"/>
              </w:rPr>
              <w:t xml:space="preserve">4 квалификационный уровень                          </w:t>
            </w:r>
          </w:p>
        </w:tc>
        <w:tc>
          <w:tcPr>
            <w:tcW w:w="3194" w:type="dxa"/>
            <w:tcBorders>
              <w:top w:val="single" w:sz="4" w:space="0" w:color="auto"/>
              <w:left w:val="single" w:sz="4" w:space="0" w:color="auto"/>
              <w:bottom w:val="single" w:sz="4" w:space="0" w:color="auto"/>
              <w:right w:val="single" w:sz="4" w:space="0" w:color="auto"/>
            </w:tcBorders>
          </w:tcPr>
          <w:p w14:paraId="056C0165" w14:textId="0F58A878" w:rsidR="004106B8" w:rsidRPr="00283511" w:rsidRDefault="001D2D50"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16 367</w:t>
            </w:r>
          </w:p>
        </w:tc>
      </w:tr>
    </w:tbl>
    <w:p w14:paraId="5252D7BE" w14:textId="77777777" w:rsidR="00097E3A" w:rsidRPr="00B30979" w:rsidRDefault="00097E3A" w:rsidP="00097E3A">
      <w:pPr>
        <w:pStyle w:val="ConsPlusNormal"/>
        <w:jc w:val="center"/>
        <w:outlineLvl w:val="0"/>
        <w:rPr>
          <w:rFonts w:ascii="Times New Roman" w:hAnsi="Times New Roman" w:cs="Times New Roman"/>
          <w:sz w:val="28"/>
          <w:szCs w:val="28"/>
        </w:rPr>
      </w:pPr>
    </w:p>
    <w:p w14:paraId="7F5748AF" w14:textId="758CB8D0" w:rsidR="00097E3A" w:rsidRPr="00B30979" w:rsidRDefault="00433768" w:rsidP="006A383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3</w:t>
      </w:r>
      <w:r w:rsidR="00097E3A" w:rsidRPr="00433768">
        <w:rPr>
          <w:rFonts w:ascii="Times New Roman" w:hAnsi="Times New Roman" w:cs="Times New Roman"/>
          <w:sz w:val="28"/>
          <w:szCs w:val="28"/>
        </w:rPr>
        <w:t>.</w:t>
      </w:r>
      <w:r w:rsidR="00097E3A" w:rsidRPr="00B30979">
        <w:rPr>
          <w:rFonts w:ascii="Times New Roman" w:hAnsi="Times New Roman" w:cs="Times New Roman"/>
          <w:sz w:val="28"/>
          <w:szCs w:val="28"/>
        </w:rPr>
        <w:t xml:space="preserve"> </w:t>
      </w:r>
      <w:r w:rsidR="006A383D" w:rsidRPr="00B30979">
        <w:rPr>
          <w:rFonts w:ascii="Times New Roman" w:hAnsi="Times New Roman" w:cs="Times New Roman"/>
          <w:sz w:val="28"/>
          <w:szCs w:val="28"/>
        </w:rPr>
        <w:t xml:space="preserve">ПКГ </w:t>
      </w:r>
      <w:r w:rsidR="00097E3A" w:rsidRPr="00B30979">
        <w:rPr>
          <w:rFonts w:ascii="Times New Roman" w:hAnsi="Times New Roman" w:cs="Times New Roman"/>
          <w:sz w:val="28"/>
          <w:szCs w:val="28"/>
        </w:rPr>
        <w:t>общеотраслевых профессий рабочих</w:t>
      </w:r>
    </w:p>
    <w:tbl>
      <w:tblPr>
        <w:tblpPr w:leftFromText="180" w:rightFromText="180" w:vertAnchor="text" w:horzAnchor="margin" w:tblpY="198"/>
        <w:tblW w:w="0" w:type="auto"/>
        <w:tblCellSpacing w:w="5" w:type="nil"/>
        <w:tblLayout w:type="fixed"/>
        <w:tblCellMar>
          <w:left w:w="75" w:type="dxa"/>
          <w:right w:w="75" w:type="dxa"/>
        </w:tblCellMar>
        <w:tblLook w:val="0000" w:firstRow="0" w:lastRow="0" w:firstColumn="0" w:lastColumn="0" w:noHBand="0" w:noVBand="0"/>
      </w:tblPr>
      <w:tblGrid>
        <w:gridCol w:w="6237"/>
        <w:gridCol w:w="3194"/>
      </w:tblGrid>
      <w:tr w:rsidR="00097E3A" w:rsidRPr="00A848FC" w14:paraId="2C7CECD3" w14:textId="77777777" w:rsidTr="00627F75">
        <w:trPr>
          <w:trHeight w:val="1000"/>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528C6359" w14:textId="77777777" w:rsidR="00097E3A" w:rsidRPr="00283511" w:rsidRDefault="00097E3A" w:rsidP="00627F75">
            <w:pPr>
              <w:pStyle w:val="ConsPlusCell"/>
              <w:jc w:val="center"/>
              <w:rPr>
                <w:rFonts w:ascii="Times New Roman" w:hAnsi="Times New Roman" w:cs="Times New Roman"/>
              </w:rPr>
            </w:pPr>
            <w:r w:rsidRPr="00283511">
              <w:rPr>
                <w:rFonts w:ascii="Times New Roman" w:hAnsi="Times New Roman" w:cs="Times New Roman"/>
              </w:rPr>
              <w:t>Квалификационные уровни</w:t>
            </w:r>
          </w:p>
        </w:tc>
        <w:tc>
          <w:tcPr>
            <w:tcW w:w="3194" w:type="dxa"/>
            <w:tcBorders>
              <w:top w:val="single" w:sz="4" w:space="0" w:color="auto"/>
              <w:left w:val="single" w:sz="4" w:space="0" w:color="auto"/>
              <w:bottom w:val="single" w:sz="4" w:space="0" w:color="auto"/>
              <w:right w:val="single" w:sz="4" w:space="0" w:color="auto"/>
            </w:tcBorders>
          </w:tcPr>
          <w:p w14:paraId="6ECC3E3F" w14:textId="77777777" w:rsidR="00097E3A" w:rsidRPr="00283511" w:rsidRDefault="00097E3A" w:rsidP="00627F75">
            <w:pPr>
              <w:pStyle w:val="ConsPlusCell"/>
              <w:rPr>
                <w:rFonts w:ascii="Times New Roman" w:hAnsi="Times New Roman" w:cs="Times New Roman"/>
              </w:rPr>
            </w:pPr>
            <w:r w:rsidRPr="00283511">
              <w:rPr>
                <w:rFonts w:ascii="Times New Roman" w:hAnsi="Times New Roman" w:cs="Times New Roman"/>
              </w:rPr>
              <w:t>Минимальный размер оклада (должностного</w:t>
            </w:r>
            <w:r w:rsidRPr="00283511">
              <w:rPr>
                <w:rFonts w:ascii="Times New Roman" w:hAnsi="Times New Roman" w:cs="Times New Roman"/>
              </w:rPr>
              <w:br/>
              <w:t xml:space="preserve">оклада), ставки   </w:t>
            </w:r>
            <w:r w:rsidRPr="00283511">
              <w:rPr>
                <w:rFonts w:ascii="Times New Roman" w:hAnsi="Times New Roman" w:cs="Times New Roman"/>
              </w:rPr>
              <w:br/>
              <w:t>заработной платы, руб.</w:t>
            </w:r>
          </w:p>
        </w:tc>
      </w:tr>
      <w:tr w:rsidR="00097E3A" w:rsidRPr="00A848FC" w14:paraId="4FDE9DA7"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4F9630E5" w14:textId="480CF6BA"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профессии рабочих первого уровня»</w:t>
            </w:r>
          </w:p>
        </w:tc>
      </w:tr>
      <w:tr w:rsidR="006A383D" w:rsidRPr="00A848FC" w14:paraId="69AB79DA" w14:textId="77777777" w:rsidTr="008E47F9">
        <w:trPr>
          <w:tblCellSpacing w:w="5" w:type="nil"/>
        </w:trPr>
        <w:tc>
          <w:tcPr>
            <w:tcW w:w="6237" w:type="dxa"/>
            <w:tcBorders>
              <w:left w:val="single" w:sz="4" w:space="0" w:color="auto"/>
              <w:bottom w:val="single" w:sz="4" w:space="0" w:color="auto"/>
              <w:right w:val="single" w:sz="4" w:space="0" w:color="auto"/>
            </w:tcBorders>
          </w:tcPr>
          <w:p w14:paraId="2A52EF0E"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4AA9A854" w14:textId="03429BB0" w:rsidR="006A383D" w:rsidRPr="00283511" w:rsidRDefault="00DB2509" w:rsidP="008D4360">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12 681</w:t>
            </w:r>
          </w:p>
        </w:tc>
      </w:tr>
      <w:tr w:rsidR="006A383D" w:rsidRPr="00A848FC" w14:paraId="1584F183" w14:textId="77777777" w:rsidTr="008E47F9">
        <w:trPr>
          <w:trHeight w:val="272"/>
          <w:tblCellSpacing w:w="5" w:type="nil"/>
        </w:trPr>
        <w:tc>
          <w:tcPr>
            <w:tcW w:w="6237" w:type="dxa"/>
            <w:tcBorders>
              <w:left w:val="single" w:sz="4" w:space="0" w:color="auto"/>
              <w:bottom w:val="single" w:sz="4" w:space="0" w:color="auto"/>
              <w:right w:val="single" w:sz="4" w:space="0" w:color="auto"/>
            </w:tcBorders>
          </w:tcPr>
          <w:p w14:paraId="726E8A24"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15B68124" w14:textId="156FE7D4" w:rsidR="006A383D" w:rsidRPr="00283511" w:rsidRDefault="00DB2509" w:rsidP="008D4360">
            <w:pPr>
              <w:spacing w:after="0"/>
              <w:jc w:val="center"/>
              <w:rPr>
                <w:rFonts w:ascii="Times New Roman" w:hAnsi="Times New Roman" w:cs="Times New Roman"/>
                <w:sz w:val="28"/>
                <w:szCs w:val="28"/>
              </w:rPr>
            </w:pPr>
            <w:r w:rsidRPr="00283511">
              <w:rPr>
                <w:rFonts w:ascii="Times New Roman" w:hAnsi="Times New Roman" w:cs="Times New Roman"/>
                <w:sz w:val="28"/>
                <w:szCs w:val="28"/>
              </w:rPr>
              <w:t>12 849</w:t>
            </w:r>
          </w:p>
        </w:tc>
      </w:tr>
      <w:tr w:rsidR="00097E3A" w:rsidRPr="00A848FC" w14:paraId="7B8E0C6C"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1C9AD946" w14:textId="5BCA46A7"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профессии рабочих второго уровня»</w:t>
            </w:r>
          </w:p>
        </w:tc>
      </w:tr>
      <w:tr w:rsidR="006A383D" w:rsidRPr="00A848FC" w14:paraId="11BABAA5" w14:textId="77777777" w:rsidTr="008E47F9">
        <w:trPr>
          <w:tblCellSpacing w:w="5" w:type="nil"/>
        </w:trPr>
        <w:tc>
          <w:tcPr>
            <w:tcW w:w="6237" w:type="dxa"/>
            <w:tcBorders>
              <w:top w:val="single" w:sz="4" w:space="0" w:color="auto"/>
              <w:left w:val="single" w:sz="4" w:space="0" w:color="auto"/>
              <w:bottom w:val="single" w:sz="4" w:space="0" w:color="auto"/>
              <w:right w:val="single" w:sz="4" w:space="0" w:color="auto"/>
            </w:tcBorders>
          </w:tcPr>
          <w:p w14:paraId="137F7BB4"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top w:val="single" w:sz="4" w:space="0" w:color="auto"/>
              <w:left w:val="single" w:sz="4" w:space="0" w:color="auto"/>
              <w:bottom w:val="single" w:sz="4" w:space="0" w:color="auto"/>
              <w:right w:val="single" w:sz="4" w:space="0" w:color="auto"/>
            </w:tcBorders>
          </w:tcPr>
          <w:p w14:paraId="1CB97498" w14:textId="7F5312AA" w:rsidR="006A383D" w:rsidRPr="00283511" w:rsidRDefault="00DB2509" w:rsidP="008D4360">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13 253</w:t>
            </w:r>
          </w:p>
        </w:tc>
      </w:tr>
      <w:tr w:rsidR="006A383D" w:rsidRPr="00A848FC" w14:paraId="6DB440B5" w14:textId="77777777" w:rsidTr="008E47F9">
        <w:trPr>
          <w:tblCellSpacing w:w="5" w:type="nil"/>
        </w:trPr>
        <w:tc>
          <w:tcPr>
            <w:tcW w:w="6237" w:type="dxa"/>
            <w:tcBorders>
              <w:left w:val="single" w:sz="4" w:space="0" w:color="auto"/>
              <w:bottom w:val="single" w:sz="4" w:space="0" w:color="auto"/>
              <w:right w:val="single" w:sz="4" w:space="0" w:color="auto"/>
            </w:tcBorders>
          </w:tcPr>
          <w:p w14:paraId="43971419"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15EAD9DA" w14:textId="30A434EA" w:rsidR="006A383D" w:rsidRPr="00283511" w:rsidRDefault="00DB2509" w:rsidP="008D4360">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14 143</w:t>
            </w:r>
          </w:p>
        </w:tc>
      </w:tr>
      <w:tr w:rsidR="006A383D" w:rsidRPr="00A848FC" w14:paraId="27B3213E" w14:textId="77777777" w:rsidTr="008E47F9">
        <w:trPr>
          <w:tblCellSpacing w:w="5" w:type="nil"/>
        </w:trPr>
        <w:tc>
          <w:tcPr>
            <w:tcW w:w="6237" w:type="dxa"/>
            <w:tcBorders>
              <w:left w:val="single" w:sz="4" w:space="0" w:color="auto"/>
              <w:bottom w:val="single" w:sz="4" w:space="0" w:color="auto"/>
              <w:right w:val="single" w:sz="4" w:space="0" w:color="auto"/>
            </w:tcBorders>
          </w:tcPr>
          <w:p w14:paraId="372348A8"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5FA713E5" w14:textId="184A960F" w:rsidR="006A383D" w:rsidRPr="00283511" w:rsidRDefault="00DB2509" w:rsidP="008D4360">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14 631</w:t>
            </w:r>
          </w:p>
        </w:tc>
      </w:tr>
      <w:tr w:rsidR="006A383D" w:rsidRPr="00B30979" w14:paraId="5CDE6EEB" w14:textId="77777777" w:rsidTr="008E47F9">
        <w:trPr>
          <w:tblCellSpacing w:w="5" w:type="nil"/>
        </w:trPr>
        <w:tc>
          <w:tcPr>
            <w:tcW w:w="6237" w:type="dxa"/>
            <w:tcBorders>
              <w:left w:val="single" w:sz="4" w:space="0" w:color="auto"/>
              <w:bottom w:val="single" w:sz="4" w:space="0" w:color="auto"/>
              <w:right w:val="single" w:sz="4" w:space="0" w:color="auto"/>
            </w:tcBorders>
          </w:tcPr>
          <w:p w14:paraId="1E0F1454" w14:textId="77777777" w:rsidR="006A383D" w:rsidRPr="00283511" w:rsidRDefault="006A383D" w:rsidP="008D4360">
            <w:pPr>
              <w:pStyle w:val="ConsPlusCell"/>
              <w:rPr>
                <w:rFonts w:ascii="Times New Roman" w:hAnsi="Times New Roman" w:cs="Times New Roman"/>
              </w:rPr>
            </w:pPr>
            <w:r w:rsidRPr="00283511">
              <w:rPr>
                <w:rFonts w:ascii="Times New Roman" w:hAnsi="Times New Roman" w:cs="Times New Roman"/>
              </w:rPr>
              <w:t xml:space="preserve">4 квалификационный уровень                          </w:t>
            </w:r>
          </w:p>
        </w:tc>
        <w:tc>
          <w:tcPr>
            <w:tcW w:w="3194" w:type="dxa"/>
            <w:tcBorders>
              <w:left w:val="single" w:sz="4" w:space="0" w:color="auto"/>
              <w:bottom w:val="single" w:sz="4" w:space="0" w:color="auto"/>
              <w:right w:val="single" w:sz="4" w:space="0" w:color="auto"/>
            </w:tcBorders>
          </w:tcPr>
          <w:p w14:paraId="438B94F6" w14:textId="57264A2A" w:rsidR="006A383D" w:rsidRPr="00283511" w:rsidRDefault="00DB2509" w:rsidP="008D4360">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15 742</w:t>
            </w:r>
          </w:p>
        </w:tc>
      </w:tr>
    </w:tbl>
    <w:p w14:paraId="5C520722" w14:textId="77777777" w:rsidR="00097E3A" w:rsidRPr="00B30979" w:rsidRDefault="00097E3A" w:rsidP="00097E3A">
      <w:pPr>
        <w:pStyle w:val="ConsPlusNormal"/>
        <w:jc w:val="center"/>
        <w:outlineLvl w:val="0"/>
        <w:rPr>
          <w:rFonts w:ascii="Times New Roman" w:hAnsi="Times New Roman" w:cs="Times New Roman"/>
          <w:sz w:val="28"/>
          <w:szCs w:val="28"/>
        </w:rPr>
      </w:pPr>
    </w:p>
    <w:p w14:paraId="51E8946B" w14:textId="009B9FFE" w:rsidR="00097E3A" w:rsidRPr="00B30979" w:rsidRDefault="00433768" w:rsidP="00097E3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w:t>
      </w:r>
      <w:r w:rsidR="00097E3A" w:rsidRPr="00433768">
        <w:rPr>
          <w:rFonts w:ascii="Times New Roman" w:hAnsi="Times New Roman" w:cs="Times New Roman"/>
          <w:sz w:val="28"/>
          <w:szCs w:val="28"/>
        </w:rPr>
        <w:t>.</w:t>
      </w:r>
      <w:r w:rsidR="00097E3A" w:rsidRPr="00B30979">
        <w:rPr>
          <w:rFonts w:ascii="Times New Roman" w:hAnsi="Times New Roman" w:cs="Times New Roman"/>
          <w:sz w:val="28"/>
          <w:szCs w:val="28"/>
        </w:rPr>
        <w:t xml:space="preserve"> Должности руководителей структурных подразделений</w:t>
      </w:r>
    </w:p>
    <w:p w14:paraId="6292AA61" w14:textId="77777777" w:rsidR="00097E3A" w:rsidRPr="00B30979" w:rsidRDefault="00097E3A" w:rsidP="00097E3A">
      <w:pPr>
        <w:pStyle w:val="ConsPlusNormal"/>
        <w:ind w:firstLine="540"/>
        <w:jc w:val="both"/>
        <w:rPr>
          <w:rFonts w:ascii="Times New Roman" w:hAnsi="Times New Roman" w:cs="Times New Roman"/>
          <w:sz w:val="28"/>
          <w:szCs w:val="28"/>
        </w:rPr>
      </w:pPr>
    </w:p>
    <w:tbl>
      <w:tblPr>
        <w:tblW w:w="0" w:type="auto"/>
        <w:tblCellSpacing w:w="5" w:type="nil"/>
        <w:tblLayout w:type="fixed"/>
        <w:tblCellMar>
          <w:left w:w="75" w:type="dxa"/>
          <w:right w:w="75" w:type="dxa"/>
        </w:tblCellMar>
        <w:tblLook w:val="0000" w:firstRow="0" w:lastRow="0" w:firstColumn="0" w:lastColumn="0" w:noHBand="0" w:noVBand="0"/>
      </w:tblPr>
      <w:tblGrid>
        <w:gridCol w:w="6237"/>
        <w:gridCol w:w="3194"/>
      </w:tblGrid>
      <w:tr w:rsidR="00097E3A" w:rsidRPr="00583872" w14:paraId="66E60717" w14:textId="77777777" w:rsidTr="00627F75">
        <w:trPr>
          <w:trHeight w:val="1000"/>
          <w:tblCellSpacing w:w="5" w:type="nil"/>
        </w:trPr>
        <w:tc>
          <w:tcPr>
            <w:tcW w:w="6237" w:type="dxa"/>
            <w:tcBorders>
              <w:top w:val="single" w:sz="4" w:space="0" w:color="auto"/>
              <w:left w:val="single" w:sz="4" w:space="0" w:color="auto"/>
              <w:bottom w:val="single" w:sz="4" w:space="0" w:color="auto"/>
              <w:right w:val="single" w:sz="4" w:space="0" w:color="auto"/>
            </w:tcBorders>
            <w:vAlign w:val="center"/>
          </w:tcPr>
          <w:p w14:paraId="2F9F3F74" w14:textId="77777777" w:rsidR="00097E3A" w:rsidRPr="00283511" w:rsidRDefault="00097E3A" w:rsidP="00627F75">
            <w:pPr>
              <w:pStyle w:val="ConsPlusCell"/>
              <w:jc w:val="center"/>
              <w:rPr>
                <w:rFonts w:ascii="Times New Roman" w:hAnsi="Times New Roman" w:cs="Times New Roman"/>
              </w:rPr>
            </w:pPr>
            <w:r w:rsidRPr="00283511">
              <w:rPr>
                <w:rFonts w:ascii="Times New Roman" w:hAnsi="Times New Roman" w:cs="Times New Roman"/>
              </w:rPr>
              <w:t>Квалификационные уровни</w:t>
            </w:r>
          </w:p>
        </w:tc>
        <w:tc>
          <w:tcPr>
            <w:tcW w:w="3194" w:type="dxa"/>
            <w:tcBorders>
              <w:top w:val="single" w:sz="4" w:space="0" w:color="auto"/>
              <w:left w:val="single" w:sz="4" w:space="0" w:color="auto"/>
              <w:bottom w:val="single" w:sz="4" w:space="0" w:color="auto"/>
              <w:right w:val="single" w:sz="4" w:space="0" w:color="auto"/>
            </w:tcBorders>
          </w:tcPr>
          <w:p w14:paraId="0B52146B" w14:textId="77777777" w:rsidR="00097E3A" w:rsidRPr="00283511" w:rsidRDefault="00097E3A" w:rsidP="00627F75">
            <w:pPr>
              <w:pStyle w:val="ConsPlusCell"/>
              <w:rPr>
                <w:rFonts w:ascii="Times New Roman" w:hAnsi="Times New Roman" w:cs="Times New Roman"/>
              </w:rPr>
            </w:pPr>
            <w:r w:rsidRPr="00283511">
              <w:rPr>
                <w:rFonts w:ascii="Times New Roman" w:hAnsi="Times New Roman" w:cs="Times New Roman"/>
              </w:rPr>
              <w:t>Минимальный размер оклада (должностного</w:t>
            </w:r>
            <w:r w:rsidRPr="00283511">
              <w:rPr>
                <w:rFonts w:ascii="Times New Roman" w:hAnsi="Times New Roman" w:cs="Times New Roman"/>
              </w:rPr>
              <w:br/>
              <w:t xml:space="preserve">оклада), ставки   </w:t>
            </w:r>
            <w:r w:rsidRPr="00283511">
              <w:rPr>
                <w:rFonts w:ascii="Times New Roman" w:hAnsi="Times New Roman" w:cs="Times New Roman"/>
              </w:rPr>
              <w:br/>
              <w:t xml:space="preserve">заработной платы, руб.        </w:t>
            </w:r>
          </w:p>
        </w:tc>
      </w:tr>
      <w:tr w:rsidR="00097E3A" w:rsidRPr="00583872" w14:paraId="32D4C1EA"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21AADC5E" w14:textId="1BB3FB89"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ПКГ</w:t>
            </w:r>
            <w:r w:rsidR="00097E3A" w:rsidRPr="00283511">
              <w:rPr>
                <w:rFonts w:ascii="Times New Roman" w:hAnsi="Times New Roman" w:cs="Times New Roman"/>
              </w:rPr>
              <w:t xml:space="preserve"> должностей руководителей структурных подразделений*  </w:t>
            </w:r>
          </w:p>
        </w:tc>
      </w:tr>
      <w:tr w:rsidR="006A383D" w:rsidRPr="00583872" w14:paraId="51FD28FA" w14:textId="77777777" w:rsidTr="008E47F9">
        <w:trPr>
          <w:tblCellSpacing w:w="5" w:type="nil"/>
        </w:trPr>
        <w:tc>
          <w:tcPr>
            <w:tcW w:w="6237" w:type="dxa"/>
            <w:tcBorders>
              <w:left w:val="single" w:sz="4" w:space="0" w:color="auto"/>
              <w:bottom w:val="single" w:sz="4" w:space="0" w:color="auto"/>
              <w:right w:val="single" w:sz="4" w:space="0" w:color="auto"/>
            </w:tcBorders>
          </w:tcPr>
          <w:p w14:paraId="271FF797"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106A1D92" w14:textId="5A5C1486"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19 088</w:t>
            </w:r>
          </w:p>
        </w:tc>
      </w:tr>
      <w:tr w:rsidR="006A383D" w:rsidRPr="00583872" w14:paraId="2B95DE5A" w14:textId="77777777" w:rsidTr="008E47F9">
        <w:trPr>
          <w:tblCellSpacing w:w="5" w:type="nil"/>
        </w:trPr>
        <w:tc>
          <w:tcPr>
            <w:tcW w:w="6237" w:type="dxa"/>
            <w:tcBorders>
              <w:left w:val="single" w:sz="4" w:space="0" w:color="auto"/>
              <w:bottom w:val="single" w:sz="4" w:space="0" w:color="auto"/>
              <w:right w:val="single" w:sz="4" w:space="0" w:color="auto"/>
            </w:tcBorders>
          </w:tcPr>
          <w:p w14:paraId="7819EED6"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15EC76CA" w14:textId="75920765"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19 829</w:t>
            </w:r>
          </w:p>
        </w:tc>
      </w:tr>
      <w:tr w:rsidR="006A383D" w:rsidRPr="00583872" w14:paraId="7119A22C" w14:textId="77777777" w:rsidTr="008E47F9">
        <w:trPr>
          <w:tblCellSpacing w:w="5" w:type="nil"/>
        </w:trPr>
        <w:tc>
          <w:tcPr>
            <w:tcW w:w="6237" w:type="dxa"/>
            <w:tcBorders>
              <w:left w:val="single" w:sz="4" w:space="0" w:color="auto"/>
              <w:bottom w:val="single" w:sz="4" w:space="0" w:color="auto"/>
              <w:right w:val="single" w:sz="4" w:space="0" w:color="auto"/>
            </w:tcBorders>
          </w:tcPr>
          <w:p w14:paraId="2F7FFAAA"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5BC008AC" w14:textId="429FC3C5"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20 667</w:t>
            </w:r>
          </w:p>
        </w:tc>
      </w:tr>
      <w:tr w:rsidR="00097E3A" w:rsidRPr="00583872" w14:paraId="3071B31F"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6E579165" w14:textId="30399199"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должности служащих второго уровня»</w:t>
            </w:r>
          </w:p>
        </w:tc>
      </w:tr>
      <w:tr w:rsidR="006A383D" w:rsidRPr="00583872" w14:paraId="445E4F1A" w14:textId="77777777" w:rsidTr="008E47F9">
        <w:trPr>
          <w:tblCellSpacing w:w="5" w:type="nil"/>
        </w:trPr>
        <w:tc>
          <w:tcPr>
            <w:tcW w:w="6237" w:type="dxa"/>
            <w:tcBorders>
              <w:left w:val="single" w:sz="4" w:space="0" w:color="auto"/>
              <w:bottom w:val="single" w:sz="4" w:space="0" w:color="auto"/>
              <w:right w:val="single" w:sz="4" w:space="0" w:color="auto"/>
            </w:tcBorders>
          </w:tcPr>
          <w:p w14:paraId="14F1879A"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10EBE289" w14:textId="5006C3F1"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14 143</w:t>
            </w:r>
          </w:p>
        </w:tc>
      </w:tr>
      <w:tr w:rsidR="006A383D" w:rsidRPr="00583872" w14:paraId="07196D48" w14:textId="77777777" w:rsidTr="008E47F9">
        <w:trPr>
          <w:tblCellSpacing w:w="5" w:type="nil"/>
        </w:trPr>
        <w:tc>
          <w:tcPr>
            <w:tcW w:w="6237" w:type="dxa"/>
            <w:tcBorders>
              <w:left w:val="single" w:sz="4" w:space="0" w:color="auto"/>
              <w:bottom w:val="single" w:sz="4" w:space="0" w:color="auto"/>
              <w:right w:val="single" w:sz="4" w:space="0" w:color="auto"/>
            </w:tcBorders>
          </w:tcPr>
          <w:p w14:paraId="710D6E29"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2B48134E" w14:textId="7019DD24"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14 631</w:t>
            </w:r>
          </w:p>
        </w:tc>
      </w:tr>
      <w:tr w:rsidR="006A383D" w:rsidRPr="00583872" w14:paraId="12AE4F03" w14:textId="77777777" w:rsidTr="008E47F9">
        <w:trPr>
          <w:tblCellSpacing w:w="5" w:type="nil"/>
        </w:trPr>
        <w:tc>
          <w:tcPr>
            <w:tcW w:w="6237" w:type="dxa"/>
            <w:tcBorders>
              <w:left w:val="single" w:sz="4" w:space="0" w:color="auto"/>
              <w:bottom w:val="single" w:sz="4" w:space="0" w:color="auto"/>
              <w:right w:val="single" w:sz="4" w:space="0" w:color="auto"/>
            </w:tcBorders>
          </w:tcPr>
          <w:p w14:paraId="758223BE"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4 квалификационный уровень                          </w:t>
            </w:r>
          </w:p>
        </w:tc>
        <w:tc>
          <w:tcPr>
            <w:tcW w:w="3194" w:type="dxa"/>
            <w:tcBorders>
              <w:left w:val="single" w:sz="4" w:space="0" w:color="auto"/>
              <w:bottom w:val="single" w:sz="4" w:space="0" w:color="auto"/>
              <w:right w:val="single" w:sz="4" w:space="0" w:color="auto"/>
            </w:tcBorders>
          </w:tcPr>
          <w:p w14:paraId="1CA21FE5" w14:textId="3EFC60B1"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16 054</w:t>
            </w:r>
          </w:p>
        </w:tc>
      </w:tr>
      <w:tr w:rsidR="006A383D" w:rsidRPr="00583872" w14:paraId="34B9EDD0" w14:textId="77777777" w:rsidTr="008E47F9">
        <w:trPr>
          <w:tblCellSpacing w:w="5" w:type="nil"/>
        </w:trPr>
        <w:tc>
          <w:tcPr>
            <w:tcW w:w="6237" w:type="dxa"/>
            <w:tcBorders>
              <w:left w:val="single" w:sz="4" w:space="0" w:color="auto"/>
              <w:bottom w:val="single" w:sz="4" w:space="0" w:color="auto"/>
              <w:right w:val="single" w:sz="4" w:space="0" w:color="auto"/>
            </w:tcBorders>
          </w:tcPr>
          <w:p w14:paraId="4419F01E"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5 квалификационный уровень                          </w:t>
            </w:r>
          </w:p>
        </w:tc>
        <w:tc>
          <w:tcPr>
            <w:tcW w:w="3194" w:type="dxa"/>
            <w:tcBorders>
              <w:left w:val="single" w:sz="4" w:space="0" w:color="auto"/>
              <w:bottom w:val="single" w:sz="4" w:space="0" w:color="auto"/>
              <w:right w:val="single" w:sz="4" w:space="0" w:color="auto"/>
            </w:tcBorders>
          </w:tcPr>
          <w:p w14:paraId="321D9A6C" w14:textId="273E123A"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16 942</w:t>
            </w:r>
          </w:p>
        </w:tc>
      </w:tr>
      <w:tr w:rsidR="00097E3A" w:rsidRPr="00583872" w14:paraId="36DB8715" w14:textId="77777777" w:rsidTr="006A383D">
        <w:trPr>
          <w:trHeight w:val="287"/>
          <w:tblCellSpacing w:w="5" w:type="nil"/>
        </w:trPr>
        <w:tc>
          <w:tcPr>
            <w:tcW w:w="9431" w:type="dxa"/>
            <w:gridSpan w:val="2"/>
            <w:tcBorders>
              <w:left w:val="single" w:sz="4" w:space="0" w:color="auto"/>
              <w:bottom w:val="single" w:sz="4" w:space="0" w:color="auto"/>
              <w:right w:val="single" w:sz="4" w:space="0" w:color="auto"/>
            </w:tcBorders>
          </w:tcPr>
          <w:p w14:paraId="7DB57F24" w14:textId="1701DCFB"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должности служащих третьего уровня»</w:t>
            </w:r>
          </w:p>
        </w:tc>
      </w:tr>
      <w:tr w:rsidR="00097E3A" w:rsidRPr="00583872" w14:paraId="57C88BA7" w14:textId="77777777" w:rsidTr="00627F75">
        <w:trPr>
          <w:tblCellSpacing w:w="5" w:type="nil"/>
        </w:trPr>
        <w:tc>
          <w:tcPr>
            <w:tcW w:w="6237" w:type="dxa"/>
            <w:tcBorders>
              <w:left w:val="single" w:sz="4" w:space="0" w:color="auto"/>
              <w:bottom w:val="single" w:sz="4" w:space="0" w:color="auto"/>
              <w:right w:val="single" w:sz="4" w:space="0" w:color="auto"/>
            </w:tcBorders>
          </w:tcPr>
          <w:p w14:paraId="1EDA05F9" w14:textId="77777777" w:rsidR="00097E3A" w:rsidRPr="00283511" w:rsidRDefault="00097E3A" w:rsidP="00627F75">
            <w:pPr>
              <w:pStyle w:val="ConsPlusCell"/>
              <w:rPr>
                <w:rFonts w:ascii="Times New Roman" w:hAnsi="Times New Roman" w:cs="Times New Roman"/>
              </w:rPr>
            </w:pPr>
            <w:r w:rsidRPr="00283511">
              <w:rPr>
                <w:rFonts w:ascii="Times New Roman" w:hAnsi="Times New Roman" w:cs="Times New Roman"/>
              </w:rPr>
              <w:t xml:space="preserve">5 квалификационный уровень                          </w:t>
            </w:r>
          </w:p>
        </w:tc>
        <w:tc>
          <w:tcPr>
            <w:tcW w:w="3194" w:type="dxa"/>
            <w:tcBorders>
              <w:left w:val="single" w:sz="4" w:space="0" w:color="auto"/>
              <w:bottom w:val="single" w:sz="4" w:space="0" w:color="auto"/>
              <w:right w:val="single" w:sz="4" w:space="0" w:color="auto"/>
            </w:tcBorders>
          </w:tcPr>
          <w:p w14:paraId="2D23F707" w14:textId="082B3842" w:rsidR="00097E3A" w:rsidRPr="00283511" w:rsidRDefault="00A37195" w:rsidP="00627F75">
            <w:pPr>
              <w:pStyle w:val="ConsPlusCell"/>
              <w:jc w:val="center"/>
              <w:rPr>
                <w:rFonts w:ascii="Times New Roman" w:hAnsi="Times New Roman" w:cs="Times New Roman"/>
              </w:rPr>
            </w:pPr>
            <w:r w:rsidRPr="00283511">
              <w:rPr>
                <w:rFonts w:ascii="Times New Roman" w:hAnsi="Times New Roman" w:cs="Times New Roman"/>
              </w:rPr>
              <w:t>17 567</w:t>
            </w:r>
          </w:p>
        </w:tc>
      </w:tr>
      <w:tr w:rsidR="00097E3A" w:rsidRPr="00583872" w14:paraId="2A8017B7" w14:textId="77777777" w:rsidTr="00627F75">
        <w:trPr>
          <w:trHeight w:val="400"/>
          <w:tblCellSpacing w:w="5" w:type="nil"/>
        </w:trPr>
        <w:tc>
          <w:tcPr>
            <w:tcW w:w="9431" w:type="dxa"/>
            <w:gridSpan w:val="2"/>
            <w:tcBorders>
              <w:left w:val="single" w:sz="4" w:space="0" w:color="auto"/>
              <w:bottom w:val="single" w:sz="4" w:space="0" w:color="auto"/>
              <w:right w:val="single" w:sz="4" w:space="0" w:color="auto"/>
            </w:tcBorders>
          </w:tcPr>
          <w:p w14:paraId="47DAA887" w14:textId="197AB2EF" w:rsidR="00097E3A" w:rsidRPr="00283511" w:rsidRDefault="006A383D" w:rsidP="006A383D">
            <w:pPr>
              <w:pStyle w:val="ConsPlusCell"/>
              <w:rPr>
                <w:rFonts w:ascii="Times New Roman" w:hAnsi="Times New Roman" w:cs="Times New Roman"/>
              </w:rPr>
            </w:pPr>
            <w:r w:rsidRPr="00283511">
              <w:rPr>
                <w:rFonts w:ascii="Times New Roman" w:hAnsi="Times New Roman" w:cs="Times New Roman"/>
              </w:rPr>
              <w:t xml:space="preserve">ПКГ </w:t>
            </w:r>
            <w:r w:rsidR="00097E3A" w:rsidRPr="00283511">
              <w:rPr>
                <w:rFonts w:ascii="Times New Roman" w:hAnsi="Times New Roman" w:cs="Times New Roman"/>
              </w:rPr>
              <w:t>«Общеотраслевые должности служащих четвертого уровня»</w:t>
            </w:r>
          </w:p>
        </w:tc>
      </w:tr>
      <w:tr w:rsidR="006A383D" w:rsidRPr="00583872" w14:paraId="43F2BE06" w14:textId="77777777" w:rsidTr="008E47F9">
        <w:trPr>
          <w:tblCellSpacing w:w="5" w:type="nil"/>
        </w:trPr>
        <w:tc>
          <w:tcPr>
            <w:tcW w:w="6237" w:type="dxa"/>
            <w:tcBorders>
              <w:left w:val="single" w:sz="4" w:space="0" w:color="auto"/>
              <w:bottom w:val="single" w:sz="4" w:space="0" w:color="auto"/>
              <w:right w:val="single" w:sz="4" w:space="0" w:color="auto"/>
            </w:tcBorders>
          </w:tcPr>
          <w:p w14:paraId="0F1A84B3"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1 квалификационный уровень                          </w:t>
            </w:r>
          </w:p>
        </w:tc>
        <w:tc>
          <w:tcPr>
            <w:tcW w:w="3194" w:type="dxa"/>
            <w:tcBorders>
              <w:left w:val="single" w:sz="4" w:space="0" w:color="auto"/>
              <w:bottom w:val="single" w:sz="4" w:space="0" w:color="auto"/>
              <w:right w:val="single" w:sz="4" w:space="0" w:color="auto"/>
            </w:tcBorders>
          </w:tcPr>
          <w:p w14:paraId="076189DE" w14:textId="55D64413"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18 193</w:t>
            </w:r>
          </w:p>
        </w:tc>
      </w:tr>
      <w:tr w:rsidR="006A383D" w:rsidRPr="00583872" w14:paraId="569FAFA8" w14:textId="77777777" w:rsidTr="008E47F9">
        <w:trPr>
          <w:tblCellSpacing w:w="5" w:type="nil"/>
        </w:trPr>
        <w:tc>
          <w:tcPr>
            <w:tcW w:w="6237" w:type="dxa"/>
            <w:tcBorders>
              <w:left w:val="single" w:sz="4" w:space="0" w:color="auto"/>
              <w:bottom w:val="single" w:sz="4" w:space="0" w:color="auto"/>
              <w:right w:val="single" w:sz="4" w:space="0" w:color="auto"/>
            </w:tcBorders>
          </w:tcPr>
          <w:p w14:paraId="5270C4BE"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2 квалификационный уровень                          </w:t>
            </w:r>
          </w:p>
        </w:tc>
        <w:tc>
          <w:tcPr>
            <w:tcW w:w="3194" w:type="dxa"/>
            <w:tcBorders>
              <w:left w:val="single" w:sz="4" w:space="0" w:color="auto"/>
              <w:bottom w:val="single" w:sz="4" w:space="0" w:color="auto"/>
              <w:right w:val="single" w:sz="4" w:space="0" w:color="auto"/>
            </w:tcBorders>
          </w:tcPr>
          <w:p w14:paraId="4B38A1B0" w14:textId="2667FAD4"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19 618</w:t>
            </w:r>
          </w:p>
        </w:tc>
      </w:tr>
      <w:tr w:rsidR="006A383D" w:rsidRPr="00B30979" w14:paraId="0ECA823A" w14:textId="77777777" w:rsidTr="008E47F9">
        <w:trPr>
          <w:tblCellSpacing w:w="5" w:type="nil"/>
        </w:trPr>
        <w:tc>
          <w:tcPr>
            <w:tcW w:w="6237" w:type="dxa"/>
            <w:tcBorders>
              <w:left w:val="single" w:sz="4" w:space="0" w:color="auto"/>
              <w:bottom w:val="single" w:sz="4" w:space="0" w:color="auto"/>
              <w:right w:val="single" w:sz="4" w:space="0" w:color="auto"/>
            </w:tcBorders>
          </w:tcPr>
          <w:p w14:paraId="4722AE40" w14:textId="77777777" w:rsidR="006A383D" w:rsidRPr="00283511" w:rsidRDefault="006A383D" w:rsidP="00627F75">
            <w:pPr>
              <w:pStyle w:val="ConsPlusCell"/>
              <w:rPr>
                <w:rFonts w:ascii="Times New Roman" w:hAnsi="Times New Roman" w:cs="Times New Roman"/>
              </w:rPr>
            </w:pPr>
            <w:r w:rsidRPr="00283511">
              <w:rPr>
                <w:rFonts w:ascii="Times New Roman" w:hAnsi="Times New Roman" w:cs="Times New Roman"/>
              </w:rPr>
              <w:t xml:space="preserve">3 квалификационный уровень                          </w:t>
            </w:r>
          </w:p>
        </w:tc>
        <w:tc>
          <w:tcPr>
            <w:tcW w:w="3194" w:type="dxa"/>
            <w:tcBorders>
              <w:left w:val="single" w:sz="4" w:space="0" w:color="auto"/>
              <w:bottom w:val="single" w:sz="4" w:space="0" w:color="auto"/>
              <w:right w:val="single" w:sz="4" w:space="0" w:color="auto"/>
            </w:tcBorders>
          </w:tcPr>
          <w:p w14:paraId="1883AE82" w14:textId="469D9ECD" w:rsidR="006A383D" w:rsidRPr="00283511" w:rsidRDefault="00A37195" w:rsidP="00627F75">
            <w:pPr>
              <w:spacing w:after="0" w:line="240" w:lineRule="auto"/>
              <w:jc w:val="center"/>
              <w:rPr>
                <w:rFonts w:ascii="Times New Roman" w:hAnsi="Times New Roman" w:cs="Times New Roman"/>
                <w:sz w:val="28"/>
                <w:szCs w:val="28"/>
              </w:rPr>
            </w:pPr>
            <w:r w:rsidRPr="00283511">
              <w:rPr>
                <w:rFonts w:ascii="Times New Roman" w:hAnsi="Times New Roman" w:cs="Times New Roman"/>
                <w:sz w:val="28"/>
                <w:szCs w:val="28"/>
              </w:rPr>
              <w:t>20 419</w:t>
            </w:r>
          </w:p>
        </w:tc>
      </w:tr>
    </w:tbl>
    <w:p w14:paraId="142FB03A" w14:textId="77777777" w:rsidR="006A383D" w:rsidRDefault="006A383D" w:rsidP="006A383D">
      <w:pPr>
        <w:pStyle w:val="ConsPlusNormal"/>
        <w:ind w:firstLine="567"/>
        <w:jc w:val="both"/>
        <w:rPr>
          <w:rFonts w:ascii="Times New Roman" w:hAnsi="Times New Roman" w:cs="Times New Roman"/>
          <w:sz w:val="24"/>
          <w:szCs w:val="24"/>
        </w:rPr>
      </w:pPr>
      <w:r w:rsidRPr="003F475B">
        <w:rPr>
          <w:rFonts w:ascii="Times New Roman" w:hAnsi="Times New Roman" w:cs="Times New Roman"/>
          <w:sz w:val="24"/>
          <w:szCs w:val="24"/>
        </w:rPr>
        <w:t xml:space="preserve">*Утвержденная приказом Министерства здравоохранения и социального развития </w:t>
      </w:r>
      <w:r w:rsidRPr="003F475B">
        <w:rPr>
          <w:rFonts w:ascii="Times New Roman" w:hAnsi="Times New Roman" w:cs="Times New Roman"/>
          <w:sz w:val="24"/>
          <w:szCs w:val="24"/>
        </w:rPr>
        <w:lastRenderedPageBreak/>
        <w:t>Российской Федерации от 05.05.2008 № 216н «Об утверждении профессиональных квалификационных групп должностей работников образования».</w:t>
      </w:r>
    </w:p>
    <w:p w14:paraId="54EAFB32" w14:textId="77777777" w:rsidR="003F475B" w:rsidRPr="003F475B" w:rsidRDefault="003F475B" w:rsidP="006A383D">
      <w:pPr>
        <w:pStyle w:val="ConsPlusNormal"/>
        <w:ind w:firstLine="567"/>
        <w:jc w:val="both"/>
        <w:rPr>
          <w:rFonts w:ascii="Times New Roman" w:hAnsi="Times New Roman" w:cs="Times New Roman"/>
          <w:sz w:val="24"/>
          <w:szCs w:val="24"/>
        </w:rPr>
      </w:pPr>
    </w:p>
    <w:p w14:paraId="787C98C5" w14:textId="75821AA9" w:rsidR="00FA177E" w:rsidRPr="00B30979" w:rsidRDefault="00433768" w:rsidP="00433768">
      <w:pPr>
        <w:pStyle w:val="ConsPlusNormal"/>
        <w:tabs>
          <w:tab w:val="left" w:pos="2517"/>
          <w:tab w:val="center" w:pos="5037"/>
        </w:tabs>
        <w:rPr>
          <w:rFonts w:ascii="Times New Roman" w:hAnsi="Times New Roman" w:cs="Times New Roman"/>
          <w:sz w:val="28"/>
          <w:szCs w:val="28"/>
        </w:rPr>
      </w:pPr>
      <w:r w:rsidRPr="00433768">
        <w:rPr>
          <w:rFonts w:ascii="Times New Roman" w:hAnsi="Times New Roman" w:cs="Times New Roman"/>
          <w:sz w:val="28"/>
          <w:szCs w:val="28"/>
        </w:rPr>
        <w:tab/>
      </w:r>
      <w:r>
        <w:rPr>
          <w:rFonts w:ascii="Times New Roman" w:hAnsi="Times New Roman" w:cs="Times New Roman"/>
          <w:sz w:val="28"/>
          <w:szCs w:val="28"/>
        </w:rPr>
        <w:t>5</w:t>
      </w:r>
      <w:r w:rsidR="00FA177E" w:rsidRPr="00433768">
        <w:rPr>
          <w:rFonts w:ascii="Times New Roman" w:hAnsi="Times New Roman" w:cs="Times New Roman"/>
          <w:sz w:val="28"/>
          <w:szCs w:val="28"/>
        </w:rPr>
        <w:t>.</w:t>
      </w:r>
      <w:r w:rsidR="00FA177E" w:rsidRPr="00B30979">
        <w:rPr>
          <w:rFonts w:ascii="Times New Roman" w:hAnsi="Times New Roman" w:cs="Times New Roman"/>
          <w:sz w:val="28"/>
          <w:szCs w:val="28"/>
        </w:rPr>
        <w:t xml:space="preserve"> Должности, не предусмотренные ПКГ</w:t>
      </w:r>
    </w:p>
    <w:p w14:paraId="41192C35" w14:textId="77777777" w:rsidR="00FA177E" w:rsidRPr="00B30979" w:rsidRDefault="00FA177E" w:rsidP="00FA177E">
      <w:pPr>
        <w:pStyle w:val="ConsPlusNormal"/>
        <w:jc w:val="center"/>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1"/>
        <w:gridCol w:w="2750"/>
      </w:tblGrid>
      <w:tr w:rsidR="00FA177E" w:rsidRPr="00283511" w14:paraId="4F1B900D" w14:textId="77777777" w:rsidTr="008E47F9">
        <w:tc>
          <w:tcPr>
            <w:tcW w:w="6951" w:type="dxa"/>
          </w:tcPr>
          <w:p w14:paraId="449D2063" w14:textId="77777777" w:rsidR="00FA177E" w:rsidRPr="00283511" w:rsidRDefault="00FA177E" w:rsidP="008E47F9">
            <w:pPr>
              <w:pStyle w:val="ConsPlusNormal"/>
              <w:jc w:val="center"/>
              <w:rPr>
                <w:rFonts w:ascii="Times New Roman" w:hAnsi="Times New Roman" w:cs="Times New Roman"/>
                <w:sz w:val="28"/>
                <w:szCs w:val="28"/>
              </w:rPr>
            </w:pPr>
            <w:r w:rsidRPr="00283511">
              <w:rPr>
                <w:rFonts w:ascii="Times New Roman" w:hAnsi="Times New Roman" w:cs="Times New Roman"/>
                <w:sz w:val="28"/>
                <w:szCs w:val="28"/>
              </w:rPr>
              <w:t>Должность</w:t>
            </w:r>
          </w:p>
        </w:tc>
        <w:tc>
          <w:tcPr>
            <w:tcW w:w="2750" w:type="dxa"/>
          </w:tcPr>
          <w:p w14:paraId="5AF04889" w14:textId="77777777" w:rsidR="00FA177E" w:rsidRPr="00283511" w:rsidRDefault="00FA177E" w:rsidP="00FA177E">
            <w:pPr>
              <w:pStyle w:val="ConsPlusNormal"/>
              <w:ind w:hanging="5"/>
              <w:jc w:val="center"/>
              <w:rPr>
                <w:rFonts w:ascii="Times New Roman" w:hAnsi="Times New Roman" w:cs="Times New Roman"/>
                <w:sz w:val="28"/>
                <w:szCs w:val="28"/>
              </w:rPr>
            </w:pPr>
            <w:r w:rsidRPr="00283511">
              <w:rPr>
                <w:rFonts w:ascii="Times New Roman" w:hAnsi="Times New Roman" w:cs="Times New Roman"/>
                <w:sz w:val="28"/>
                <w:szCs w:val="28"/>
              </w:rPr>
              <w:t>Минимальный размер оклада (должностного оклада), ставки заработной платы, руб.</w:t>
            </w:r>
          </w:p>
        </w:tc>
      </w:tr>
      <w:tr w:rsidR="00FA177E" w:rsidRPr="00283511" w14:paraId="3C6FBD29" w14:textId="77777777" w:rsidTr="008E47F9">
        <w:tc>
          <w:tcPr>
            <w:tcW w:w="6951" w:type="dxa"/>
          </w:tcPr>
          <w:p w14:paraId="6F722C38" w14:textId="77777777" w:rsidR="00FA177E" w:rsidRPr="00283511" w:rsidRDefault="00FA177E" w:rsidP="00FA177E">
            <w:pPr>
              <w:pStyle w:val="ConsPlusNormal"/>
              <w:ind w:firstLine="0"/>
              <w:jc w:val="both"/>
              <w:rPr>
                <w:rFonts w:ascii="Times New Roman" w:hAnsi="Times New Roman" w:cs="Times New Roman"/>
                <w:sz w:val="28"/>
                <w:szCs w:val="28"/>
              </w:rPr>
            </w:pPr>
            <w:r w:rsidRPr="00283511">
              <w:rPr>
                <w:rFonts w:ascii="Times New Roman" w:hAnsi="Times New Roman" w:cs="Times New Roman"/>
                <w:sz w:val="28"/>
                <w:szCs w:val="28"/>
              </w:rPr>
              <w:t>Заведующий библиотекой</w:t>
            </w:r>
          </w:p>
        </w:tc>
        <w:tc>
          <w:tcPr>
            <w:tcW w:w="2750" w:type="dxa"/>
          </w:tcPr>
          <w:p w14:paraId="0A1756F5" w14:textId="1CB11965" w:rsidR="00FA177E" w:rsidRPr="00283511" w:rsidRDefault="00041EB7" w:rsidP="00FA177E">
            <w:pPr>
              <w:pStyle w:val="ConsPlusNormal"/>
              <w:ind w:hanging="5"/>
              <w:jc w:val="center"/>
              <w:rPr>
                <w:rFonts w:ascii="Times New Roman" w:hAnsi="Times New Roman" w:cs="Times New Roman"/>
                <w:sz w:val="28"/>
                <w:szCs w:val="28"/>
              </w:rPr>
            </w:pPr>
            <w:r w:rsidRPr="00283511">
              <w:rPr>
                <w:rFonts w:ascii="Times New Roman" w:hAnsi="Times New Roman" w:cs="Times New Roman"/>
                <w:sz w:val="28"/>
                <w:szCs w:val="28"/>
              </w:rPr>
              <w:t>17 567</w:t>
            </w:r>
          </w:p>
        </w:tc>
      </w:tr>
      <w:tr w:rsidR="00FA177E" w:rsidRPr="00283511" w14:paraId="6FA315F7" w14:textId="77777777" w:rsidTr="008E47F9">
        <w:tc>
          <w:tcPr>
            <w:tcW w:w="6951" w:type="dxa"/>
          </w:tcPr>
          <w:p w14:paraId="25B8A4AA" w14:textId="77777777" w:rsidR="00FA177E" w:rsidRPr="00283511" w:rsidRDefault="00FA177E" w:rsidP="00FA177E">
            <w:pPr>
              <w:pStyle w:val="ConsPlusNormal"/>
              <w:ind w:firstLine="0"/>
              <w:jc w:val="both"/>
              <w:rPr>
                <w:rFonts w:ascii="Times New Roman" w:hAnsi="Times New Roman" w:cs="Times New Roman"/>
                <w:sz w:val="28"/>
                <w:szCs w:val="28"/>
              </w:rPr>
            </w:pPr>
            <w:r w:rsidRPr="00283511">
              <w:rPr>
                <w:rFonts w:ascii="Times New Roman" w:hAnsi="Times New Roman" w:cs="Times New Roman"/>
                <w:sz w:val="28"/>
                <w:szCs w:val="28"/>
              </w:rPr>
              <w:t>Художественный руководитель</w:t>
            </w:r>
          </w:p>
        </w:tc>
        <w:tc>
          <w:tcPr>
            <w:tcW w:w="2750" w:type="dxa"/>
          </w:tcPr>
          <w:p w14:paraId="3791CE46" w14:textId="320AB9DE" w:rsidR="00FA177E" w:rsidRPr="00283511" w:rsidRDefault="00041EB7" w:rsidP="00FA177E">
            <w:pPr>
              <w:pStyle w:val="ConsPlusNormal"/>
              <w:ind w:hanging="5"/>
              <w:jc w:val="center"/>
              <w:rPr>
                <w:rFonts w:ascii="Times New Roman" w:hAnsi="Times New Roman" w:cs="Times New Roman"/>
                <w:sz w:val="28"/>
                <w:szCs w:val="28"/>
              </w:rPr>
            </w:pPr>
            <w:r w:rsidRPr="00283511">
              <w:rPr>
                <w:rFonts w:ascii="Times New Roman" w:hAnsi="Times New Roman" w:cs="Times New Roman"/>
                <w:sz w:val="28"/>
                <w:szCs w:val="28"/>
              </w:rPr>
              <w:t>17 765</w:t>
            </w:r>
          </w:p>
        </w:tc>
      </w:tr>
      <w:tr w:rsidR="00FA177E" w:rsidRPr="00283511" w14:paraId="09E776C3" w14:textId="77777777" w:rsidTr="008E47F9">
        <w:tc>
          <w:tcPr>
            <w:tcW w:w="6951" w:type="dxa"/>
          </w:tcPr>
          <w:p w14:paraId="5E8E89F5" w14:textId="77777777" w:rsidR="00FA177E" w:rsidRPr="00283511" w:rsidRDefault="00FA177E"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rPr>
              <w:t>Специалист по охране труда</w:t>
            </w:r>
          </w:p>
        </w:tc>
        <w:tc>
          <w:tcPr>
            <w:tcW w:w="2750" w:type="dxa"/>
          </w:tcPr>
          <w:p w14:paraId="1D4F6521" w14:textId="2D8BF9A8" w:rsidR="00FA177E" w:rsidRPr="00283511" w:rsidRDefault="00041EB7" w:rsidP="00FA177E">
            <w:pPr>
              <w:autoSpaceDE w:val="0"/>
              <w:autoSpaceDN w:val="0"/>
              <w:adjustRightInd w:val="0"/>
              <w:spacing w:after="0" w:line="240" w:lineRule="auto"/>
              <w:ind w:hanging="5"/>
              <w:jc w:val="center"/>
              <w:rPr>
                <w:rFonts w:ascii="Times New Roman" w:eastAsia="Times New Roman" w:hAnsi="Times New Roman"/>
                <w:sz w:val="28"/>
                <w:szCs w:val="28"/>
              </w:rPr>
            </w:pPr>
            <w:r w:rsidRPr="00283511">
              <w:rPr>
                <w:rFonts w:ascii="Times New Roman" w:eastAsia="Times New Roman" w:hAnsi="Times New Roman"/>
                <w:sz w:val="28"/>
                <w:szCs w:val="28"/>
              </w:rPr>
              <w:t>14 143</w:t>
            </w:r>
          </w:p>
        </w:tc>
      </w:tr>
      <w:tr w:rsidR="00FA177E" w:rsidRPr="00283511" w14:paraId="25265EE4" w14:textId="77777777" w:rsidTr="008E47F9">
        <w:tc>
          <w:tcPr>
            <w:tcW w:w="6951" w:type="dxa"/>
          </w:tcPr>
          <w:p w14:paraId="0FC3CD2B" w14:textId="77777777" w:rsidR="00FA177E" w:rsidRPr="00283511" w:rsidRDefault="00FA177E"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rPr>
              <w:t>Специалист по охране труда</w:t>
            </w:r>
          </w:p>
          <w:p w14:paraId="65A2922E" w14:textId="77777777" w:rsidR="00FA177E" w:rsidRPr="00283511" w:rsidRDefault="00FA177E"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lang w:val="en-US"/>
              </w:rPr>
              <w:t>II</w:t>
            </w:r>
            <w:r w:rsidRPr="00283511">
              <w:rPr>
                <w:rFonts w:ascii="Times New Roman" w:eastAsia="Times New Roman" w:hAnsi="Times New Roman"/>
                <w:sz w:val="28"/>
                <w:szCs w:val="28"/>
              </w:rPr>
              <w:t xml:space="preserve"> категории</w:t>
            </w:r>
          </w:p>
        </w:tc>
        <w:tc>
          <w:tcPr>
            <w:tcW w:w="2750" w:type="dxa"/>
          </w:tcPr>
          <w:p w14:paraId="28CEEB52" w14:textId="218A656A" w:rsidR="00FA177E" w:rsidRPr="00283511" w:rsidRDefault="00041EB7" w:rsidP="00FA177E">
            <w:pPr>
              <w:autoSpaceDE w:val="0"/>
              <w:autoSpaceDN w:val="0"/>
              <w:adjustRightInd w:val="0"/>
              <w:spacing w:after="0" w:line="240" w:lineRule="auto"/>
              <w:ind w:hanging="5"/>
              <w:jc w:val="center"/>
              <w:rPr>
                <w:rFonts w:ascii="Times New Roman" w:eastAsia="Times New Roman" w:hAnsi="Times New Roman"/>
                <w:sz w:val="28"/>
                <w:szCs w:val="28"/>
              </w:rPr>
            </w:pPr>
            <w:r w:rsidRPr="00283511">
              <w:rPr>
                <w:rFonts w:ascii="Times New Roman" w:eastAsia="Times New Roman" w:hAnsi="Times New Roman"/>
                <w:sz w:val="28"/>
                <w:szCs w:val="28"/>
              </w:rPr>
              <w:t>15 631</w:t>
            </w:r>
          </w:p>
        </w:tc>
      </w:tr>
      <w:tr w:rsidR="00FA177E" w:rsidRPr="00283511" w14:paraId="56427021" w14:textId="77777777" w:rsidTr="008E47F9">
        <w:tc>
          <w:tcPr>
            <w:tcW w:w="6951" w:type="dxa"/>
          </w:tcPr>
          <w:p w14:paraId="4C1309D9" w14:textId="77777777" w:rsidR="00FA177E" w:rsidRPr="00283511" w:rsidRDefault="00FA177E"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rPr>
              <w:t>Специалист по охране труда</w:t>
            </w:r>
          </w:p>
          <w:p w14:paraId="116DAC71" w14:textId="77777777" w:rsidR="00FA177E" w:rsidRPr="00283511" w:rsidRDefault="00FA177E"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lang w:val="en-US"/>
              </w:rPr>
              <w:t>I</w:t>
            </w:r>
            <w:r w:rsidRPr="00283511">
              <w:rPr>
                <w:rFonts w:ascii="Times New Roman" w:eastAsia="Times New Roman" w:hAnsi="Times New Roman"/>
                <w:sz w:val="28"/>
                <w:szCs w:val="28"/>
              </w:rPr>
              <w:t xml:space="preserve"> категории </w:t>
            </w:r>
          </w:p>
        </w:tc>
        <w:tc>
          <w:tcPr>
            <w:tcW w:w="2750" w:type="dxa"/>
          </w:tcPr>
          <w:p w14:paraId="377D2007" w14:textId="7C07B82A" w:rsidR="00FA177E" w:rsidRPr="00283511" w:rsidRDefault="00041EB7" w:rsidP="008E47F9">
            <w:pPr>
              <w:autoSpaceDE w:val="0"/>
              <w:autoSpaceDN w:val="0"/>
              <w:adjustRightInd w:val="0"/>
              <w:spacing w:after="0" w:line="240" w:lineRule="auto"/>
              <w:jc w:val="center"/>
              <w:rPr>
                <w:rFonts w:ascii="Times New Roman" w:eastAsia="Times New Roman" w:hAnsi="Times New Roman"/>
                <w:sz w:val="28"/>
                <w:szCs w:val="28"/>
              </w:rPr>
            </w:pPr>
            <w:r w:rsidRPr="00283511">
              <w:rPr>
                <w:rFonts w:ascii="Times New Roman" w:eastAsia="Times New Roman" w:hAnsi="Times New Roman"/>
                <w:sz w:val="28"/>
                <w:szCs w:val="28"/>
              </w:rPr>
              <w:t>15 161</w:t>
            </w:r>
          </w:p>
        </w:tc>
      </w:tr>
      <w:tr w:rsidR="00B30979" w:rsidRPr="00B30979" w14:paraId="79FCCBB9" w14:textId="77777777" w:rsidTr="008E47F9">
        <w:tc>
          <w:tcPr>
            <w:tcW w:w="6951" w:type="dxa"/>
          </w:tcPr>
          <w:p w14:paraId="0B6F22D4" w14:textId="406BDD7D" w:rsidR="00B30979" w:rsidRPr="00283511" w:rsidRDefault="00B30979" w:rsidP="008E47F9">
            <w:pPr>
              <w:autoSpaceDE w:val="0"/>
              <w:autoSpaceDN w:val="0"/>
              <w:adjustRightInd w:val="0"/>
              <w:spacing w:after="0" w:line="240" w:lineRule="auto"/>
              <w:jc w:val="both"/>
              <w:rPr>
                <w:rFonts w:ascii="Times New Roman" w:eastAsia="Times New Roman" w:hAnsi="Times New Roman"/>
                <w:sz w:val="28"/>
                <w:szCs w:val="28"/>
              </w:rPr>
            </w:pPr>
            <w:r w:rsidRPr="00283511">
              <w:rPr>
                <w:rFonts w:ascii="Times New Roman" w:eastAsia="Times New Roman" w:hAnsi="Times New Roman"/>
                <w:sz w:val="28"/>
                <w:szCs w:val="28"/>
              </w:rPr>
              <w:t>Советник директора по воспитанию и взаимодействию с детскими общественными объединениями</w:t>
            </w:r>
          </w:p>
        </w:tc>
        <w:tc>
          <w:tcPr>
            <w:tcW w:w="2750" w:type="dxa"/>
          </w:tcPr>
          <w:p w14:paraId="4197DCC2" w14:textId="7E25AD20" w:rsidR="00B30979" w:rsidRPr="007C7F2A" w:rsidRDefault="00041EB7" w:rsidP="008E47F9">
            <w:pPr>
              <w:autoSpaceDE w:val="0"/>
              <w:autoSpaceDN w:val="0"/>
              <w:adjustRightInd w:val="0"/>
              <w:spacing w:after="0" w:line="240" w:lineRule="auto"/>
              <w:jc w:val="center"/>
              <w:rPr>
                <w:rFonts w:ascii="Times New Roman" w:eastAsia="Times New Roman" w:hAnsi="Times New Roman"/>
                <w:sz w:val="28"/>
                <w:szCs w:val="28"/>
              </w:rPr>
            </w:pPr>
            <w:r w:rsidRPr="00283511">
              <w:rPr>
                <w:rFonts w:ascii="Times New Roman" w:eastAsia="Times New Roman" w:hAnsi="Times New Roman"/>
                <w:sz w:val="28"/>
                <w:szCs w:val="28"/>
              </w:rPr>
              <w:t>18 705</w:t>
            </w:r>
          </w:p>
        </w:tc>
      </w:tr>
    </w:tbl>
    <w:p w14:paraId="5733B64B" w14:textId="77777777" w:rsidR="00FA177E" w:rsidRPr="00B30979" w:rsidRDefault="00FA177E" w:rsidP="006A383D">
      <w:pPr>
        <w:pStyle w:val="ConsPlusNormal"/>
        <w:ind w:firstLine="567"/>
        <w:jc w:val="both"/>
        <w:rPr>
          <w:rFonts w:ascii="Times New Roman" w:hAnsi="Times New Roman" w:cs="Times New Roman"/>
        </w:rPr>
      </w:pPr>
    </w:p>
    <w:p w14:paraId="0F13A8FB" w14:textId="77777777" w:rsidR="00FA177E" w:rsidRPr="00B30979" w:rsidRDefault="00FA177E">
      <w:pPr>
        <w:rPr>
          <w:rFonts w:ascii="Times New Roman" w:eastAsia="Times New Roman" w:hAnsi="Times New Roman" w:cs="Times New Roman"/>
          <w:sz w:val="28"/>
          <w:szCs w:val="28"/>
        </w:rPr>
      </w:pPr>
      <w:r w:rsidRPr="00B30979">
        <w:rPr>
          <w:rFonts w:ascii="Times New Roman" w:hAnsi="Times New Roman" w:cs="Times New Roman"/>
          <w:sz w:val="28"/>
          <w:szCs w:val="28"/>
        </w:rPr>
        <w:br w:type="page"/>
      </w:r>
    </w:p>
    <w:p w14:paraId="640A14DF" w14:textId="7DC1CE48" w:rsidR="004932AE" w:rsidRPr="00B30979" w:rsidRDefault="004868BD" w:rsidP="004868BD">
      <w:pPr>
        <w:pStyle w:val="ConsPlusNormal"/>
        <w:jc w:val="both"/>
        <w:rPr>
          <w:rFonts w:ascii="Times New Roman" w:hAnsi="Times New Roman" w:cs="Times New Roman"/>
          <w:sz w:val="28"/>
          <w:szCs w:val="28"/>
        </w:rPr>
      </w:pPr>
      <w:r w:rsidRPr="00B30979">
        <w:rPr>
          <w:rFonts w:ascii="Times New Roman" w:hAnsi="Times New Roman" w:cs="Times New Roman"/>
          <w:sz w:val="28"/>
          <w:szCs w:val="28"/>
        </w:rPr>
        <w:lastRenderedPageBreak/>
        <w:t xml:space="preserve">                                                                    </w:t>
      </w:r>
      <w:r w:rsidR="004932AE" w:rsidRPr="00B30979">
        <w:rPr>
          <w:rFonts w:ascii="Times New Roman" w:hAnsi="Times New Roman" w:cs="Times New Roman"/>
          <w:sz w:val="28"/>
          <w:szCs w:val="28"/>
        </w:rPr>
        <w:t>Приложение № 2 к Положению</w:t>
      </w:r>
    </w:p>
    <w:p w14:paraId="71CF8BEC" w14:textId="77777777" w:rsidR="004932AE" w:rsidRPr="00B30979" w:rsidRDefault="004932AE" w:rsidP="004932AE">
      <w:pPr>
        <w:pStyle w:val="ConsPlusNormal"/>
        <w:widowControl/>
        <w:ind w:left="567" w:firstLine="0"/>
        <w:jc w:val="both"/>
        <w:rPr>
          <w:rFonts w:ascii="Times New Roman" w:hAnsi="Times New Roman" w:cs="Times New Roman"/>
          <w:sz w:val="28"/>
          <w:szCs w:val="28"/>
        </w:rPr>
      </w:pPr>
    </w:p>
    <w:p w14:paraId="4237BF91" w14:textId="77777777" w:rsidR="004932AE" w:rsidRPr="00B30979" w:rsidRDefault="004932AE" w:rsidP="004932AE">
      <w:pPr>
        <w:pStyle w:val="ConsPlusNormal"/>
        <w:jc w:val="center"/>
        <w:rPr>
          <w:rFonts w:ascii="Times New Roman" w:hAnsi="Times New Roman" w:cs="Times New Roman"/>
          <w:b/>
          <w:sz w:val="28"/>
          <w:szCs w:val="28"/>
        </w:rPr>
      </w:pPr>
      <w:r w:rsidRPr="00B30979">
        <w:rPr>
          <w:rFonts w:ascii="Times New Roman" w:hAnsi="Times New Roman" w:cs="Times New Roman"/>
          <w:b/>
          <w:sz w:val="28"/>
          <w:szCs w:val="28"/>
        </w:rPr>
        <w:t>Виды и размеры компенсационных выплат</w:t>
      </w:r>
    </w:p>
    <w:p w14:paraId="6FBCE7A1" w14:textId="77777777" w:rsidR="008453CE" w:rsidRPr="00B30979" w:rsidRDefault="008E6289" w:rsidP="008453CE">
      <w:pPr>
        <w:spacing w:after="0" w:line="240" w:lineRule="auto"/>
        <w:jc w:val="center"/>
        <w:rPr>
          <w:rFonts w:ascii="Times New Roman" w:hAnsi="Times New Roman" w:cs="Times New Roman"/>
          <w:b/>
          <w:sz w:val="28"/>
          <w:szCs w:val="28"/>
        </w:rPr>
      </w:pPr>
      <w:r w:rsidRPr="00B30979">
        <w:rPr>
          <w:rFonts w:ascii="Times New Roman" w:hAnsi="Times New Roman" w:cs="Times New Roman"/>
          <w:b/>
          <w:sz w:val="28"/>
          <w:szCs w:val="28"/>
        </w:rPr>
        <w:t>за работу в условиях</w:t>
      </w:r>
      <w:r w:rsidR="004932AE" w:rsidRPr="00B30979">
        <w:rPr>
          <w:rFonts w:ascii="Times New Roman" w:hAnsi="Times New Roman" w:cs="Times New Roman"/>
          <w:b/>
          <w:sz w:val="28"/>
          <w:szCs w:val="28"/>
        </w:rPr>
        <w:t xml:space="preserve"> отклоняющихся от нормальных (при выполнении работ в других условиях, отклоняющихся от нормальных)</w:t>
      </w:r>
      <w:r w:rsidRPr="00B30979">
        <w:rPr>
          <w:rFonts w:ascii="Times New Roman" w:hAnsi="Times New Roman" w:cs="Times New Roman"/>
          <w:b/>
          <w:sz w:val="28"/>
          <w:szCs w:val="28"/>
        </w:rPr>
        <w:t xml:space="preserve">, в </w:t>
      </w:r>
    </w:p>
    <w:p w14:paraId="3D0EF00B" w14:textId="40951B9F" w:rsidR="004932AE" w:rsidRPr="00B30979" w:rsidRDefault="008E6289" w:rsidP="008453CE">
      <w:pPr>
        <w:spacing w:after="0" w:line="240" w:lineRule="auto"/>
        <w:jc w:val="center"/>
        <w:rPr>
          <w:rFonts w:ascii="Times New Roman" w:hAnsi="Times New Roman" w:cs="Times New Roman"/>
          <w:b/>
          <w:sz w:val="28"/>
          <w:szCs w:val="28"/>
        </w:rPr>
      </w:pPr>
      <w:r w:rsidRPr="00B30979">
        <w:rPr>
          <w:rFonts w:ascii="Times New Roman" w:hAnsi="Times New Roman" w:cs="Times New Roman"/>
          <w:b/>
          <w:sz w:val="28"/>
          <w:szCs w:val="28"/>
        </w:rPr>
        <w:t xml:space="preserve">учреждениях </w:t>
      </w:r>
      <w:r w:rsidR="008453CE" w:rsidRPr="00B30979">
        <w:rPr>
          <w:rFonts w:ascii="Times New Roman" w:hAnsi="Times New Roman" w:cs="Times New Roman"/>
          <w:b/>
          <w:sz w:val="28"/>
          <w:szCs w:val="28"/>
        </w:rPr>
        <w:t xml:space="preserve">Ужурского </w:t>
      </w:r>
      <w:r w:rsidR="00A7571C" w:rsidRPr="00A7571C">
        <w:rPr>
          <w:rFonts w:ascii="Times New Roman" w:hAnsi="Times New Roman" w:cs="Times New Roman"/>
          <w:b/>
          <w:sz w:val="28"/>
          <w:szCs w:val="28"/>
        </w:rPr>
        <w:t>муниципального округа</w:t>
      </w:r>
      <w:r w:rsidR="00A7571C" w:rsidRPr="00B30979">
        <w:rPr>
          <w:rFonts w:ascii="Times New Roman" w:hAnsi="Times New Roman" w:cs="Times New Roman"/>
          <w:b/>
          <w:sz w:val="28"/>
          <w:szCs w:val="28"/>
        </w:rPr>
        <w:t xml:space="preserve"> </w:t>
      </w:r>
      <w:r w:rsidR="008453CE" w:rsidRPr="00B30979">
        <w:rPr>
          <w:rFonts w:ascii="Times New Roman" w:hAnsi="Times New Roman" w:cs="Times New Roman"/>
          <w:b/>
          <w:sz w:val="28"/>
          <w:szCs w:val="28"/>
        </w:rPr>
        <w:t>в сфере образования</w:t>
      </w:r>
    </w:p>
    <w:p w14:paraId="011BA6D9" w14:textId="77777777" w:rsidR="008453CE" w:rsidRPr="00B30979" w:rsidRDefault="008453CE" w:rsidP="008453CE">
      <w:pPr>
        <w:spacing w:after="0" w:line="240" w:lineRule="auto"/>
        <w:jc w:val="center"/>
        <w:rPr>
          <w:rFonts w:ascii="Times New Roman" w:hAnsi="Times New Roman" w:cs="Times New Roman"/>
          <w:b/>
          <w:sz w:val="28"/>
          <w:szCs w:val="28"/>
        </w:rPr>
      </w:pPr>
    </w:p>
    <w:tbl>
      <w:tblPr>
        <w:tblStyle w:val="ab"/>
        <w:tblW w:w="5166" w:type="pct"/>
        <w:tblInd w:w="-318" w:type="dxa"/>
        <w:tblLayout w:type="fixed"/>
        <w:tblLook w:val="04A0" w:firstRow="1" w:lastRow="0" w:firstColumn="1" w:lastColumn="0" w:noHBand="0" w:noVBand="1"/>
      </w:tblPr>
      <w:tblGrid>
        <w:gridCol w:w="710"/>
        <w:gridCol w:w="7088"/>
        <w:gridCol w:w="2090"/>
      </w:tblGrid>
      <w:tr w:rsidR="002A6F40" w:rsidRPr="00F8299D" w14:paraId="07C23E3E" w14:textId="77777777" w:rsidTr="008E47F9">
        <w:tc>
          <w:tcPr>
            <w:tcW w:w="359" w:type="pct"/>
            <w:vAlign w:val="center"/>
          </w:tcPr>
          <w:p w14:paraId="1CDC85F0" w14:textId="77777777" w:rsidR="002A6F40" w:rsidRPr="00F8299D" w:rsidRDefault="002A6F40"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 п/п</w:t>
            </w:r>
          </w:p>
        </w:tc>
        <w:tc>
          <w:tcPr>
            <w:tcW w:w="3584" w:type="pct"/>
            <w:vAlign w:val="center"/>
          </w:tcPr>
          <w:p w14:paraId="530AF705" w14:textId="77777777" w:rsidR="002A6F40" w:rsidRPr="00F8299D" w:rsidRDefault="002A6F40"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Виды компенсационных выплат</w:t>
            </w:r>
          </w:p>
        </w:tc>
        <w:tc>
          <w:tcPr>
            <w:tcW w:w="1057" w:type="pct"/>
            <w:vAlign w:val="center"/>
          </w:tcPr>
          <w:p w14:paraId="66B34DF3" w14:textId="29601FC5" w:rsidR="002A6F40" w:rsidRPr="00F8299D" w:rsidRDefault="006D6980" w:rsidP="006D6980">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Предельный р</w:t>
            </w:r>
            <w:r w:rsidR="002A6F40" w:rsidRPr="00F8299D">
              <w:rPr>
                <w:rFonts w:ascii="Times New Roman" w:hAnsi="Times New Roman" w:cs="Times New Roman"/>
                <w:sz w:val="28"/>
                <w:szCs w:val="28"/>
              </w:rPr>
              <w:t>азмер к окладу (должностному окладу), ставке заработной платы</w:t>
            </w:r>
          </w:p>
        </w:tc>
      </w:tr>
      <w:tr w:rsidR="00367ADF" w:rsidRPr="00F8299D" w14:paraId="53552D89" w14:textId="77777777" w:rsidTr="00F573EE">
        <w:tc>
          <w:tcPr>
            <w:tcW w:w="359" w:type="pct"/>
            <w:vAlign w:val="center"/>
          </w:tcPr>
          <w:p w14:paraId="5CAEB92E" w14:textId="05C0BCDC" w:rsidR="00367ADF" w:rsidRPr="00F8299D" w:rsidRDefault="00367ADF"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1</w:t>
            </w:r>
          </w:p>
        </w:tc>
        <w:tc>
          <w:tcPr>
            <w:tcW w:w="3584" w:type="pct"/>
          </w:tcPr>
          <w:p w14:paraId="3602F653" w14:textId="1F4A80A4" w:rsidR="00367ADF" w:rsidRPr="00F8299D" w:rsidRDefault="00367ADF"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учреждениях</w:t>
            </w:r>
            <w:r w:rsidR="004618EF" w:rsidRPr="00F8299D">
              <w:rPr>
                <w:rFonts w:ascii="Times New Roman" w:hAnsi="Times New Roman" w:cs="Times New Roman"/>
                <w:sz w:val="24"/>
                <w:szCs w:val="24"/>
                <w:vertAlign w:val="superscript"/>
              </w:rPr>
              <w:t>1</w:t>
            </w:r>
          </w:p>
        </w:tc>
        <w:tc>
          <w:tcPr>
            <w:tcW w:w="1057" w:type="pct"/>
            <w:vAlign w:val="center"/>
          </w:tcPr>
          <w:p w14:paraId="2AB0951C" w14:textId="05FB7F2A" w:rsidR="00367ADF" w:rsidRPr="00F8299D" w:rsidRDefault="00367ADF" w:rsidP="008527C9">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10 %</w:t>
            </w:r>
          </w:p>
        </w:tc>
      </w:tr>
      <w:tr w:rsidR="008527C9" w:rsidRPr="00F8299D" w14:paraId="196D3335" w14:textId="77777777" w:rsidTr="00F573EE">
        <w:tc>
          <w:tcPr>
            <w:tcW w:w="359" w:type="pct"/>
            <w:vAlign w:val="center"/>
          </w:tcPr>
          <w:p w14:paraId="1A39C62F" w14:textId="0D523D7E" w:rsidR="008527C9" w:rsidRPr="00F8299D" w:rsidRDefault="008527C9"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2</w:t>
            </w:r>
          </w:p>
        </w:tc>
        <w:tc>
          <w:tcPr>
            <w:tcW w:w="3584" w:type="pct"/>
          </w:tcPr>
          <w:p w14:paraId="3574AAC1" w14:textId="0FC9A1D2" w:rsidR="008527C9" w:rsidRPr="00F8299D" w:rsidRDefault="008527C9"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за ненормированный рабочий день</w:t>
            </w:r>
            <w:r w:rsidRPr="00F8299D">
              <w:rPr>
                <w:rFonts w:ascii="Times New Roman" w:hAnsi="Times New Roman" w:cs="Times New Roman"/>
                <w:sz w:val="24"/>
                <w:szCs w:val="24"/>
                <w:vertAlign w:val="superscript"/>
              </w:rPr>
              <w:t>1</w:t>
            </w:r>
          </w:p>
        </w:tc>
        <w:tc>
          <w:tcPr>
            <w:tcW w:w="1057" w:type="pct"/>
            <w:vAlign w:val="center"/>
          </w:tcPr>
          <w:p w14:paraId="57C771FF" w14:textId="41D2FD65" w:rsidR="008527C9" w:rsidRPr="00F8299D" w:rsidRDefault="008527C9" w:rsidP="008527C9">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10 %</w:t>
            </w:r>
          </w:p>
        </w:tc>
      </w:tr>
      <w:tr w:rsidR="00550C07" w:rsidRPr="00F8299D" w14:paraId="1BB2DA59" w14:textId="77777777" w:rsidTr="00F573EE">
        <w:tc>
          <w:tcPr>
            <w:tcW w:w="359" w:type="pct"/>
            <w:vAlign w:val="center"/>
          </w:tcPr>
          <w:p w14:paraId="5F306EFB" w14:textId="350C5D9A" w:rsidR="00550C07" w:rsidRPr="00F8299D" w:rsidRDefault="00550C07"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3</w:t>
            </w:r>
          </w:p>
        </w:tc>
        <w:tc>
          <w:tcPr>
            <w:tcW w:w="3584" w:type="pct"/>
          </w:tcPr>
          <w:p w14:paraId="601E7F01" w14:textId="436A8703" w:rsidR="00550C07" w:rsidRPr="00F8299D" w:rsidRDefault="00550C07"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за классное руководство, кураторство</w:t>
            </w:r>
            <w:r w:rsidRPr="00F8299D">
              <w:rPr>
                <w:rFonts w:ascii="Times New Roman" w:hAnsi="Times New Roman" w:cs="Times New Roman"/>
                <w:sz w:val="24"/>
                <w:szCs w:val="24"/>
                <w:vertAlign w:val="superscript"/>
              </w:rPr>
              <w:t>2</w:t>
            </w:r>
            <w:r w:rsidRPr="00F8299D">
              <w:rPr>
                <w:rFonts w:ascii="Times New Roman" w:hAnsi="Times New Roman" w:cs="Times New Roman"/>
                <w:sz w:val="24"/>
                <w:szCs w:val="24"/>
              </w:rPr>
              <w:t xml:space="preserve"> </w:t>
            </w:r>
          </w:p>
        </w:tc>
        <w:tc>
          <w:tcPr>
            <w:tcW w:w="1057" w:type="pct"/>
          </w:tcPr>
          <w:p w14:paraId="0CFB31D1" w14:textId="68CA542E" w:rsidR="00550C07" w:rsidRPr="00F8299D" w:rsidRDefault="00550C07" w:rsidP="008527C9">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2 700 рублей</w:t>
            </w:r>
          </w:p>
        </w:tc>
      </w:tr>
      <w:tr w:rsidR="001525AC" w:rsidRPr="00F8299D" w14:paraId="5ABD42F9" w14:textId="77777777" w:rsidTr="00F573EE">
        <w:tc>
          <w:tcPr>
            <w:tcW w:w="359" w:type="pct"/>
            <w:vAlign w:val="center"/>
          </w:tcPr>
          <w:p w14:paraId="4DAB8C8C" w14:textId="29BF29FE" w:rsidR="001525AC" w:rsidRPr="00F8299D" w:rsidRDefault="001525AC"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4</w:t>
            </w:r>
          </w:p>
        </w:tc>
        <w:tc>
          <w:tcPr>
            <w:tcW w:w="3584" w:type="pct"/>
          </w:tcPr>
          <w:p w14:paraId="493BC381" w14:textId="6EE64864" w:rsidR="001525AC" w:rsidRPr="00F8299D" w:rsidRDefault="001525AC" w:rsidP="004F2CD6">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общеобразовательных организаций, осуществляющим классное руководс</w:t>
            </w:r>
            <w:r w:rsidR="004F2CD6" w:rsidRPr="00F8299D">
              <w:rPr>
                <w:rFonts w:ascii="Times New Roman" w:hAnsi="Times New Roman" w:cs="Times New Roman"/>
                <w:sz w:val="28"/>
                <w:szCs w:val="28"/>
              </w:rPr>
              <w:t>тво в классе, классе-комплекте</w:t>
            </w:r>
          </w:p>
        </w:tc>
        <w:tc>
          <w:tcPr>
            <w:tcW w:w="1057" w:type="pct"/>
          </w:tcPr>
          <w:p w14:paraId="14C8143E" w14:textId="77777777" w:rsidR="001525AC" w:rsidRPr="00F8299D" w:rsidRDefault="001525AC" w:rsidP="008527C9">
            <w:pPr>
              <w:autoSpaceDE w:val="0"/>
              <w:autoSpaceDN w:val="0"/>
              <w:adjustRightInd w:val="0"/>
              <w:jc w:val="center"/>
              <w:rPr>
                <w:rFonts w:ascii="Times New Roman" w:hAnsi="Times New Roman" w:cs="Times New Roman"/>
                <w:sz w:val="28"/>
                <w:szCs w:val="28"/>
              </w:rPr>
            </w:pPr>
          </w:p>
        </w:tc>
      </w:tr>
      <w:tr w:rsidR="001525AC" w:rsidRPr="00F8299D" w14:paraId="02003E0C" w14:textId="77777777" w:rsidTr="00927116">
        <w:tc>
          <w:tcPr>
            <w:tcW w:w="359" w:type="pct"/>
            <w:vAlign w:val="center"/>
          </w:tcPr>
          <w:p w14:paraId="3BB479AE" w14:textId="5E591040" w:rsidR="001525AC" w:rsidRPr="00F8299D" w:rsidRDefault="001525AC"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4.1</w:t>
            </w:r>
          </w:p>
        </w:tc>
        <w:tc>
          <w:tcPr>
            <w:tcW w:w="3584" w:type="pct"/>
          </w:tcPr>
          <w:p w14:paraId="15ACD71D" w14:textId="0109B967" w:rsidR="001525AC" w:rsidRPr="00F8299D" w:rsidRDefault="001525AC"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 xml:space="preserve">в одном классе, классе-комплекте либо учебной группе </w:t>
            </w:r>
            <w:r w:rsidRPr="00F8299D">
              <w:rPr>
                <w:rFonts w:ascii="Times New Roman" w:hAnsi="Times New Roman" w:cs="Times New Roman"/>
                <w:sz w:val="28"/>
                <w:szCs w:val="28"/>
              </w:rPr>
              <w:br/>
              <w:t>в населенных пунктах с численностью населения менее 100 тыс. человек</w:t>
            </w:r>
          </w:p>
        </w:tc>
        <w:tc>
          <w:tcPr>
            <w:tcW w:w="1057" w:type="pct"/>
            <w:vAlign w:val="center"/>
          </w:tcPr>
          <w:p w14:paraId="22C53147" w14:textId="6D1A4A54" w:rsidR="001525AC" w:rsidRPr="00F8299D" w:rsidRDefault="001525AC" w:rsidP="00927116">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10 000 рублей</w:t>
            </w:r>
          </w:p>
        </w:tc>
      </w:tr>
      <w:tr w:rsidR="00927116" w:rsidRPr="00F8299D" w14:paraId="12F5CE1D" w14:textId="77777777" w:rsidTr="00927116">
        <w:tc>
          <w:tcPr>
            <w:tcW w:w="359" w:type="pct"/>
            <w:vAlign w:val="center"/>
          </w:tcPr>
          <w:p w14:paraId="6425299F" w14:textId="7AF0D89B" w:rsidR="00927116" w:rsidRPr="00F8299D" w:rsidRDefault="00927116"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4.2</w:t>
            </w:r>
          </w:p>
        </w:tc>
        <w:tc>
          <w:tcPr>
            <w:tcW w:w="3584" w:type="pct"/>
          </w:tcPr>
          <w:p w14:paraId="00BAA018" w14:textId="6F740BA9" w:rsidR="00927116" w:rsidRPr="00F8299D" w:rsidRDefault="00927116"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в двух и более классах, классах-комплектах либо учебных группах в населенных пунктах с численностью населения менее 100 тыс. человек</w:t>
            </w:r>
          </w:p>
        </w:tc>
        <w:tc>
          <w:tcPr>
            <w:tcW w:w="1057" w:type="pct"/>
            <w:vAlign w:val="center"/>
          </w:tcPr>
          <w:p w14:paraId="129C5857" w14:textId="51F03C0B" w:rsidR="00927116" w:rsidRPr="00F8299D" w:rsidRDefault="00927116" w:rsidP="00927116">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20 000 рублей</w:t>
            </w:r>
          </w:p>
        </w:tc>
      </w:tr>
      <w:tr w:rsidR="008B30EE" w:rsidRPr="00F8299D" w14:paraId="483D1CED" w14:textId="77777777" w:rsidTr="00F573EE">
        <w:tc>
          <w:tcPr>
            <w:tcW w:w="359" w:type="pct"/>
            <w:vAlign w:val="center"/>
          </w:tcPr>
          <w:p w14:paraId="1988EB39" w14:textId="6B8B7FE5" w:rsidR="008B30EE" w:rsidRPr="00F8299D" w:rsidRDefault="008B30EE" w:rsidP="00627F75">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5</w:t>
            </w:r>
          </w:p>
        </w:tc>
        <w:tc>
          <w:tcPr>
            <w:tcW w:w="3584" w:type="pct"/>
          </w:tcPr>
          <w:p w14:paraId="34B4ACD8" w14:textId="176A2729" w:rsidR="008B30EE" w:rsidRPr="00F8299D" w:rsidRDefault="008B30EE" w:rsidP="00367ADF">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за заведование элементами инфраструктуры</w:t>
            </w:r>
          </w:p>
        </w:tc>
        <w:tc>
          <w:tcPr>
            <w:tcW w:w="1057" w:type="pct"/>
          </w:tcPr>
          <w:p w14:paraId="1257AAB8" w14:textId="5E6D1773" w:rsidR="008B30EE" w:rsidRPr="00F8299D" w:rsidRDefault="008B30EE" w:rsidP="00927116">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950 рублей</w:t>
            </w:r>
          </w:p>
        </w:tc>
      </w:tr>
      <w:tr w:rsidR="00813661" w:rsidRPr="00F8299D" w14:paraId="7959B69B" w14:textId="77777777" w:rsidTr="00704B1C">
        <w:trPr>
          <w:trHeight w:val="3629"/>
        </w:trPr>
        <w:tc>
          <w:tcPr>
            <w:tcW w:w="359" w:type="pct"/>
            <w:vAlign w:val="center"/>
          </w:tcPr>
          <w:p w14:paraId="035FA6B0" w14:textId="77777777" w:rsidR="00813661" w:rsidRPr="00F8299D" w:rsidRDefault="00813661" w:rsidP="00813661">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lastRenderedPageBreak/>
              <w:t>6</w:t>
            </w:r>
          </w:p>
          <w:p w14:paraId="7451D85F" w14:textId="4FA27918" w:rsidR="00813661" w:rsidRPr="00F8299D" w:rsidRDefault="00813661" w:rsidP="00627F75">
            <w:pPr>
              <w:autoSpaceDE w:val="0"/>
              <w:autoSpaceDN w:val="0"/>
              <w:adjustRightInd w:val="0"/>
              <w:jc w:val="center"/>
              <w:rPr>
                <w:rFonts w:ascii="Times New Roman" w:hAnsi="Times New Roman" w:cs="Times New Roman"/>
                <w:sz w:val="28"/>
                <w:szCs w:val="28"/>
              </w:rPr>
            </w:pPr>
          </w:p>
        </w:tc>
        <w:tc>
          <w:tcPr>
            <w:tcW w:w="3584" w:type="pct"/>
          </w:tcPr>
          <w:p w14:paraId="78025EEC" w14:textId="77777777" w:rsidR="00813661" w:rsidRPr="00F8299D" w:rsidRDefault="00813661" w:rsidP="00704B1C">
            <w:pPr>
              <w:autoSpaceDE w:val="0"/>
              <w:autoSpaceDN w:val="0"/>
              <w:adjustRightInd w:val="0"/>
              <w:spacing w:line="360" w:lineRule="auto"/>
              <w:rPr>
                <w:rFonts w:ascii="Times New Roman" w:hAnsi="Times New Roman" w:cs="Times New Roman"/>
                <w:sz w:val="28"/>
                <w:szCs w:val="28"/>
              </w:rPr>
            </w:pPr>
            <w:r w:rsidRPr="00F8299D">
              <w:rPr>
                <w:rFonts w:ascii="Times New Roman" w:hAnsi="Times New Roman" w:cs="Times New Roman"/>
                <w:sz w:val="28"/>
                <w:szCs w:val="28"/>
              </w:rPr>
              <w:t>за проверку письменных работ с учетом фактического объема учебной нагрузки:</w:t>
            </w:r>
          </w:p>
          <w:p w14:paraId="57C75BD2" w14:textId="77777777" w:rsidR="00813661" w:rsidRPr="00F8299D" w:rsidRDefault="00813661" w:rsidP="00704B1C">
            <w:pPr>
              <w:pStyle w:val="ConsPlusCell"/>
              <w:spacing w:line="360" w:lineRule="auto"/>
              <w:rPr>
                <w:rFonts w:ascii="Times New Roman" w:hAnsi="Times New Roman" w:cs="Times New Roman"/>
              </w:rPr>
            </w:pPr>
            <w:r w:rsidRPr="00F8299D">
              <w:rPr>
                <w:rFonts w:ascii="Times New Roman" w:eastAsiaTheme="minorEastAsia" w:hAnsi="Times New Roman" w:cs="Times New Roman"/>
              </w:rPr>
              <w:t>учителям русского языка, литературы</w:t>
            </w:r>
          </w:p>
          <w:p w14:paraId="00FD59E8" w14:textId="77777777" w:rsidR="00813661" w:rsidRPr="00F8299D" w:rsidRDefault="00813661" w:rsidP="00704B1C">
            <w:pPr>
              <w:autoSpaceDE w:val="0"/>
              <w:autoSpaceDN w:val="0"/>
              <w:adjustRightInd w:val="0"/>
              <w:spacing w:line="360" w:lineRule="auto"/>
              <w:jc w:val="both"/>
              <w:rPr>
                <w:rFonts w:ascii="Times New Roman" w:hAnsi="Times New Roman" w:cs="Times New Roman"/>
                <w:sz w:val="28"/>
                <w:szCs w:val="28"/>
              </w:rPr>
            </w:pPr>
            <w:r w:rsidRPr="00F8299D">
              <w:rPr>
                <w:rFonts w:ascii="Times New Roman" w:hAnsi="Times New Roman" w:cs="Times New Roman"/>
                <w:sz w:val="28"/>
                <w:szCs w:val="28"/>
              </w:rPr>
              <w:t>учителям математики</w:t>
            </w:r>
          </w:p>
          <w:p w14:paraId="126EBA7A" w14:textId="77777777" w:rsidR="00813661" w:rsidRPr="00F8299D" w:rsidRDefault="00813661" w:rsidP="00704B1C">
            <w:pPr>
              <w:autoSpaceDE w:val="0"/>
              <w:autoSpaceDN w:val="0"/>
              <w:adjustRightInd w:val="0"/>
              <w:spacing w:line="360" w:lineRule="auto"/>
              <w:rPr>
                <w:rFonts w:ascii="Times New Roman" w:hAnsi="Times New Roman" w:cs="Times New Roman"/>
                <w:sz w:val="28"/>
                <w:szCs w:val="28"/>
              </w:rPr>
            </w:pPr>
            <w:r w:rsidRPr="00F8299D">
              <w:rPr>
                <w:rFonts w:ascii="Times New Roman" w:hAnsi="Times New Roman" w:cs="Times New Roman"/>
                <w:sz w:val="28"/>
                <w:szCs w:val="28"/>
              </w:rPr>
              <w:t>учителям начальных классов</w:t>
            </w:r>
          </w:p>
          <w:p w14:paraId="3CF49FB5" w14:textId="77777777" w:rsidR="00813661" w:rsidRPr="00F8299D" w:rsidRDefault="00813661" w:rsidP="00704B1C">
            <w:pPr>
              <w:autoSpaceDE w:val="0"/>
              <w:autoSpaceDN w:val="0"/>
              <w:adjustRightInd w:val="0"/>
              <w:spacing w:line="360" w:lineRule="auto"/>
              <w:rPr>
                <w:rFonts w:ascii="Times New Roman" w:hAnsi="Times New Roman" w:cs="Times New Roman"/>
                <w:sz w:val="28"/>
                <w:szCs w:val="28"/>
              </w:rPr>
            </w:pPr>
            <w:r w:rsidRPr="00F8299D">
              <w:rPr>
                <w:rFonts w:ascii="Times New Roman" w:hAnsi="Times New Roman" w:cs="Times New Roman"/>
                <w:sz w:val="28"/>
                <w:szCs w:val="28"/>
              </w:rPr>
              <w:t>учителям физики, химии, иностранного языка</w:t>
            </w:r>
          </w:p>
          <w:p w14:paraId="02E6B6BE" w14:textId="2D0B0BFA" w:rsidR="00813661" w:rsidRPr="00F8299D" w:rsidRDefault="00813661" w:rsidP="00704B1C">
            <w:pPr>
              <w:autoSpaceDE w:val="0"/>
              <w:autoSpaceDN w:val="0"/>
              <w:adjustRightInd w:val="0"/>
              <w:spacing w:line="360" w:lineRule="auto"/>
              <w:rPr>
                <w:rFonts w:ascii="Times New Roman" w:hAnsi="Times New Roman" w:cs="Times New Roman"/>
                <w:sz w:val="28"/>
                <w:szCs w:val="28"/>
              </w:rPr>
            </w:pPr>
            <w:r w:rsidRPr="00F8299D">
              <w:rPr>
                <w:rFonts w:ascii="Times New Roman" w:hAnsi="Times New Roman" w:cs="Times New Roman"/>
                <w:sz w:val="28"/>
                <w:szCs w:val="28"/>
              </w:rPr>
              <w:t>учителям истории, биологии и географии</w:t>
            </w:r>
          </w:p>
        </w:tc>
        <w:tc>
          <w:tcPr>
            <w:tcW w:w="1057" w:type="pct"/>
          </w:tcPr>
          <w:p w14:paraId="261579DD" w14:textId="77777777"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за 1 час:</w:t>
            </w:r>
          </w:p>
          <w:p w14:paraId="355F61BC" w14:textId="77777777" w:rsidR="00704B1C" w:rsidRPr="00F8299D" w:rsidRDefault="00704B1C" w:rsidP="00704B1C">
            <w:pPr>
              <w:autoSpaceDE w:val="0"/>
              <w:autoSpaceDN w:val="0"/>
              <w:adjustRightInd w:val="0"/>
              <w:spacing w:line="360" w:lineRule="auto"/>
              <w:jc w:val="center"/>
              <w:rPr>
                <w:rFonts w:ascii="Times New Roman" w:hAnsi="Times New Roman" w:cs="Times New Roman"/>
                <w:sz w:val="28"/>
                <w:szCs w:val="28"/>
              </w:rPr>
            </w:pPr>
          </w:p>
          <w:p w14:paraId="20F0E99B" w14:textId="77777777"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130 рублей</w:t>
            </w:r>
          </w:p>
          <w:p w14:paraId="553E9C60" w14:textId="77777777"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105 рублей</w:t>
            </w:r>
          </w:p>
          <w:p w14:paraId="5E01EA23" w14:textId="77777777"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105 рублей</w:t>
            </w:r>
          </w:p>
          <w:p w14:paraId="0A8023B3" w14:textId="77777777"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50 рублей</w:t>
            </w:r>
          </w:p>
          <w:p w14:paraId="67FD3EA9" w14:textId="40558CE5" w:rsidR="00813661" w:rsidRPr="00F8299D" w:rsidRDefault="00813661" w:rsidP="00704B1C">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25 рублей</w:t>
            </w:r>
          </w:p>
        </w:tc>
      </w:tr>
      <w:tr w:rsidR="004A2D5E" w:rsidRPr="00F8299D" w14:paraId="47164BDC" w14:textId="77777777" w:rsidTr="004A2D5E">
        <w:trPr>
          <w:trHeight w:val="1411"/>
        </w:trPr>
        <w:tc>
          <w:tcPr>
            <w:tcW w:w="359" w:type="pct"/>
            <w:vAlign w:val="center"/>
          </w:tcPr>
          <w:p w14:paraId="1FE59023" w14:textId="3D6915EE" w:rsidR="004A2D5E" w:rsidRPr="00F8299D" w:rsidRDefault="004A2D5E" w:rsidP="00813661">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7</w:t>
            </w:r>
          </w:p>
        </w:tc>
        <w:tc>
          <w:tcPr>
            <w:tcW w:w="3584" w:type="pct"/>
          </w:tcPr>
          <w:p w14:paraId="44D75C91" w14:textId="6C3E68B1" w:rsidR="004A2D5E" w:rsidRPr="00F8299D" w:rsidRDefault="004A2D5E" w:rsidP="004A2D5E">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 xml:space="preserve">за выполнение дополнительной работы, связанной </w:t>
            </w:r>
            <w:r w:rsidRPr="00F8299D">
              <w:rPr>
                <w:rFonts w:ascii="Times New Roman" w:hAnsi="Times New Roman" w:cs="Times New Roman"/>
                <w:sz w:val="28"/>
                <w:szCs w:val="28"/>
              </w:rPr>
              <w:br/>
              <w:t>с методической деятельностью, педагогическими работниками, имеющими квалификационную категорию «педагог-методист»</w:t>
            </w:r>
          </w:p>
        </w:tc>
        <w:tc>
          <w:tcPr>
            <w:tcW w:w="1057" w:type="pct"/>
            <w:vAlign w:val="center"/>
          </w:tcPr>
          <w:p w14:paraId="1506F5F4" w14:textId="3143413E" w:rsidR="004A2D5E" w:rsidRPr="00F8299D" w:rsidRDefault="004A2D5E" w:rsidP="004A2D5E">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2 500 рублей</w:t>
            </w:r>
          </w:p>
        </w:tc>
      </w:tr>
      <w:tr w:rsidR="003D6A37" w:rsidRPr="00F8299D" w14:paraId="505FC739" w14:textId="77777777" w:rsidTr="003D6A37">
        <w:trPr>
          <w:trHeight w:val="1411"/>
        </w:trPr>
        <w:tc>
          <w:tcPr>
            <w:tcW w:w="359" w:type="pct"/>
            <w:vAlign w:val="center"/>
          </w:tcPr>
          <w:p w14:paraId="63446110" w14:textId="056AB65F" w:rsidR="003D6A37" w:rsidRPr="00F8299D" w:rsidRDefault="003D6A37" w:rsidP="00813661">
            <w:pPr>
              <w:autoSpaceDE w:val="0"/>
              <w:autoSpaceDN w:val="0"/>
              <w:adjustRightInd w:val="0"/>
              <w:jc w:val="center"/>
              <w:rPr>
                <w:rFonts w:ascii="Times New Roman" w:hAnsi="Times New Roman" w:cs="Times New Roman"/>
                <w:sz w:val="28"/>
                <w:szCs w:val="28"/>
              </w:rPr>
            </w:pPr>
            <w:r w:rsidRPr="00F8299D">
              <w:rPr>
                <w:rFonts w:ascii="Times New Roman" w:hAnsi="Times New Roman" w:cs="Times New Roman"/>
                <w:sz w:val="28"/>
                <w:szCs w:val="28"/>
              </w:rPr>
              <w:t>8</w:t>
            </w:r>
          </w:p>
        </w:tc>
        <w:tc>
          <w:tcPr>
            <w:tcW w:w="3584" w:type="pct"/>
          </w:tcPr>
          <w:p w14:paraId="514C8FAF" w14:textId="5A1C325D" w:rsidR="003D6A37" w:rsidRPr="00F8299D" w:rsidRDefault="003D6A37" w:rsidP="004A2D5E">
            <w:pPr>
              <w:autoSpaceDE w:val="0"/>
              <w:autoSpaceDN w:val="0"/>
              <w:adjustRightInd w:val="0"/>
              <w:rPr>
                <w:rFonts w:ascii="Times New Roman" w:hAnsi="Times New Roman" w:cs="Times New Roman"/>
                <w:sz w:val="28"/>
                <w:szCs w:val="28"/>
              </w:rPr>
            </w:pPr>
            <w:r w:rsidRPr="00F8299D">
              <w:rPr>
                <w:rFonts w:ascii="Times New Roman" w:hAnsi="Times New Roman" w:cs="Times New Roman"/>
                <w:sz w:val="28"/>
                <w:szCs w:val="28"/>
              </w:rPr>
              <w:t xml:space="preserve">за выполнение дополнительной работы, связанной </w:t>
            </w:r>
            <w:r w:rsidRPr="00F8299D">
              <w:rPr>
                <w:rFonts w:ascii="Times New Roman" w:hAnsi="Times New Roman" w:cs="Times New Roman"/>
                <w:sz w:val="28"/>
                <w:szCs w:val="28"/>
              </w:rPr>
              <w:br/>
              <w:t>с наставничеством, педагогическими работниками, имеющими квалификационную категорию «педагог-наставник»</w:t>
            </w:r>
          </w:p>
        </w:tc>
        <w:tc>
          <w:tcPr>
            <w:tcW w:w="1057" w:type="pct"/>
            <w:vAlign w:val="center"/>
          </w:tcPr>
          <w:p w14:paraId="0131037F" w14:textId="06C5078F" w:rsidR="003D6A37" w:rsidRPr="00F8299D" w:rsidRDefault="003D6A37" w:rsidP="003D6A37">
            <w:pPr>
              <w:autoSpaceDE w:val="0"/>
              <w:autoSpaceDN w:val="0"/>
              <w:adjustRightInd w:val="0"/>
              <w:spacing w:line="360" w:lineRule="auto"/>
              <w:jc w:val="center"/>
              <w:rPr>
                <w:rFonts w:ascii="Times New Roman" w:hAnsi="Times New Roman" w:cs="Times New Roman"/>
                <w:sz w:val="28"/>
                <w:szCs w:val="28"/>
              </w:rPr>
            </w:pPr>
            <w:r w:rsidRPr="00F8299D">
              <w:rPr>
                <w:rFonts w:ascii="Times New Roman" w:hAnsi="Times New Roman" w:cs="Times New Roman"/>
                <w:sz w:val="28"/>
                <w:szCs w:val="28"/>
              </w:rPr>
              <w:t>2 500 рублей</w:t>
            </w:r>
          </w:p>
        </w:tc>
      </w:tr>
    </w:tbl>
    <w:p w14:paraId="183F2BD8" w14:textId="2B45C3F7" w:rsidR="00A45F36" w:rsidRPr="003F475B" w:rsidRDefault="007D20E2" w:rsidP="00A45F36">
      <w:pPr>
        <w:widowControl w:val="0"/>
        <w:tabs>
          <w:tab w:val="left" w:pos="1560"/>
        </w:tabs>
        <w:autoSpaceDE w:val="0"/>
        <w:autoSpaceDN w:val="0"/>
        <w:spacing w:after="0" w:line="240" w:lineRule="auto"/>
        <w:ind w:firstLine="851"/>
        <w:contextualSpacing/>
        <w:jc w:val="both"/>
        <w:rPr>
          <w:rFonts w:ascii="Times New Roman" w:hAnsi="Times New Roman" w:cs="Times New Roman"/>
          <w:sz w:val="24"/>
          <w:szCs w:val="24"/>
        </w:rPr>
      </w:pPr>
      <w:r w:rsidRPr="003F475B">
        <w:rPr>
          <w:rFonts w:ascii="Times New Roman" w:hAnsi="Times New Roman" w:cs="Times New Roman"/>
          <w:sz w:val="24"/>
          <w:szCs w:val="24"/>
        </w:rPr>
        <w:t xml:space="preserve">&lt;1&gt; </w:t>
      </w:r>
      <w:r w:rsidR="00A45F36" w:rsidRPr="003F475B">
        <w:rPr>
          <w:rFonts w:ascii="Times New Roman" w:hAnsi="Times New Roman" w:cs="Times New Roman"/>
          <w:sz w:val="24"/>
          <w:szCs w:val="24"/>
        </w:rPr>
        <w:t>Начисляется пропорционально нагрузке.</w:t>
      </w:r>
    </w:p>
    <w:p w14:paraId="4A81CCBE" w14:textId="77777777" w:rsidR="00A45F36" w:rsidRPr="003F475B" w:rsidRDefault="00A45F36" w:rsidP="00B840E6">
      <w:pPr>
        <w:widowControl w:val="0"/>
        <w:tabs>
          <w:tab w:val="left" w:pos="1418"/>
        </w:tabs>
        <w:autoSpaceDE w:val="0"/>
        <w:autoSpaceDN w:val="0"/>
        <w:spacing w:after="0" w:line="240" w:lineRule="auto"/>
        <w:ind w:firstLine="851"/>
        <w:contextualSpacing/>
        <w:jc w:val="both"/>
        <w:rPr>
          <w:rFonts w:ascii="Times New Roman" w:hAnsi="Times New Roman" w:cs="Times New Roman"/>
          <w:sz w:val="24"/>
          <w:szCs w:val="24"/>
        </w:rPr>
      </w:pPr>
      <w:r w:rsidRPr="003F475B">
        <w:rPr>
          <w:rFonts w:ascii="Times New Roman" w:hAnsi="Times New Roman" w:cs="Times New Roman"/>
          <w:sz w:val="24"/>
          <w:szCs w:val="24"/>
        </w:rPr>
        <w:t>&lt;2&gt;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14:paraId="7098759A" w14:textId="5B224D75" w:rsidR="00A45F36" w:rsidRPr="003F475B" w:rsidRDefault="00A45F36" w:rsidP="00A45F3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3F475B">
        <w:rPr>
          <w:rFonts w:ascii="Times New Roman" w:hAnsi="Times New Roman" w:cs="Times New Roman"/>
          <w:sz w:val="24"/>
          <w:szCs w:val="24"/>
        </w:rPr>
        <w:t>Размер выплаты педагогическим работникам за выполнение функций классного руководителя, куратора</w:t>
      </w:r>
      <w:r w:rsidR="00CE490A" w:rsidRPr="003F475B">
        <w:rPr>
          <w:rFonts w:ascii="Times New Roman" w:hAnsi="Times New Roman" w:cs="Times New Roman"/>
          <w:sz w:val="24"/>
          <w:szCs w:val="24"/>
        </w:rPr>
        <w:t xml:space="preserve"> </w:t>
      </w:r>
      <w:r w:rsidRPr="003F475B">
        <w:rPr>
          <w:rFonts w:ascii="Times New Roman" w:hAnsi="Times New Roman" w:cs="Times New Roman"/>
          <w:sz w:val="24"/>
          <w:szCs w:val="24"/>
        </w:rPr>
        <w:t>определяется исходя из расчета 2 700 рублей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w:t>
      </w:r>
      <w:r w:rsidR="00B10DDC" w:rsidRPr="003F475B">
        <w:rPr>
          <w:rFonts w:ascii="Times New Roman" w:hAnsi="Times New Roman" w:cs="Times New Roman"/>
          <w:sz w:val="24"/>
          <w:szCs w:val="24"/>
        </w:rPr>
        <w:t xml:space="preserve"> </w:t>
      </w:r>
      <w:r w:rsidRPr="003F475B">
        <w:rPr>
          <w:rFonts w:ascii="Times New Roman" w:hAnsi="Times New Roman" w:cs="Times New Roman"/>
          <w:sz w:val="24"/>
          <w:szCs w:val="24"/>
        </w:rPr>
        <w:t>в соответствии с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3E49A52" w14:textId="77777777" w:rsidR="00A45F36" w:rsidRPr="003F475B" w:rsidRDefault="00A45F36" w:rsidP="00A45F3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3F475B">
        <w:rPr>
          <w:rFonts w:ascii="Times New Roman" w:hAnsi="Times New Roman" w:cs="Times New Roman"/>
          <w:sz w:val="24"/>
          <w:szCs w:val="24"/>
        </w:rPr>
        <w:t>Для классов (групп), наполняемость которых меньше установленной, размер вознаграждения уменьшается пропорционально численности обучающихся.</w:t>
      </w:r>
    </w:p>
    <w:p w14:paraId="1400FB8E" w14:textId="0751A39A" w:rsidR="00A45F36" w:rsidRPr="003F475B" w:rsidRDefault="00EA62CA" w:rsidP="00A45F36">
      <w:pPr>
        <w:autoSpaceDE w:val="0"/>
        <w:autoSpaceDN w:val="0"/>
        <w:adjustRightInd w:val="0"/>
        <w:spacing w:after="0" w:line="240" w:lineRule="auto"/>
        <w:ind w:firstLine="720"/>
        <w:contextualSpacing/>
        <w:jc w:val="both"/>
        <w:rPr>
          <w:rFonts w:ascii="Times New Roman" w:hAnsi="Times New Roman" w:cs="Times New Roman"/>
          <w:sz w:val="24"/>
          <w:szCs w:val="24"/>
        </w:rPr>
      </w:pPr>
      <w:hyperlink r:id="rId36" w:history="1">
        <w:r w:rsidR="00A45F36" w:rsidRPr="003F475B">
          <w:rPr>
            <w:rFonts w:ascii="Times New Roman" w:hAnsi="Times New Roman" w:cs="Times New Roman"/>
            <w:sz w:val="24"/>
            <w:szCs w:val="24"/>
          </w:rPr>
          <w:t>&lt;3&gt;</w:t>
        </w:r>
      </w:hyperlink>
      <w:r w:rsidR="00A45F36" w:rsidRPr="003F475B">
        <w:rPr>
          <w:rFonts w:ascii="Times New Roman" w:hAnsi="Times New Roman" w:cs="Times New Roman"/>
          <w:sz w:val="24"/>
          <w:szCs w:val="24"/>
        </w:rPr>
        <w:t xml:space="preserve">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(далее – районный коэффициент и процентная надбавка):</w:t>
      </w:r>
    </w:p>
    <w:p w14:paraId="04BF402B" w14:textId="77777777" w:rsidR="00A45F36" w:rsidRPr="003F475B" w:rsidRDefault="00A45F36" w:rsidP="00A45F36">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3F475B">
        <w:rPr>
          <w:rFonts w:ascii="Times New Roman" w:hAnsi="Times New Roman" w:cs="Times New Roman"/>
          <w:sz w:val="24"/>
          <w:szCs w:val="24"/>
        </w:rPr>
        <w:t>а) за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w:t>
      </w:r>
    </w:p>
    <w:p w14:paraId="380D7356" w14:textId="77777777" w:rsidR="00A45F36" w:rsidRPr="003F475B" w:rsidRDefault="00A45F36" w:rsidP="00A45F36">
      <w:pPr>
        <w:pStyle w:val="ConsPlusNormal"/>
        <w:contextualSpacing/>
        <w:jc w:val="both"/>
        <w:rPr>
          <w:rFonts w:ascii="Times New Roman" w:hAnsi="Times New Roman" w:cs="Times New Roman"/>
          <w:sz w:val="24"/>
          <w:szCs w:val="24"/>
        </w:rPr>
      </w:pPr>
      <w:r w:rsidRPr="003F475B">
        <w:rPr>
          <w:rFonts w:ascii="Times New Roman" w:eastAsiaTheme="minorHAnsi" w:hAnsi="Times New Roman" w:cs="Times New Roman"/>
          <w:sz w:val="24"/>
          <w:szCs w:val="24"/>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14:paraId="57EFC377" w14:textId="77777777" w:rsidR="00CB5868" w:rsidRDefault="00B72E57" w:rsidP="004932AE">
      <w:pPr>
        <w:pStyle w:val="ConsPlusNormal"/>
        <w:widowControl/>
        <w:ind w:firstLine="0"/>
        <w:jc w:val="both"/>
        <w:rPr>
          <w:rFonts w:ascii="Times New Roman" w:hAnsi="Times New Roman" w:cs="Times New Roman"/>
          <w:sz w:val="28"/>
          <w:szCs w:val="28"/>
        </w:rPr>
      </w:pPr>
      <w:r w:rsidRPr="00B30979">
        <w:rPr>
          <w:rFonts w:ascii="Times New Roman" w:hAnsi="Times New Roman" w:cs="Times New Roman"/>
          <w:sz w:val="28"/>
          <w:szCs w:val="28"/>
        </w:rPr>
        <w:t xml:space="preserve">                                                                         </w:t>
      </w:r>
      <w:r w:rsidR="004932AE" w:rsidRPr="00B30979">
        <w:rPr>
          <w:rFonts w:ascii="Times New Roman" w:hAnsi="Times New Roman" w:cs="Times New Roman"/>
          <w:sz w:val="28"/>
          <w:szCs w:val="28"/>
        </w:rPr>
        <w:t xml:space="preserve">     </w:t>
      </w:r>
    </w:p>
    <w:p w14:paraId="12098850" w14:textId="77777777" w:rsidR="00CB5868" w:rsidRDefault="00CB5868" w:rsidP="004932AE">
      <w:pPr>
        <w:pStyle w:val="ConsPlusNormal"/>
        <w:widowControl/>
        <w:ind w:firstLine="0"/>
        <w:jc w:val="both"/>
        <w:rPr>
          <w:rFonts w:ascii="Times New Roman" w:hAnsi="Times New Roman" w:cs="Times New Roman"/>
          <w:sz w:val="28"/>
          <w:szCs w:val="28"/>
        </w:rPr>
      </w:pPr>
    </w:p>
    <w:p w14:paraId="12BF1F96" w14:textId="77777777" w:rsidR="00CB5868" w:rsidRDefault="00CB5868" w:rsidP="004932AE">
      <w:pPr>
        <w:pStyle w:val="ConsPlusNormal"/>
        <w:widowControl/>
        <w:ind w:firstLine="0"/>
        <w:jc w:val="both"/>
        <w:rPr>
          <w:rFonts w:ascii="Times New Roman" w:hAnsi="Times New Roman" w:cs="Times New Roman"/>
          <w:sz w:val="28"/>
          <w:szCs w:val="28"/>
        </w:rPr>
      </w:pPr>
    </w:p>
    <w:p w14:paraId="492B6BA6" w14:textId="77777777" w:rsidR="00CB5868" w:rsidRDefault="00CB5868" w:rsidP="004932AE">
      <w:pPr>
        <w:pStyle w:val="ConsPlusNormal"/>
        <w:widowControl/>
        <w:ind w:firstLine="0"/>
        <w:jc w:val="both"/>
        <w:rPr>
          <w:rFonts w:ascii="Times New Roman" w:hAnsi="Times New Roman" w:cs="Times New Roman"/>
          <w:sz w:val="28"/>
          <w:szCs w:val="28"/>
        </w:rPr>
      </w:pPr>
    </w:p>
    <w:p w14:paraId="695CAADB" w14:textId="242A9E59" w:rsidR="004932AE" w:rsidRPr="00B30979" w:rsidRDefault="004932AE" w:rsidP="00CB5868">
      <w:pPr>
        <w:pStyle w:val="ConsPlusNormal"/>
        <w:widowControl/>
        <w:ind w:firstLine="0"/>
        <w:jc w:val="right"/>
        <w:rPr>
          <w:rFonts w:ascii="Times New Roman" w:hAnsi="Times New Roman" w:cs="Times New Roman"/>
          <w:sz w:val="28"/>
          <w:szCs w:val="28"/>
        </w:rPr>
      </w:pPr>
      <w:r w:rsidRPr="00B30979">
        <w:rPr>
          <w:rFonts w:ascii="Times New Roman" w:hAnsi="Times New Roman" w:cs="Times New Roman"/>
          <w:sz w:val="28"/>
          <w:szCs w:val="28"/>
        </w:rPr>
        <w:lastRenderedPageBreak/>
        <w:t>Приложение № 3 к Положению</w:t>
      </w:r>
    </w:p>
    <w:p w14:paraId="231375CB" w14:textId="6D0E40BE" w:rsidR="004932AE" w:rsidRDefault="004932AE" w:rsidP="004932AE">
      <w:pPr>
        <w:pStyle w:val="ConsPlusNormal"/>
        <w:widowControl/>
        <w:ind w:firstLine="0"/>
        <w:jc w:val="both"/>
        <w:rPr>
          <w:rFonts w:ascii="Times New Roman" w:hAnsi="Times New Roman" w:cs="Times New Roman"/>
          <w:sz w:val="28"/>
          <w:szCs w:val="28"/>
        </w:rPr>
      </w:pPr>
    </w:p>
    <w:p w14:paraId="39E5A69D" w14:textId="2BC0CED9" w:rsidR="00F8299D" w:rsidRPr="00C56244" w:rsidRDefault="00EA62CA" w:rsidP="00F8299D">
      <w:pPr>
        <w:pStyle w:val="ConsPlusNormal"/>
        <w:widowControl/>
        <w:shd w:val="clear" w:color="auto" w:fill="FFFFFF" w:themeFill="background1"/>
        <w:ind w:firstLine="0"/>
        <w:jc w:val="center"/>
        <w:rPr>
          <w:rFonts w:ascii="Times New Roman" w:hAnsi="Times New Roman" w:cs="Times New Roman"/>
          <w:b/>
          <w:sz w:val="28"/>
          <w:szCs w:val="28"/>
        </w:rPr>
      </w:pPr>
      <w:hyperlink r:id="rId37" w:history="1">
        <w:r w:rsidR="00F8299D" w:rsidRPr="00C56244">
          <w:rPr>
            <w:rFonts w:ascii="Times New Roman" w:hAnsi="Times New Roman" w:cs="Times New Roman"/>
            <w:b/>
            <w:sz w:val="28"/>
            <w:szCs w:val="28"/>
          </w:rPr>
          <w:t>Виды</w:t>
        </w:r>
      </w:hyperlink>
      <w:r w:rsidR="00F8299D" w:rsidRPr="00C56244">
        <w:rPr>
          <w:rFonts w:ascii="Times New Roman" w:hAnsi="Times New Roman" w:cs="Times New Roman"/>
          <w:b/>
          <w:sz w:val="28"/>
          <w:szCs w:val="28"/>
        </w:rPr>
        <w:t xml:space="preserve">,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бюджетных учреждений, подведомственных </w:t>
      </w:r>
      <w:r w:rsidR="00A7571C">
        <w:rPr>
          <w:rFonts w:ascii="Times New Roman" w:hAnsi="Times New Roman" w:cs="Times New Roman"/>
          <w:b/>
          <w:sz w:val="28"/>
          <w:szCs w:val="28"/>
        </w:rPr>
        <w:t>МКУ</w:t>
      </w:r>
      <w:r w:rsidR="00F8299D" w:rsidRPr="00C56244">
        <w:rPr>
          <w:rFonts w:ascii="Times New Roman" w:hAnsi="Times New Roman" w:cs="Times New Roman"/>
          <w:b/>
          <w:sz w:val="28"/>
          <w:szCs w:val="28"/>
        </w:rPr>
        <w:t xml:space="preserve"> «Управление образования»</w:t>
      </w:r>
    </w:p>
    <w:p w14:paraId="3A35AFD9" w14:textId="77777777" w:rsidR="00F8299D" w:rsidRPr="00C56244" w:rsidRDefault="00F8299D" w:rsidP="00F8299D">
      <w:pPr>
        <w:pStyle w:val="ConsPlusNormal"/>
        <w:widowControl/>
        <w:shd w:val="clear" w:color="auto" w:fill="FFFFFF" w:themeFill="background1"/>
        <w:ind w:firstLine="0"/>
        <w:jc w:val="center"/>
        <w:rPr>
          <w:rFonts w:ascii="Times New Roman" w:hAnsi="Times New Roman" w:cs="Times New Roman"/>
          <w:b/>
          <w:bCs/>
          <w:sz w:val="28"/>
          <w:szCs w:val="28"/>
        </w:rPr>
      </w:pPr>
    </w:p>
    <w:p w14:paraId="2E383AE4" w14:textId="77777777" w:rsidR="00E20979" w:rsidRDefault="00F8299D" w:rsidP="00E20979">
      <w:pPr>
        <w:shd w:val="clear" w:color="auto" w:fill="FFFFFF" w:themeFill="background1"/>
        <w:spacing w:after="0" w:line="240" w:lineRule="auto"/>
        <w:jc w:val="center"/>
        <w:rPr>
          <w:rFonts w:ascii="Times New Roman" w:hAnsi="Times New Roman" w:cs="Times New Roman"/>
          <w:sz w:val="28"/>
          <w:szCs w:val="28"/>
        </w:rPr>
      </w:pPr>
      <w:r w:rsidRPr="00C56244">
        <w:rPr>
          <w:rFonts w:ascii="Times New Roman" w:hAnsi="Times New Roman" w:cs="Times New Roman"/>
          <w:sz w:val="28"/>
          <w:szCs w:val="28"/>
        </w:rPr>
        <w:t>Дошкольные образовательные учреждения</w:t>
      </w:r>
      <w:r w:rsidR="00E20979">
        <w:rPr>
          <w:rFonts w:ascii="Times New Roman" w:hAnsi="Times New Roman" w:cs="Times New Roman"/>
          <w:sz w:val="28"/>
          <w:szCs w:val="28"/>
        </w:rPr>
        <w:t>,</w:t>
      </w:r>
      <w:r w:rsidR="00E20979" w:rsidRPr="00E20979">
        <w:rPr>
          <w:rFonts w:ascii="Times New Roman" w:hAnsi="Times New Roman" w:cs="Times New Roman"/>
          <w:sz w:val="28"/>
          <w:szCs w:val="28"/>
        </w:rPr>
        <w:t xml:space="preserve"> </w:t>
      </w:r>
    </w:p>
    <w:p w14:paraId="7F49B196" w14:textId="3E380B5A" w:rsidR="00E20979" w:rsidRDefault="00E20979" w:rsidP="00E20979">
      <w:pPr>
        <w:shd w:val="clear" w:color="auto" w:fill="FFFFFF" w:themeFill="background1"/>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D782C">
        <w:rPr>
          <w:rFonts w:ascii="Times New Roman" w:hAnsi="Times New Roman" w:cs="Times New Roman"/>
          <w:sz w:val="28"/>
          <w:szCs w:val="28"/>
        </w:rPr>
        <w:t>бщеобразовательные учреждения</w:t>
      </w:r>
    </w:p>
    <w:p w14:paraId="6FCE252F" w14:textId="77777777" w:rsidR="00F8299D" w:rsidRDefault="00F8299D" w:rsidP="00F8299D">
      <w:pPr>
        <w:shd w:val="clear" w:color="auto" w:fill="FFFFFF" w:themeFill="background1"/>
        <w:spacing w:after="0" w:line="240" w:lineRule="auto"/>
        <w:rPr>
          <w:rFonts w:ascii="Times New Roman" w:hAnsi="Times New Roman" w:cs="Times New Roman"/>
          <w:sz w:val="24"/>
          <w:szCs w:val="24"/>
        </w:rPr>
      </w:pPr>
    </w:p>
    <w:tbl>
      <w:tblPr>
        <w:tblW w:w="516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1"/>
        <w:gridCol w:w="2242"/>
        <w:gridCol w:w="4020"/>
        <w:gridCol w:w="1418"/>
      </w:tblGrid>
      <w:tr w:rsidR="0064687C" w:rsidRPr="00DC17B3" w14:paraId="6E22297E" w14:textId="77777777" w:rsidTr="00784412">
        <w:trPr>
          <w:trHeight w:val="920"/>
        </w:trPr>
        <w:tc>
          <w:tcPr>
            <w:tcW w:w="2101" w:type="dxa"/>
            <w:tcBorders>
              <w:top w:val="single" w:sz="4" w:space="0" w:color="auto"/>
              <w:bottom w:val="single" w:sz="4" w:space="0" w:color="auto"/>
            </w:tcBorders>
          </w:tcPr>
          <w:p w14:paraId="75CFBD3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Должности</w:t>
            </w:r>
          </w:p>
        </w:tc>
        <w:tc>
          <w:tcPr>
            <w:tcW w:w="2242" w:type="dxa"/>
            <w:tcBorders>
              <w:top w:val="single" w:sz="4" w:space="0" w:color="auto"/>
            </w:tcBorders>
          </w:tcPr>
          <w:p w14:paraId="3D9B994A"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Критерии оценки результативности </w:t>
            </w:r>
            <w:r w:rsidRPr="0064687C">
              <w:rPr>
                <w:rFonts w:ascii="Times New Roman" w:hAnsi="Times New Roman" w:cs="Times New Roman"/>
                <w:sz w:val="24"/>
                <w:szCs w:val="24"/>
              </w:rPr>
              <w:br/>
              <w:t>и качества труда работников учреждения</w:t>
            </w:r>
          </w:p>
        </w:tc>
        <w:tc>
          <w:tcPr>
            <w:tcW w:w="4020" w:type="dxa"/>
            <w:tcBorders>
              <w:top w:val="single" w:sz="4" w:space="0" w:color="auto"/>
            </w:tcBorders>
          </w:tcPr>
          <w:p w14:paraId="1554745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Условия</w:t>
            </w:r>
          </w:p>
        </w:tc>
        <w:tc>
          <w:tcPr>
            <w:tcW w:w="1418" w:type="dxa"/>
            <w:tcBorders>
              <w:top w:val="single" w:sz="4" w:space="0" w:color="auto"/>
            </w:tcBorders>
          </w:tcPr>
          <w:p w14:paraId="63FFF9E1" w14:textId="77777777" w:rsidR="0064687C" w:rsidRPr="0064687C" w:rsidRDefault="0064687C" w:rsidP="0064687C">
            <w:pPr>
              <w:pStyle w:val="ConsPlusNormal"/>
              <w:ind w:right="-61"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Предельное количество баллов </w:t>
            </w:r>
            <w:hyperlink w:anchor="P1053">
              <w:r w:rsidRPr="00B840E6">
                <w:rPr>
                  <w:rFonts w:ascii="Times New Roman" w:hAnsi="Times New Roman" w:cs="Times New Roman"/>
                  <w:sz w:val="24"/>
                  <w:szCs w:val="24"/>
                </w:rPr>
                <w:t>&lt;*&gt;</w:t>
              </w:r>
            </w:hyperlink>
          </w:p>
        </w:tc>
      </w:tr>
      <w:tr w:rsidR="0064687C" w:rsidRPr="00DC17B3" w14:paraId="6EE0FAFA" w14:textId="77777777" w:rsidTr="00784412">
        <w:tc>
          <w:tcPr>
            <w:tcW w:w="2101" w:type="dxa"/>
            <w:vMerge w:val="restart"/>
          </w:tcPr>
          <w:p w14:paraId="2F9EB12C" w14:textId="4DE5839C"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Учитель </w:t>
            </w:r>
            <w:r w:rsidRPr="0064687C">
              <w:rPr>
                <w:rFonts w:ascii="Times New Roman" w:hAnsi="Times New Roman" w:cs="Times New Roman"/>
                <w:sz w:val="24"/>
                <w:szCs w:val="24"/>
              </w:rPr>
              <w:br/>
              <w:t>(за исключением обучения по образовательным программам начального общего образования)</w:t>
            </w:r>
          </w:p>
        </w:tc>
        <w:tc>
          <w:tcPr>
            <w:tcW w:w="7680" w:type="dxa"/>
            <w:gridSpan w:val="3"/>
          </w:tcPr>
          <w:p w14:paraId="75FFBC1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20BD57CD" w14:textId="77777777" w:rsidTr="00784412">
        <w:tc>
          <w:tcPr>
            <w:tcW w:w="2101" w:type="dxa"/>
            <w:vMerge/>
            <w:tcBorders>
              <w:top w:val="nil"/>
            </w:tcBorders>
          </w:tcPr>
          <w:p w14:paraId="4809437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792A948B" w14:textId="438E65A3" w:rsidR="0064687C" w:rsidRPr="0064687C" w:rsidRDefault="0064687C" w:rsidP="0064687C">
            <w:pPr>
              <w:pStyle w:val="ConsPlusNormal"/>
              <w:ind w:right="-114"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Обеспечение методического уровня организации образовательного процесса,</w:t>
            </w:r>
            <w:r>
              <w:rPr>
                <w:rFonts w:ascii="Times New Roman" w:hAnsi="Times New Roman" w:cs="Times New Roman"/>
                <w:color w:val="000000" w:themeColor="text1"/>
                <w:sz w:val="24"/>
                <w:szCs w:val="24"/>
              </w:rPr>
              <w:t xml:space="preserve"> р</w:t>
            </w:r>
            <w:r w:rsidRPr="0064687C">
              <w:rPr>
                <w:rFonts w:ascii="Times New Roman" w:hAnsi="Times New Roman" w:cs="Times New Roman"/>
                <w:color w:val="000000" w:themeColor="text1"/>
                <w:sz w:val="24"/>
                <w:szCs w:val="24"/>
              </w:rPr>
              <w:t>еализация программы воспитания</w:t>
            </w:r>
          </w:p>
        </w:tc>
        <w:tc>
          <w:tcPr>
            <w:tcW w:w="4020" w:type="dxa"/>
          </w:tcPr>
          <w:p w14:paraId="7191939A" w14:textId="77777777" w:rsidR="0064687C" w:rsidRPr="0064687C" w:rsidRDefault="0064687C" w:rsidP="0064687C">
            <w:pPr>
              <w:pStyle w:val="ConsPlusNormal"/>
              <w:ind w:hanging="1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руководство объединениями педагогов (проектными командами, творческими группами, методическими объединениями, психолого-педагогическим консилиумом (далее – ППК)</w:t>
            </w:r>
          </w:p>
        </w:tc>
        <w:tc>
          <w:tcPr>
            <w:tcW w:w="1418" w:type="dxa"/>
          </w:tcPr>
          <w:p w14:paraId="78D86591"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5</w:t>
            </w:r>
          </w:p>
        </w:tc>
      </w:tr>
      <w:tr w:rsidR="0064687C" w:rsidRPr="00DC17B3" w14:paraId="7772DCBF" w14:textId="77777777" w:rsidTr="00784412">
        <w:tc>
          <w:tcPr>
            <w:tcW w:w="2101" w:type="dxa"/>
            <w:vMerge/>
            <w:tcBorders>
              <w:top w:val="nil"/>
            </w:tcBorders>
          </w:tcPr>
          <w:p w14:paraId="1ADE0B2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35E62B5"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66FD928B" w14:textId="77777777" w:rsidR="0064687C" w:rsidRPr="0064687C" w:rsidRDefault="0064687C" w:rsidP="0064687C">
            <w:pPr>
              <w:pStyle w:val="ConsPlusNormal"/>
              <w:ind w:hanging="1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руководство ученическими объединениями, детскими общественными организациями, проектами социального партнерства и/или руководство реализацией направлений программы воспитания</w:t>
            </w:r>
          </w:p>
        </w:tc>
        <w:tc>
          <w:tcPr>
            <w:tcW w:w="1418" w:type="dxa"/>
          </w:tcPr>
          <w:p w14:paraId="28EBC1B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5</w:t>
            </w:r>
          </w:p>
        </w:tc>
      </w:tr>
      <w:tr w:rsidR="0064687C" w:rsidRPr="00DC17B3" w14:paraId="166DBBF4" w14:textId="77777777" w:rsidTr="00784412">
        <w:tc>
          <w:tcPr>
            <w:tcW w:w="2101" w:type="dxa"/>
            <w:vMerge/>
            <w:tcBorders>
              <w:top w:val="nil"/>
            </w:tcBorders>
          </w:tcPr>
          <w:p w14:paraId="0C8B7AB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DF02EA0"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p>
        </w:tc>
        <w:tc>
          <w:tcPr>
            <w:tcW w:w="4020" w:type="dxa"/>
          </w:tcPr>
          <w:p w14:paraId="62399008" w14:textId="77777777" w:rsidR="0064687C" w:rsidRPr="0064687C" w:rsidRDefault="0064687C" w:rsidP="0064687C">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участие в работе аттестационной комиссии, экспертной комиссии, ППК, других педагогических сообществах, подготовка отчетной документации </w:t>
            </w:r>
          </w:p>
        </w:tc>
        <w:tc>
          <w:tcPr>
            <w:tcW w:w="1418" w:type="dxa"/>
          </w:tcPr>
          <w:p w14:paraId="55576FED"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5</w:t>
            </w:r>
          </w:p>
        </w:tc>
      </w:tr>
      <w:tr w:rsidR="0064687C" w:rsidRPr="00DC17B3" w14:paraId="74B44E62" w14:textId="77777777" w:rsidTr="00784412">
        <w:tc>
          <w:tcPr>
            <w:tcW w:w="2101" w:type="dxa"/>
            <w:vMerge/>
            <w:tcBorders>
              <w:top w:val="nil"/>
            </w:tcBorders>
          </w:tcPr>
          <w:p w14:paraId="0AD045D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7314773C"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732F3E17"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участие в работе ученических объединений, детских общественных организаций, проектов социального партнерства, подготовка отчетной документации</w:t>
            </w:r>
          </w:p>
        </w:tc>
        <w:tc>
          <w:tcPr>
            <w:tcW w:w="1418" w:type="dxa"/>
          </w:tcPr>
          <w:p w14:paraId="766DFDF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5</w:t>
            </w:r>
          </w:p>
        </w:tc>
      </w:tr>
      <w:tr w:rsidR="0064687C" w:rsidRPr="00DC17B3" w14:paraId="1F4FF0FA" w14:textId="77777777" w:rsidTr="00784412">
        <w:tc>
          <w:tcPr>
            <w:tcW w:w="2101" w:type="dxa"/>
            <w:vMerge w:val="restart"/>
            <w:tcBorders>
              <w:top w:val="nil"/>
            </w:tcBorders>
          </w:tcPr>
          <w:p w14:paraId="442FF03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E1FA6D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36745724" w14:textId="77777777" w:rsidTr="00784412">
        <w:trPr>
          <w:trHeight w:val="2644"/>
        </w:trPr>
        <w:tc>
          <w:tcPr>
            <w:tcW w:w="2101" w:type="dxa"/>
            <w:vMerge/>
          </w:tcPr>
          <w:p w14:paraId="58DC781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1CF8F3D0" w14:textId="48DE0790"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Стабильность и рост качества обучения, положительная динамика по индивидуальному прогрессу обучающихся</w:t>
            </w:r>
          </w:p>
        </w:tc>
        <w:tc>
          <w:tcPr>
            <w:tcW w:w="4020" w:type="dxa"/>
          </w:tcPr>
          <w:p w14:paraId="15AE2F08" w14:textId="77777777" w:rsidR="0064687C" w:rsidRPr="0064687C" w:rsidRDefault="0064687C" w:rsidP="0064687C">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освоение образовательной программы </w:t>
            </w:r>
            <w:r w:rsidRPr="0064687C">
              <w:rPr>
                <w:rFonts w:ascii="Times New Roman" w:hAnsi="Times New Roman" w:cs="Times New Roman"/>
                <w:color w:val="000000" w:themeColor="text1"/>
                <w:sz w:val="24"/>
                <w:szCs w:val="24"/>
              </w:rPr>
              <w:br/>
              <w:t>по результатам четвертных и годовых оценок обучающихся (доля обучающихся, получивших отметки «4» и «5» по всем предметам учебного плана):</w:t>
            </w:r>
          </w:p>
          <w:p w14:paraId="564F0FC9" w14:textId="77777777" w:rsidR="0064687C" w:rsidRPr="0064687C" w:rsidRDefault="0064687C" w:rsidP="0064687C">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не ниже 50 %  в краевых государственных общеобразовательных организациях со специальным наименованием «кадетский (морской кадетский) корпус»; </w:t>
            </w:r>
          </w:p>
          <w:p w14:paraId="321D6F9B" w14:textId="77777777" w:rsidR="0064687C" w:rsidRPr="0064687C" w:rsidRDefault="0064687C" w:rsidP="0064687C">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не ниже 60 % в краевых государственных общеобразовательных организациях Мариинские женские гимназии</w:t>
            </w:r>
          </w:p>
        </w:tc>
        <w:tc>
          <w:tcPr>
            <w:tcW w:w="1418" w:type="dxa"/>
          </w:tcPr>
          <w:p w14:paraId="2E4F6221"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10</w:t>
            </w:r>
          </w:p>
        </w:tc>
      </w:tr>
      <w:tr w:rsidR="0064687C" w:rsidRPr="00DC17B3" w14:paraId="5DB2B09B" w14:textId="77777777" w:rsidTr="00784412">
        <w:tc>
          <w:tcPr>
            <w:tcW w:w="2101" w:type="dxa"/>
            <w:vMerge/>
          </w:tcPr>
          <w:p w14:paraId="283FE10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35A8F1C2" w14:textId="08D507FE" w:rsidR="0064687C" w:rsidRPr="0064687C" w:rsidRDefault="0064687C" w:rsidP="0064687C">
            <w:pPr>
              <w:spacing w:after="0" w:line="240" w:lineRule="auto"/>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Организация участия обучающихся в интеллектуальных, спортивных, творческих олимпиадах, конкурсах, соревнованиях </w:t>
            </w:r>
          </w:p>
        </w:tc>
        <w:tc>
          <w:tcPr>
            <w:tcW w:w="4020" w:type="dxa"/>
          </w:tcPr>
          <w:p w14:paraId="2D4F7100" w14:textId="77777777" w:rsidR="0064687C" w:rsidRPr="0064687C" w:rsidRDefault="0064687C" w:rsidP="0064687C">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организация участия обучающихся </w:t>
            </w:r>
            <w:r w:rsidRPr="0064687C">
              <w:rPr>
                <w:rFonts w:ascii="Times New Roman" w:hAnsi="Times New Roman" w:cs="Times New Roman"/>
                <w:color w:val="000000" w:themeColor="text1"/>
                <w:sz w:val="24"/>
                <w:szCs w:val="24"/>
              </w:rPr>
              <w:br/>
              <w:t xml:space="preserve">в  интеллектуальных, спортивных, творческих олимпиадах, конкурсах, соревнованиях </w:t>
            </w:r>
          </w:p>
        </w:tc>
        <w:tc>
          <w:tcPr>
            <w:tcW w:w="1418" w:type="dxa"/>
          </w:tcPr>
          <w:p w14:paraId="5BAED874"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5</w:t>
            </w:r>
          </w:p>
        </w:tc>
      </w:tr>
      <w:tr w:rsidR="0064687C" w:rsidRPr="00DC17B3" w14:paraId="2D992596" w14:textId="77777777" w:rsidTr="00784412">
        <w:tc>
          <w:tcPr>
            <w:tcW w:w="2101" w:type="dxa"/>
            <w:vMerge/>
          </w:tcPr>
          <w:p w14:paraId="2B2E1BA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22E88EDF"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EBDBE61"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 xml:space="preserve">организация участия обучающихся </w:t>
            </w:r>
            <w:r w:rsidRPr="0064687C">
              <w:rPr>
                <w:rFonts w:ascii="Times New Roman" w:hAnsi="Times New Roman" w:cs="Times New Roman"/>
                <w:color w:val="000000" w:themeColor="text1"/>
                <w:sz w:val="24"/>
                <w:szCs w:val="24"/>
              </w:rPr>
              <w:br/>
              <w:t xml:space="preserve">в мероприятиях различного уровня, направленных на развитие навыков исследовательской и проектной деятельности </w:t>
            </w:r>
          </w:p>
        </w:tc>
        <w:tc>
          <w:tcPr>
            <w:tcW w:w="1418" w:type="dxa"/>
          </w:tcPr>
          <w:p w14:paraId="603D600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5</w:t>
            </w:r>
          </w:p>
        </w:tc>
      </w:tr>
      <w:tr w:rsidR="0064687C" w:rsidRPr="00DC17B3" w14:paraId="51C7B882" w14:textId="77777777" w:rsidTr="00784412">
        <w:tc>
          <w:tcPr>
            <w:tcW w:w="2101" w:type="dxa"/>
            <w:vMerge/>
          </w:tcPr>
          <w:p w14:paraId="6743C4C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2DE20075"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2385860"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 xml:space="preserve">наличие призеров и победителей среди обучающихся, принявших участие </w:t>
            </w:r>
            <w:r w:rsidRPr="0064687C">
              <w:rPr>
                <w:rFonts w:ascii="Times New Roman" w:hAnsi="Times New Roman" w:cs="Times New Roman"/>
                <w:color w:val="000000" w:themeColor="text1"/>
                <w:sz w:val="24"/>
                <w:szCs w:val="24"/>
              </w:rPr>
              <w:br/>
              <w:t>в интеллектуальных, спортивных, творческих мероприятиях различного уровня</w:t>
            </w:r>
          </w:p>
        </w:tc>
        <w:tc>
          <w:tcPr>
            <w:tcW w:w="1418" w:type="dxa"/>
          </w:tcPr>
          <w:p w14:paraId="56A34CD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20</w:t>
            </w:r>
          </w:p>
        </w:tc>
      </w:tr>
      <w:tr w:rsidR="0064687C" w:rsidRPr="00DC17B3" w14:paraId="7676DDEA" w14:textId="77777777" w:rsidTr="00784412">
        <w:tc>
          <w:tcPr>
            <w:tcW w:w="2101" w:type="dxa"/>
            <w:vMerge/>
          </w:tcPr>
          <w:p w14:paraId="75FE3C5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355E1C77" w14:textId="77777777" w:rsidR="0064687C" w:rsidRPr="0064687C" w:rsidRDefault="0064687C" w:rsidP="0064687C">
            <w:pPr>
              <w:pStyle w:val="ConsPlusNormal"/>
              <w:contextualSpacing/>
              <w:rPr>
                <w:rFonts w:ascii="Times New Roman" w:hAnsi="Times New Roman" w:cs="Times New Roman"/>
                <w:strike/>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09AFEB1E" w14:textId="77777777" w:rsidTr="00784412">
        <w:tc>
          <w:tcPr>
            <w:tcW w:w="2101" w:type="dxa"/>
            <w:vMerge/>
          </w:tcPr>
          <w:p w14:paraId="492C4E4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43C48FDA"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Высокий уровень педагогического мастерства </w:t>
            </w:r>
            <w:r w:rsidRPr="0064687C">
              <w:rPr>
                <w:rFonts w:ascii="Times New Roman" w:hAnsi="Times New Roman" w:cs="Times New Roman"/>
                <w:sz w:val="24"/>
                <w:szCs w:val="24"/>
              </w:rPr>
              <w:br/>
              <w:t>при организации образовательного процесса</w:t>
            </w:r>
          </w:p>
        </w:tc>
        <w:tc>
          <w:tcPr>
            <w:tcW w:w="4020" w:type="dxa"/>
          </w:tcPr>
          <w:p w14:paraId="66CF7AA8"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наличие призового места </w:t>
            </w:r>
            <w:r w:rsidRPr="0064687C">
              <w:rPr>
                <w:rFonts w:ascii="Times New Roman" w:hAnsi="Times New Roman" w:cs="Times New Roman"/>
                <w:sz w:val="24"/>
                <w:szCs w:val="24"/>
              </w:rPr>
              <w:br/>
              <w:t xml:space="preserve">в </w:t>
            </w:r>
            <w:r w:rsidRPr="0064687C">
              <w:rPr>
                <w:rFonts w:ascii="Times New Roman" w:hAnsi="Times New Roman" w:cs="Times New Roman"/>
                <w:color w:val="000000" w:themeColor="text1"/>
                <w:sz w:val="24"/>
                <w:szCs w:val="24"/>
              </w:rPr>
              <w:t>профессиональных конкурсах</w:t>
            </w:r>
            <w:r w:rsidRPr="0064687C">
              <w:rPr>
                <w:rFonts w:ascii="Times New Roman" w:hAnsi="Times New Roman" w:cs="Times New Roman"/>
                <w:sz w:val="24"/>
                <w:szCs w:val="24"/>
              </w:rPr>
              <w:t>, проектах и программах</w:t>
            </w:r>
          </w:p>
        </w:tc>
        <w:tc>
          <w:tcPr>
            <w:tcW w:w="1418" w:type="dxa"/>
          </w:tcPr>
          <w:p w14:paraId="40A15E6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7A47175" w14:textId="77777777" w:rsidTr="00784412">
        <w:tc>
          <w:tcPr>
            <w:tcW w:w="2101" w:type="dxa"/>
            <w:vMerge/>
          </w:tcPr>
          <w:p w14:paraId="3CDB92E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E9E5EF6"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2CADD710" w14:textId="77777777" w:rsidR="0064687C" w:rsidRPr="0064687C" w:rsidRDefault="0064687C" w:rsidP="0064687C">
            <w:pPr>
              <w:pStyle w:val="ConsPlusNormal"/>
              <w:ind w:hanging="10"/>
              <w:contextualSpacing/>
              <w:rPr>
                <w:rFonts w:ascii="Times New Roman" w:hAnsi="Times New Roman" w:cs="Times New Roman"/>
                <w:strike/>
                <w:sz w:val="24"/>
                <w:szCs w:val="24"/>
              </w:rPr>
            </w:pPr>
            <w:r w:rsidRPr="0064687C">
              <w:rPr>
                <w:rFonts w:ascii="Times New Roman" w:hAnsi="Times New Roman" w:cs="Times New Roman"/>
                <w:sz w:val="24"/>
                <w:szCs w:val="24"/>
              </w:rPr>
              <w:t>участие в конкурсах профессионального мастерства, п</w:t>
            </w:r>
            <w:r w:rsidRPr="0064687C">
              <w:rPr>
                <w:rFonts w:ascii="Times New Roman" w:hAnsi="Times New Roman" w:cs="Times New Roman"/>
                <w:color w:val="000000" w:themeColor="text1"/>
                <w:sz w:val="24"/>
                <w:szCs w:val="24"/>
              </w:rPr>
              <w:t>резентация результатов работы в форме статьи, публикаций, выступлений на профессиональных форумах, конференциях, семинарах</w:t>
            </w:r>
          </w:p>
        </w:tc>
        <w:tc>
          <w:tcPr>
            <w:tcW w:w="1418" w:type="dxa"/>
          </w:tcPr>
          <w:p w14:paraId="24205688" w14:textId="77777777" w:rsidR="0064687C" w:rsidRPr="0064687C" w:rsidRDefault="0064687C" w:rsidP="0064687C">
            <w:pPr>
              <w:pStyle w:val="ConsPlusNormal"/>
              <w:contextualSpacing/>
              <w:rPr>
                <w:rFonts w:ascii="Times New Roman" w:hAnsi="Times New Roman" w:cs="Times New Roman"/>
                <w:strike/>
                <w:sz w:val="24"/>
                <w:szCs w:val="24"/>
              </w:rPr>
            </w:pPr>
            <w:r w:rsidRPr="0064687C">
              <w:rPr>
                <w:rFonts w:ascii="Times New Roman" w:hAnsi="Times New Roman" w:cs="Times New Roman"/>
                <w:color w:val="000000" w:themeColor="text1"/>
                <w:sz w:val="24"/>
                <w:szCs w:val="24"/>
              </w:rPr>
              <w:t>10</w:t>
            </w:r>
          </w:p>
        </w:tc>
      </w:tr>
      <w:tr w:rsidR="0064687C" w:rsidRPr="00DC17B3" w14:paraId="07093CBF" w14:textId="77777777" w:rsidTr="00784412">
        <w:tc>
          <w:tcPr>
            <w:tcW w:w="2101" w:type="dxa"/>
            <w:vMerge w:val="restart"/>
          </w:tcPr>
          <w:p w14:paraId="4AA14502" w14:textId="77777777" w:rsidR="0064687C" w:rsidRPr="0064687C" w:rsidRDefault="0064687C" w:rsidP="00B840E6">
            <w:pPr>
              <w:pStyle w:val="ConsPlusNormal"/>
              <w:ind w:firstLine="80"/>
              <w:contextualSpacing/>
              <w:rPr>
                <w:rFonts w:ascii="Times New Roman" w:hAnsi="Times New Roman" w:cs="Times New Roman"/>
                <w:sz w:val="24"/>
                <w:szCs w:val="24"/>
              </w:rPr>
            </w:pPr>
            <w:r w:rsidRPr="0064687C">
              <w:rPr>
                <w:rFonts w:ascii="Times New Roman" w:hAnsi="Times New Roman" w:cs="Times New Roman"/>
                <w:sz w:val="24"/>
                <w:szCs w:val="24"/>
              </w:rPr>
              <w:t xml:space="preserve">Учитель (обучение по образовательным программам начального общего </w:t>
            </w:r>
            <w:r w:rsidRPr="0064687C">
              <w:rPr>
                <w:rFonts w:ascii="Times New Roman" w:hAnsi="Times New Roman" w:cs="Times New Roman"/>
                <w:sz w:val="24"/>
                <w:szCs w:val="24"/>
              </w:rPr>
              <w:lastRenderedPageBreak/>
              <w:t>образования)</w:t>
            </w:r>
          </w:p>
        </w:tc>
        <w:tc>
          <w:tcPr>
            <w:tcW w:w="7680" w:type="dxa"/>
            <w:gridSpan w:val="3"/>
          </w:tcPr>
          <w:p w14:paraId="27E13DB6" w14:textId="77777777" w:rsidR="0064687C" w:rsidRPr="0064687C" w:rsidRDefault="0064687C" w:rsidP="0064687C">
            <w:pPr>
              <w:pStyle w:val="ConsPlusNormal"/>
              <w:ind w:firstLine="106"/>
              <w:contextualSpacing/>
              <w:rPr>
                <w:rFonts w:ascii="Times New Roman" w:hAnsi="Times New Roman" w:cs="Times New Roman"/>
                <w:color w:val="000000" w:themeColor="text1"/>
                <w:sz w:val="24"/>
                <w:szCs w:val="24"/>
              </w:rPr>
            </w:pPr>
            <w:r w:rsidRPr="0064687C">
              <w:rPr>
                <w:rFonts w:ascii="Times New Roman" w:hAnsi="Times New Roman" w:cs="Times New Roman"/>
                <w:sz w:val="24"/>
                <w:szCs w:val="24"/>
              </w:rPr>
              <w:lastRenderedPageBreak/>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1F59F9F4" w14:textId="77777777" w:rsidTr="00784412">
        <w:tc>
          <w:tcPr>
            <w:tcW w:w="2101" w:type="dxa"/>
            <w:vMerge/>
          </w:tcPr>
          <w:p w14:paraId="086C25C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37F14A0F"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Успешность учебной работы</w:t>
            </w:r>
          </w:p>
        </w:tc>
        <w:tc>
          <w:tcPr>
            <w:tcW w:w="4020" w:type="dxa"/>
          </w:tcPr>
          <w:p w14:paraId="3EB2FF56"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качество обученности по итогам оценочного периода согласно локальным нормативным актам </w:t>
            </w:r>
            <w:r w:rsidRPr="0064687C">
              <w:rPr>
                <w:rFonts w:ascii="Times New Roman" w:hAnsi="Times New Roman" w:cs="Times New Roman"/>
                <w:sz w:val="24"/>
                <w:szCs w:val="24"/>
              </w:rPr>
              <w:lastRenderedPageBreak/>
              <w:t>учреждения:</w:t>
            </w:r>
          </w:p>
          <w:p w14:paraId="73FA509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свыше 70 %</w:t>
            </w:r>
          </w:p>
          <w:p w14:paraId="64F1D21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60 % – 70 %</w:t>
            </w:r>
          </w:p>
        </w:tc>
        <w:tc>
          <w:tcPr>
            <w:tcW w:w="1418" w:type="dxa"/>
          </w:tcPr>
          <w:p w14:paraId="2C14DF12" w14:textId="77777777" w:rsidR="0064687C" w:rsidRPr="0064687C" w:rsidRDefault="0064687C" w:rsidP="0064687C">
            <w:pPr>
              <w:pStyle w:val="ConsPlusNormal"/>
              <w:contextualSpacing/>
              <w:rPr>
                <w:rFonts w:ascii="Times New Roman" w:hAnsi="Times New Roman" w:cs="Times New Roman"/>
                <w:sz w:val="24"/>
                <w:szCs w:val="24"/>
              </w:rPr>
            </w:pPr>
          </w:p>
          <w:p w14:paraId="37BE89E9" w14:textId="77777777" w:rsidR="0064687C" w:rsidRPr="0064687C" w:rsidRDefault="0064687C" w:rsidP="0064687C">
            <w:pPr>
              <w:pStyle w:val="ConsPlusNormal"/>
              <w:contextualSpacing/>
              <w:rPr>
                <w:rFonts w:ascii="Times New Roman" w:hAnsi="Times New Roman" w:cs="Times New Roman"/>
                <w:sz w:val="24"/>
                <w:szCs w:val="24"/>
              </w:rPr>
            </w:pPr>
          </w:p>
          <w:p w14:paraId="23BD775A" w14:textId="77777777" w:rsidR="0064687C" w:rsidRPr="0064687C" w:rsidRDefault="0064687C" w:rsidP="0064687C">
            <w:pPr>
              <w:pStyle w:val="ConsPlusNormal"/>
              <w:contextualSpacing/>
              <w:rPr>
                <w:rFonts w:ascii="Times New Roman" w:hAnsi="Times New Roman" w:cs="Times New Roman"/>
                <w:sz w:val="24"/>
                <w:szCs w:val="24"/>
              </w:rPr>
            </w:pPr>
          </w:p>
          <w:p w14:paraId="36988B0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8</w:t>
            </w:r>
          </w:p>
          <w:p w14:paraId="1519F1B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1C89A056" w14:textId="77777777" w:rsidTr="00784412">
        <w:tc>
          <w:tcPr>
            <w:tcW w:w="2101" w:type="dxa"/>
            <w:vMerge/>
          </w:tcPr>
          <w:p w14:paraId="59D6D9A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2680D72"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Результативность, стабильность и рост качества обучения, положительная динамика </w:t>
            </w:r>
            <w:r w:rsidRPr="0064687C">
              <w:rPr>
                <w:rFonts w:ascii="Times New Roman" w:hAnsi="Times New Roman" w:cs="Times New Roman"/>
                <w:sz w:val="24"/>
                <w:szCs w:val="24"/>
              </w:rPr>
              <w:br/>
              <w:t>по индивидуальному прогрессу обучающихся</w:t>
            </w:r>
          </w:p>
        </w:tc>
        <w:tc>
          <w:tcPr>
            <w:tcW w:w="4020" w:type="dxa"/>
          </w:tcPr>
          <w:p w14:paraId="0CD88FFB"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повышение качества обученности </w:t>
            </w:r>
            <w:r w:rsidRPr="0064687C">
              <w:rPr>
                <w:rFonts w:ascii="Times New Roman" w:hAnsi="Times New Roman" w:cs="Times New Roman"/>
                <w:sz w:val="24"/>
                <w:szCs w:val="24"/>
              </w:rPr>
              <w:br/>
              <w:t>(по итогам не менее 2 оценочных периодов)</w:t>
            </w:r>
          </w:p>
        </w:tc>
        <w:tc>
          <w:tcPr>
            <w:tcW w:w="1418" w:type="dxa"/>
          </w:tcPr>
          <w:p w14:paraId="6B18412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53EC0605" w14:textId="77777777" w:rsidTr="00784412">
        <w:tc>
          <w:tcPr>
            <w:tcW w:w="2101" w:type="dxa"/>
            <w:vMerge/>
          </w:tcPr>
          <w:p w14:paraId="66D8CB3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25FA1F15" w14:textId="77777777" w:rsidR="0064687C" w:rsidRPr="0064687C" w:rsidRDefault="0064687C" w:rsidP="0064687C">
            <w:pPr>
              <w:pStyle w:val="ConsPlusNormal"/>
              <w:ind w:firstLine="0"/>
              <w:contextualSpacing/>
              <w:rPr>
                <w:rFonts w:ascii="Times New Roman" w:hAnsi="Times New Roman" w:cs="Times New Roman"/>
                <w:sz w:val="24"/>
                <w:szCs w:val="24"/>
              </w:rPr>
            </w:pPr>
          </w:p>
        </w:tc>
        <w:tc>
          <w:tcPr>
            <w:tcW w:w="4020" w:type="dxa"/>
          </w:tcPr>
          <w:p w14:paraId="07873163"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стабильность (сохранение процента качества обученности по итогам </w:t>
            </w:r>
            <w:r w:rsidRPr="0064687C">
              <w:rPr>
                <w:rFonts w:ascii="Times New Roman" w:hAnsi="Times New Roman" w:cs="Times New Roman"/>
                <w:sz w:val="24"/>
                <w:szCs w:val="24"/>
              </w:rPr>
              <w:br/>
              <w:t>не менее 2 оценочных периодов)</w:t>
            </w:r>
          </w:p>
        </w:tc>
        <w:tc>
          <w:tcPr>
            <w:tcW w:w="1418" w:type="dxa"/>
          </w:tcPr>
          <w:p w14:paraId="687E64C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4</w:t>
            </w:r>
          </w:p>
        </w:tc>
      </w:tr>
      <w:tr w:rsidR="0064687C" w:rsidRPr="00DC17B3" w14:paraId="4F95A6C8" w14:textId="77777777" w:rsidTr="00784412">
        <w:tc>
          <w:tcPr>
            <w:tcW w:w="2101" w:type="dxa"/>
            <w:vMerge/>
          </w:tcPr>
          <w:p w14:paraId="20AFD9B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15400A8A"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Организация деятельности, направленная </w:t>
            </w:r>
            <w:r w:rsidRPr="0064687C">
              <w:rPr>
                <w:rFonts w:ascii="Times New Roman" w:hAnsi="Times New Roman" w:cs="Times New Roman"/>
                <w:sz w:val="24"/>
                <w:szCs w:val="24"/>
              </w:rPr>
              <w:br/>
              <w:t>на коррекцию нарушений в развитии</w:t>
            </w:r>
          </w:p>
        </w:tc>
        <w:tc>
          <w:tcPr>
            <w:tcW w:w="4020" w:type="dxa"/>
          </w:tcPr>
          <w:p w14:paraId="54E1076E"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повышение успеваемости обучающихся, испытывавших трудности в обучении</w:t>
            </w:r>
          </w:p>
        </w:tc>
        <w:tc>
          <w:tcPr>
            <w:tcW w:w="1418" w:type="dxa"/>
          </w:tcPr>
          <w:p w14:paraId="57E6E2B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7EA21047" w14:textId="77777777" w:rsidTr="00784412">
        <w:tc>
          <w:tcPr>
            <w:tcW w:w="2101" w:type="dxa"/>
            <w:vMerge/>
          </w:tcPr>
          <w:p w14:paraId="3B2C27F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806ECE1"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Сопровождение обучающихся, проявивших выдающиеся способности, а также добившихся успехов </w:t>
            </w:r>
            <w:r w:rsidRPr="0064687C">
              <w:rPr>
                <w:rFonts w:ascii="Times New Roman" w:hAnsi="Times New Roman" w:cs="Times New Roman"/>
                <w:sz w:val="24"/>
                <w:szCs w:val="24"/>
              </w:rPr>
              <w:br/>
              <w:t xml:space="preserve">в учебной деятельности, научной (научно-исследовательской) деятельности, творческой деятельности </w:t>
            </w:r>
            <w:r w:rsidRPr="0064687C">
              <w:rPr>
                <w:rFonts w:ascii="Times New Roman" w:hAnsi="Times New Roman" w:cs="Times New Roman"/>
                <w:sz w:val="24"/>
                <w:szCs w:val="24"/>
              </w:rPr>
              <w:br/>
              <w:t xml:space="preserve">и физкультурно-спортивной деятельности </w:t>
            </w:r>
            <w:r w:rsidRPr="0064687C">
              <w:rPr>
                <w:rFonts w:ascii="Times New Roman" w:hAnsi="Times New Roman" w:cs="Times New Roman"/>
                <w:sz w:val="24"/>
                <w:szCs w:val="24"/>
              </w:rPr>
              <w:br/>
              <w:t xml:space="preserve">в образовательном процессе (подготовка к участию </w:t>
            </w:r>
            <w:r w:rsidRPr="0064687C">
              <w:rPr>
                <w:rFonts w:ascii="Times New Roman" w:hAnsi="Times New Roman" w:cs="Times New Roman"/>
                <w:sz w:val="24"/>
                <w:szCs w:val="24"/>
              </w:rPr>
              <w:br/>
              <w:t>в олимпиадах, конкурсах, конференциях, турнирах и т.д.)</w:t>
            </w:r>
          </w:p>
        </w:tc>
        <w:tc>
          <w:tcPr>
            <w:tcW w:w="4020" w:type="dxa"/>
          </w:tcPr>
          <w:p w14:paraId="2CBA30A8"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проведение занятий с участниками олимпиад, конкурсов, конференций, турниров и т.д.</w:t>
            </w:r>
          </w:p>
        </w:tc>
        <w:tc>
          <w:tcPr>
            <w:tcW w:w="1418" w:type="dxa"/>
          </w:tcPr>
          <w:p w14:paraId="7DE96A5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tc>
      </w:tr>
      <w:tr w:rsidR="0064687C" w:rsidRPr="00DC17B3" w14:paraId="5075BA11" w14:textId="77777777" w:rsidTr="00784412">
        <w:tc>
          <w:tcPr>
            <w:tcW w:w="2101" w:type="dxa"/>
            <w:vMerge/>
          </w:tcPr>
          <w:p w14:paraId="2A57714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77A25409"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297EDEE6"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наличие победителей, призеров, финалистов, дипломантов:</w:t>
            </w:r>
          </w:p>
          <w:p w14:paraId="0339DA2D"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 уровне учреждения</w:t>
            </w:r>
          </w:p>
          <w:p w14:paraId="5D73A1CD" w14:textId="77777777" w:rsidR="0064687C" w:rsidRPr="0064687C" w:rsidRDefault="0064687C" w:rsidP="0064687C">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 муниципальном уровне</w:t>
            </w:r>
          </w:p>
          <w:p w14:paraId="38130AD2" w14:textId="77777777" w:rsidR="0064687C" w:rsidRPr="0064687C" w:rsidRDefault="0064687C" w:rsidP="0064687C">
            <w:pPr>
              <w:pStyle w:val="ConsPlusNormal"/>
              <w:ind w:firstLine="0"/>
              <w:contextualSpacing/>
              <w:rPr>
                <w:rFonts w:ascii="Times New Roman" w:hAnsi="Times New Roman" w:cs="Times New Roman"/>
                <w:sz w:val="24"/>
                <w:szCs w:val="24"/>
              </w:rPr>
            </w:pPr>
          </w:p>
        </w:tc>
        <w:tc>
          <w:tcPr>
            <w:tcW w:w="1418" w:type="dxa"/>
          </w:tcPr>
          <w:p w14:paraId="4D92E07F" w14:textId="77777777" w:rsidR="0064687C" w:rsidRPr="0064687C" w:rsidRDefault="0064687C" w:rsidP="0064687C">
            <w:pPr>
              <w:pStyle w:val="ConsPlusNormal"/>
              <w:contextualSpacing/>
              <w:rPr>
                <w:rFonts w:ascii="Times New Roman" w:hAnsi="Times New Roman" w:cs="Times New Roman"/>
                <w:sz w:val="24"/>
                <w:szCs w:val="24"/>
              </w:rPr>
            </w:pPr>
          </w:p>
          <w:p w14:paraId="16BB498C" w14:textId="77777777" w:rsidR="0064687C" w:rsidRPr="0064687C" w:rsidRDefault="0064687C" w:rsidP="0064687C">
            <w:pPr>
              <w:pStyle w:val="ConsPlusNormal"/>
              <w:contextualSpacing/>
              <w:rPr>
                <w:rFonts w:ascii="Times New Roman" w:hAnsi="Times New Roman" w:cs="Times New Roman"/>
                <w:sz w:val="24"/>
                <w:szCs w:val="24"/>
              </w:rPr>
            </w:pPr>
          </w:p>
          <w:p w14:paraId="2A01386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p w14:paraId="0BDEB32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3</w:t>
            </w:r>
          </w:p>
          <w:p w14:paraId="798A79F6" w14:textId="77777777" w:rsidR="0064687C" w:rsidRPr="0064687C" w:rsidRDefault="0064687C" w:rsidP="0064687C">
            <w:pPr>
              <w:pStyle w:val="ConsPlusNormal"/>
              <w:contextualSpacing/>
              <w:rPr>
                <w:rFonts w:ascii="Times New Roman" w:hAnsi="Times New Roman" w:cs="Times New Roman"/>
                <w:sz w:val="24"/>
                <w:szCs w:val="24"/>
              </w:rPr>
            </w:pPr>
          </w:p>
        </w:tc>
      </w:tr>
      <w:tr w:rsidR="0064687C" w:rsidRPr="00DC17B3" w14:paraId="62733F61" w14:textId="77777777" w:rsidTr="00784412">
        <w:tc>
          <w:tcPr>
            <w:tcW w:w="2101" w:type="dxa"/>
            <w:vMerge/>
          </w:tcPr>
          <w:p w14:paraId="4F70070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17C96943" w14:textId="77777777" w:rsidR="0064687C" w:rsidRPr="0064687C" w:rsidRDefault="0064687C" w:rsidP="0064687C">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 xml:space="preserve">Руководство </w:t>
            </w:r>
            <w:r w:rsidRPr="0064687C">
              <w:rPr>
                <w:rFonts w:ascii="Times New Roman" w:hAnsi="Times New Roman" w:cs="Times New Roman"/>
                <w:sz w:val="24"/>
                <w:szCs w:val="24"/>
              </w:rPr>
              <w:br/>
              <w:t xml:space="preserve">и организация проектных </w:t>
            </w:r>
            <w:r w:rsidRPr="0064687C">
              <w:rPr>
                <w:rFonts w:ascii="Times New Roman" w:hAnsi="Times New Roman" w:cs="Times New Roman"/>
                <w:sz w:val="24"/>
                <w:szCs w:val="24"/>
              </w:rPr>
              <w:br/>
              <w:t xml:space="preserve">и творческих групп (организация воспитанников, </w:t>
            </w:r>
            <w:r w:rsidRPr="0064687C">
              <w:rPr>
                <w:rFonts w:ascii="Times New Roman" w:hAnsi="Times New Roman" w:cs="Times New Roman"/>
                <w:sz w:val="24"/>
                <w:szCs w:val="24"/>
              </w:rPr>
              <w:lastRenderedPageBreak/>
              <w:t xml:space="preserve">обучающихся для успешного участия </w:t>
            </w:r>
            <w:r w:rsidRPr="0064687C">
              <w:rPr>
                <w:rFonts w:ascii="Times New Roman" w:hAnsi="Times New Roman" w:cs="Times New Roman"/>
                <w:sz w:val="24"/>
                <w:szCs w:val="24"/>
              </w:rPr>
              <w:br/>
              <w:t xml:space="preserve">в различных творческих группах </w:t>
            </w:r>
            <w:r w:rsidRPr="0064687C">
              <w:rPr>
                <w:rFonts w:ascii="Times New Roman" w:hAnsi="Times New Roman" w:cs="Times New Roman"/>
                <w:sz w:val="24"/>
                <w:szCs w:val="24"/>
              </w:rPr>
              <w:br/>
              <w:t>и проектах)</w:t>
            </w:r>
          </w:p>
        </w:tc>
        <w:tc>
          <w:tcPr>
            <w:tcW w:w="4020" w:type="dxa"/>
          </w:tcPr>
          <w:p w14:paraId="24D7F626"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реализация проекта или его представление:</w:t>
            </w:r>
          </w:p>
          <w:p w14:paraId="0C0ADC3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класс (группа)</w:t>
            </w:r>
          </w:p>
          <w:p w14:paraId="17AFA7C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на уровне учреждения</w:t>
            </w:r>
          </w:p>
          <w:p w14:paraId="48C3C5F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на муниципальном уровне</w:t>
            </w:r>
          </w:p>
        </w:tc>
        <w:tc>
          <w:tcPr>
            <w:tcW w:w="1418" w:type="dxa"/>
          </w:tcPr>
          <w:p w14:paraId="198F9F88" w14:textId="77777777" w:rsidR="0064687C" w:rsidRPr="0064687C" w:rsidRDefault="0064687C" w:rsidP="0064687C">
            <w:pPr>
              <w:pStyle w:val="ConsPlusNormal"/>
              <w:contextualSpacing/>
              <w:rPr>
                <w:rFonts w:ascii="Times New Roman" w:hAnsi="Times New Roman" w:cs="Times New Roman"/>
                <w:sz w:val="24"/>
                <w:szCs w:val="24"/>
              </w:rPr>
            </w:pPr>
          </w:p>
          <w:p w14:paraId="35E7DA5B" w14:textId="77777777" w:rsidR="0064687C" w:rsidRPr="0064687C" w:rsidRDefault="0064687C" w:rsidP="0064687C">
            <w:pPr>
              <w:pStyle w:val="ConsPlusNormal"/>
              <w:contextualSpacing/>
              <w:rPr>
                <w:rFonts w:ascii="Times New Roman" w:hAnsi="Times New Roman" w:cs="Times New Roman"/>
                <w:sz w:val="24"/>
                <w:szCs w:val="24"/>
              </w:rPr>
            </w:pPr>
          </w:p>
          <w:p w14:paraId="1AB0A68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p w14:paraId="05F08DB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4</w:t>
            </w:r>
          </w:p>
          <w:p w14:paraId="787959B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792A0FB9" w14:textId="77777777" w:rsidTr="00784412">
        <w:tc>
          <w:tcPr>
            <w:tcW w:w="2101" w:type="dxa"/>
            <w:vMerge/>
          </w:tcPr>
          <w:p w14:paraId="7A536924"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CF58269"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2198EB6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участие в конкурсе проектов:</w:t>
            </w:r>
          </w:p>
          <w:p w14:paraId="028BD8F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на уровне учреждения</w:t>
            </w:r>
          </w:p>
          <w:p w14:paraId="4A0F299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на муниципальном уровне</w:t>
            </w:r>
          </w:p>
        </w:tc>
        <w:tc>
          <w:tcPr>
            <w:tcW w:w="1418" w:type="dxa"/>
          </w:tcPr>
          <w:p w14:paraId="42BB3FA1" w14:textId="77777777" w:rsidR="0064687C" w:rsidRPr="0064687C" w:rsidRDefault="0064687C" w:rsidP="0064687C">
            <w:pPr>
              <w:pStyle w:val="ConsPlusNormal"/>
              <w:contextualSpacing/>
              <w:rPr>
                <w:rFonts w:ascii="Times New Roman" w:hAnsi="Times New Roman" w:cs="Times New Roman"/>
                <w:sz w:val="24"/>
                <w:szCs w:val="24"/>
              </w:rPr>
            </w:pPr>
          </w:p>
          <w:p w14:paraId="2484CFB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2</w:t>
            </w:r>
          </w:p>
          <w:p w14:paraId="162088B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4</w:t>
            </w:r>
          </w:p>
        </w:tc>
      </w:tr>
      <w:tr w:rsidR="0064687C" w:rsidRPr="00DC17B3" w14:paraId="5976154F" w14:textId="77777777" w:rsidTr="00784412">
        <w:tc>
          <w:tcPr>
            <w:tcW w:w="2101" w:type="dxa"/>
            <w:vMerge/>
          </w:tcPr>
          <w:p w14:paraId="5DAA295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400AF1E"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094AFAC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наличие проектных групп или творческих групп (наличие подтверждающих документов) (количество участников проектных </w:t>
            </w:r>
            <w:r w:rsidRPr="0064687C">
              <w:rPr>
                <w:rFonts w:ascii="Times New Roman" w:hAnsi="Times New Roman" w:cs="Times New Roman"/>
                <w:sz w:val="24"/>
                <w:szCs w:val="24"/>
              </w:rPr>
              <w:br/>
              <w:t xml:space="preserve">и творческих групп – не менее 80 % </w:t>
            </w:r>
            <w:r w:rsidRPr="0064687C">
              <w:rPr>
                <w:rFonts w:ascii="Times New Roman" w:hAnsi="Times New Roman" w:cs="Times New Roman"/>
                <w:sz w:val="24"/>
                <w:szCs w:val="24"/>
              </w:rPr>
              <w:br/>
              <w:t>(от общего количества обучающихся):</w:t>
            </w:r>
          </w:p>
          <w:p w14:paraId="1C84495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 уровне учреждения;</w:t>
            </w:r>
          </w:p>
          <w:p w14:paraId="19FE514B"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 муниципальном уровне</w:t>
            </w:r>
          </w:p>
        </w:tc>
        <w:tc>
          <w:tcPr>
            <w:tcW w:w="1418" w:type="dxa"/>
          </w:tcPr>
          <w:p w14:paraId="4C81770C" w14:textId="77777777" w:rsidR="0064687C" w:rsidRPr="0064687C" w:rsidRDefault="0064687C" w:rsidP="0064687C">
            <w:pPr>
              <w:pStyle w:val="ConsPlusNormal"/>
              <w:contextualSpacing/>
              <w:rPr>
                <w:rFonts w:ascii="Times New Roman" w:hAnsi="Times New Roman" w:cs="Times New Roman"/>
                <w:sz w:val="24"/>
                <w:szCs w:val="24"/>
              </w:rPr>
            </w:pPr>
          </w:p>
          <w:p w14:paraId="1DC0E82B" w14:textId="77777777" w:rsidR="0064687C" w:rsidRPr="0064687C" w:rsidRDefault="0064687C" w:rsidP="0064687C">
            <w:pPr>
              <w:pStyle w:val="ConsPlusNormal"/>
              <w:contextualSpacing/>
              <w:rPr>
                <w:rFonts w:ascii="Times New Roman" w:hAnsi="Times New Roman" w:cs="Times New Roman"/>
                <w:sz w:val="24"/>
                <w:szCs w:val="24"/>
              </w:rPr>
            </w:pPr>
          </w:p>
          <w:p w14:paraId="0C97872D" w14:textId="77777777" w:rsidR="0064687C" w:rsidRPr="0064687C" w:rsidRDefault="0064687C" w:rsidP="0064687C">
            <w:pPr>
              <w:pStyle w:val="ConsPlusNormal"/>
              <w:contextualSpacing/>
              <w:rPr>
                <w:rFonts w:ascii="Times New Roman" w:hAnsi="Times New Roman" w:cs="Times New Roman"/>
                <w:sz w:val="24"/>
                <w:szCs w:val="24"/>
              </w:rPr>
            </w:pPr>
          </w:p>
          <w:p w14:paraId="2C297CC0" w14:textId="77777777" w:rsidR="0064687C" w:rsidRPr="0064687C" w:rsidRDefault="0064687C" w:rsidP="0064687C">
            <w:pPr>
              <w:pStyle w:val="ConsPlusNormal"/>
              <w:contextualSpacing/>
              <w:rPr>
                <w:rFonts w:ascii="Times New Roman" w:hAnsi="Times New Roman" w:cs="Times New Roman"/>
                <w:sz w:val="24"/>
                <w:szCs w:val="24"/>
              </w:rPr>
            </w:pPr>
          </w:p>
          <w:p w14:paraId="4EA39C74" w14:textId="77777777" w:rsidR="0064687C" w:rsidRPr="0064687C" w:rsidRDefault="0064687C" w:rsidP="0064687C">
            <w:pPr>
              <w:pStyle w:val="ConsPlusNormal"/>
              <w:contextualSpacing/>
              <w:rPr>
                <w:rFonts w:ascii="Times New Roman" w:hAnsi="Times New Roman" w:cs="Times New Roman"/>
                <w:sz w:val="24"/>
                <w:szCs w:val="24"/>
              </w:rPr>
            </w:pPr>
          </w:p>
          <w:p w14:paraId="75B5EBA6" w14:textId="77777777" w:rsidR="0064687C" w:rsidRPr="0064687C" w:rsidRDefault="0064687C" w:rsidP="0064687C">
            <w:pPr>
              <w:pStyle w:val="ConsPlusNormal"/>
              <w:contextualSpacing/>
              <w:rPr>
                <w:rFonts w:ascii="Times New Roman" w:hAnsi="Times New Roman" w:cs="Times New Roman"/>
                <w:sz w:val="24"/>
                <w:szCs w:val="24"/>
              </w:rPr>
            </w:pPr>
          </w:p>
          <w:p w14:paraId="5F1E338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p w14:paraId="24AB44A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4</w:t>
            </w:r>
          </w:p>
        </w:tc>
      </w:tr>
      <w:tr w:rsidR="0064687C" w:rsidRPr="00DC17B3" w14:paraId="7A2A081D" w14:textId="77777777" w:rsidTr="00784412">
        <w:trPr>
          <w:trHeight w:val="2660"/>
        </w:trPr>
        <w:tc>
          <w:tcPr>
            <w:tcW w:w="2101" w:type="dxa"/>
            <w:vMerge/>
          </w:tcPr>
          <w:p w14:paraId="221C529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33992AFF" w14:textId="77777777" w:rsidR="0064687C" w:rsidRPr="0064687C" w:rsidRDefault="0064687C" w:rsidP="00B840E6">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Организация </w:t>
            </w:r>
            <w:r w:rsidRPr="0064687C">
              <w:rPr>
                <w:rFonts w:ascii="Times New Roman" w:hAnsi="Times New Roman" w:cs="Times New Roman"/>
                <w:sz w:val="24"/>
                <w:szCs w:val="24"/>
              </w:rPr>
              <w:br/>
              <w:t xml:space="preserve">и руководство исследовательской деятельностью обучающихся (участие воспитанников, обучающихся </w:t>
            </w:r>
            <w:r w:rsidRPr="0064687C">
              <w:rPr>
                <w:rFonts w:ascii="Times New Roman" w:hAnsi="Times New Roman" w:cs="Times New Roman"/>
                <w:sz w:val="24"/>
                <w:szCs w:val="24"/>
              </w:rPr>
              <w:br/>
              <w:t>в конференциях)</w:t>
            </w:r>
          </w:p>
        </w:tc>
        <w:tc>
          <w:tcPr>
            <w:tcW w:w="4020" w:type="dxa"/>
          </w:tcPr>
          <w:p w14:paraId="16133EB3"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 xml:space="preserve">представление результатов обучающихся </w:t>
            </w:r>
            <w:r w:rsidRPr="009F728B">
              <w:rPr>
                <w:rFonts w:ascii="Times New Roman" w:hAnsi="Times New Roman" w:cs="Times New Roman"/>
                <w:sz w:val="22"/>
                <w:szCs w:val="22"/>
              </w:rPr>
              <w:br/>
              <w:t xml:space="preserve">на конференциях, семинарах, форумах </w:t>
            </w:r>
            <w:r w:rsidRPr="009F728B">
              <w:rPr>
                <w:rFonts w:ascii="Times New Roman" w:hAnsi="Times New Roman" w:cs="Times New Roman"/>
                <w:sz w:val="22"/>
                <w:szCs w:val="22"/>
              </w:rPr>
              <w:br/>
              <w:t xml:space="preserve">и т.д. (обязательное наличие подтверждающих документов </w:t>
            </w:r>
            <w:r w:rsidRPr="009F728B">
              <w:rPr>
                <w:rFonts w:ascii="Times New Roman" w:hAnsi="Times New Roman" w:cs="Times New Roman"/>
                <w:sz w:val="22"/>
                <w:szCs w:val="22"/>
              </w:rPr>
              <w:br/>
              <w:t>об участии):</w:t>
            </w:r>
          </w:p>
          <w:p w14:paraId="7B590622"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на уровне учреждения:</w:t>
            </w:r>
          </w:p>
          <w:p w14:paraId="214D2D88"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дистантное</w:t>
            </w:r>
          </w:p>
          <w:p w14:paraId="28D87287"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очное</w:t>
            </w:r>
          </w:p>
          <w:p w14:paraId="12AE80C2"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на муниципальном уровне:</w:t>
            </w:r>
          </w:p>
          <w:p w14:paraId="0B7E4CA1" w14:textId="77777777" w:rsid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дистантное</w:t>
            </w:r>
          </w:p>
          <w:p w14:paraId="2E015D96" w14:textId="074E6EFE" w:rsidR="0064687C" w:rsidRPr="009F728B" w:rsidRDefault="009F728B"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 xml:space="preserve"> </w:t>
            </w:r>
            <w:r w:rsidR="0064687C" w:rsidRPr="009F728B">
              <w:rPr>
                <w:rFonts w:ascii="Times New Roman" w:hAnsi="Times New Roman" w:cs="Times New Roman"/>
                <w:sz w:val="22"/>
                <w:szCs w:val="22"/>
              </w:rPr>
              <w:t>очное</w:t>
            </w:r>
          </w:p>
        </w:tc>
        <w:tc>
          <w:tcPr>
            <w:tcW w:w="1418" w:type="dxa"/>
          </w:tcPr>
          <w:p w14:paraId="05701B16" w14:textId="77777777" w:rsidR="0064687C" w:rsidRPr="0064687C" w:rsidRDefault="0064687C" w:rsidP="0064687C">
            <w:pPr>
              <w:pStyle w:val="ConsPlusNormal"/>
              <w:contextualSpacing/>
              <w:rPr>
                <w:rFonts w:ascii="Times New Roman" w:hAnsi="Times New Roman" w:cs="Times New Roman"/>
                <w:sz w:val="24"/>
                <w:szCs w:val="24"/>
              </w:rPr>
            </w:pPr>
          </w:p>
          <w:p w14:paraId="38CBDB6E" w14:textId="77777777" w:rsidR="0064687C" w:rsidRPr="0064687C" w:rsidRDefault="0064687C" w:rsidP="0064687C">
            <w:pPr>
              <w:pStyle w:val="ConsPlusNormal"/>
              <w:contextualSpacing/>
              <w:rPr>
                <w:rFonts w:ascii="Times New Roman" w:hAnsi="Times New Roman" w:cs="Times New Roman"/>
                <w:sz w:val="24"/>
                <w:szCs w:val="24"/>
              </w:rPr>
            </w:pPr>
          </w:p>
          <w:p w14:paraId="447BB181" w14:textId="77777777" w:rsidR="0064687C" w:rsidRDefault="0064687C" w:rsidP="0064687C">
            <w:pPr>
              <w:pStyle w:val="ConsPlusNormal"/>
              <w:contextualSpacing/>
              <w:rPr>
                <w:rFonts w:ascii="Times New Roman" w:hAnsi="Times New Roman" w:cs="Times New Roman"/>
                <w:sz w:val="24"/>
                <w:szCs w:val="24"/>
              </w:rPr>
            </w:pPr>
          </w:p>
          <w:p w14:paraId="4A0DB8FB" w14:textId="77777777" w:rsidR="009F728B" w:rsidRPr="0064687C" w:rsidRDefault="009F728B" w:rsidP="0064687C">
            <w:pPr>
              <w:pStyle w:val="ConsPlusNormal"/>
              <w:contextualSpacing/>
              <w:rPr>
                <w:rFonts w:ascii="Times New Roman" w:hAnsi="Times New Roman" w:cs="Times New Roman"/>
                <w:sz w:val="24"/>
                <w:szCs w:val="24"/>
              </w:rPr>
            </w:pPr>
          </w:p>
          <w:p w14:paraId="1E624B59" w14:textId="77777777" w:rsidR="009F728B" w:rsidRDefault="009F728B" w:rsidP="0064687C">
            <w:pPr>
              <w:pStyle w:val="ConsPlusNormal"/>
              <w:contextualSpacing/>
              <w:rPr>
                <w:rFonts w:ascii="Times New Roman" w:hAnsi="Times New Roman" w:cs="Times New Roman"/>
                <w:sz w:val="24"/>
                <w:szCs w:val="24"/>
              </w:rPr>
            </w:pPr>
          </w:p>
          <w:p w14:paraId="585570E9"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1</w:t>
            </w:r>
          </w:p>
          <w:p w14:paraId="60D98CAF"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2</w:t>
            </w:r>
          </w:p>
          <w:p w14:paraId="14F700F3" w14:textId="77777777" w:rsidR="0064687C" w:rsidRPr="009F728B" w:rsidRDefault="0064687C" w:rsidP="0064687C">
            <w:pPr>
              <w:pStyle w:val="ConsPlusNormal"/>
              <w:contextualSpacing/>
              <w:rPr>
                <w:rFonts w:ascii="Times New Roman" w:hAnsi="Times New Roman" w:cs="Times New Roman"/>
                <w:sz w:val="22"/>
                <w:szCs w:val="22"/>
              </w:rPr>
            </w:pPr>
          </w:p>
          <w:p w14:paraId="62EC28EA"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2</w:t>
            </w:r>
          </w:p>
          <w:p w14:paraId="18EA9385" w14:textId="77777777" w:rsidR="0064687C" w:rsidRPr="0064687C" w:rsidRDefault="0064687C" w:rsidP="0064687C">
            <w:pPr>
              <w:pStyle w:val="ConsPlusNormal"/>
              <w:contextualSpacing/>
              <w:rPr>
                <w:rFonts w:ascii="Times New Roman" w:hAnsi="Times New Roman" w:cs="Times New Roman"/>
                <w:sz w:val="24"/>
                <w:szCs w:val="24"/>
              </w:rPr>
            </w:pPr>
            <w:r w:rsidRPr="009F728B">
              <w:rPr>
                <w:rFonts w:ascii="Times New Roman" w:hAnsi="Times New Roman" w:cs="Times New Roman"/>
                <w:sz w:val="22"/>
                <w:szCs w:val="22"/>
              </w:rPr>
              <w:t>4</w:t>
            </w:r>
          </w:p>
        </w:tc>
      </w:tr>
      <w:tr w:rsidR="0064687C" w:rsidRPr="00DC17B3" w14:paraId="12D1B640" w14:textId="77777777" w:rsidTr="00784412">
        <w:tc>
          <w:tcPr>
            <w:tcW w:w="2101" w:type="dxa"/>
            <w:vMerge/>
          </w:tcPr>
          <w:p w14:paraId="39864695"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F4E9A51"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5830D9D"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наличие победителей и призеров:</w:t>
            </w:r>
          </w:p>
          <w:p w14:paraId="7FAE00FF"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на уровне учреждения:</w:t>
            </w:r>
          </w:p>
          <w:p w14:paraId="516922FB"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дистантное</w:t>
            </w:r>
          </w:p>
          <w:p w14:paraId="496FEA0C"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очное</w:t>
            </w:r>
          </w:p>
          <w:p w14:paraId="6572B9A8"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на муниципальном уровне:</w:t>
            </w:r>
          </w:p>
          <w:p w14:paraId="7D494010"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дистантное</w:t>
            </w:r>
          </w:p>
          <w:p w14:paraId="7E2BA470" w14:textId="77777777" w:rsidR="0064687C" w:rsidRPr="009F728B" w:rsidRDefault="0064687C" w:rsidP="009F728B">
            <w:pPr>
              <w:pStyle w:val="ConsPlusNormal"/>
              <w:ind w:hanging="10"/>
              <w:contextualSpacing/>
              <w:rPr>
                <w:rFonts w:ascii="Times New Roman" w:hAnsi="Times New Roman" w:cs="Times New Roman"/>
                <w:sz w:val="22"/>
                <w:szCs w:val="22"/>
              </w:rPr>
            </w:pPr>
            <w:r w:rsidRPr="009F728B">
              <w:rPr>
                <w:rFonts w:ascii="Times New Roman" w:hAnsi="Times New Roman" w:cs="Times New Roman"/>
                <w:sz w:val="22"/>
                <w:szCs w:val="22"/>
              </w:rPr>
              <w:t>очное</w:t>
            </w:r>
          </w:p>
        </w:tc>
        <w:tc>
          <w:tcPr>
            <w:tcW w:w="1418" w:type="dxa"/>
          </w:tcPr>
          <w:p w14:paraId="6B505BD7" w14:textId="77777777" w:rsidR="0064687C" w:rsidRPr="009F728B" w:rsidRDefault="0064687C" w:rsidP="0064687C">
            <w:pPr>
              <w:pStyle w:val="ConsPlusNormal"/>
              <w:contextualSpacing/>
              <w:rPr>
                <w:rFonts w:ascii="Times New Roman" w:hAnsi="Times New Roman" w:cs="Times New Roman"/>
                <w:sz w:val="22"/>
                <w:szCs w:val="22"/>
              </w:rPr>
            </w:pPr>
          </w:p>
          <w:p w14:paraId="04E02A64" w14:textId="77777777" w:rsidR="0064687C" w:rsidRPr="009F728B" w:rsidRDefault="0064687C" w:rsidP="0064687C">
            <w:pPr>
              <w:pStyle w:val="ConsPlusNormal"/>
              <w:contextualSpacing/>
              <w:rPr>
                <w:rFonts w:ascii="Times New Roman" w:hAnsi="Times New Roman" w:cs="Times New Roman"/>
                <w:sz w:val="22"/>
                <w:szCs w:val="22"/>
              </w:rPr>
            </w:pPr>
          </w:p>
          <w:p w14:paraId="26C6E55E"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1</w:t>
            </w:r>
          </w:p>
          <w:p w14:paraId="375A12FA"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2</w:t>
            </w:r>
          </w:p>
          <w:p w14:paraId="1596D3C5" w14:textId="77777777" w:rsidR="0064687C" w:rsidRPr="009F728B" w:rsidRDefault="0064687C" w:rsidP="0064687C">
            <w:pPr>
              <w:pStyle w:val="ConsPlusNormal"/>
              <w:contextualSpacing/>
              <w:rPr>
                <w:rFonts w:ascii="Times New Roman" w:hAnsi="Times New Roman" w:cs="Times New Roman"/>
                <w:sz w:val="22"/>
                <w:szCs w:val="22"/>
              </w:rPr>
            </w:pPr>
          </w:p>
          <w:p w14:paraId="5646E2F7"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2</w:t>
            </w:r>
          </w:p>
          <w:p w14:paraId="787DF29F" w14:textId="77777777" w:rsidR="0064687C" w:rsidRPr="0064687C" w:rsidRDefault="0064687C" w:rsidP="0064687C">
            <w:pPr>
              <w:pStyle w:val="ConsPlusNormal"/>
              <w:contextualSpacing/>
              <w:rPr>
                <w:rFonts w:ascii="Times New Roman" w:hAnsi="Times New Roman" w:cs="Times New Roman"/>
                <w:sz w:val="24"/>
                <w:szCs w:val="24"/>
              </w:rPr>
            </w:pPr>
            <w:r w:rsidRPr="009F728B">
              <w:rPr>
                <w:rFonts w:ascii="Times New Roman" w:hAnsi="Times New Roman" w:cs="Times New Roman"/>
                <w:sz w:val="22"/>
                <w:szCs w:val="22"/>
              </w:rPr>
              <w:t>4</w:t>
            </w:r>
          </w:p>
        </w:tc>
      </w:tr>
      <w:tr w:rsidR="0064687C" w:rsidRPr="00DC17B3" w14:paraId="638FA48A" w14:textId="77777777" w:rsidTr="00784412">
        <w:tc>
          <w:tcPr>
            <w:tcW w:w="2101" w:type="dxa"/>
            <w:vMerge/>
          </w:tcPr>
          <w:p w14:paraId="12496BBA"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25B67412"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62BA2FA9" w14:textId="77777777" w:rsidTr="00784412">
        <w:tc>
          <w:tcPr>
            <w:tcW w:w="2101" w:type="dxa"/>
            <w:vMerge/>
          </w:tcPr>
          <w:p w14:paraId="18A81F5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04C74B50" w14:textId="77777777" w:rsidR="0064687C" w:rsidRPr="0064687C" w:rsidRDefault="0064687C" w:rsidP="00B840E6">
            <w:pPr>
              <w:pStyle w:val="ConsPlusNormal"/>
              <w:ind w:hanging="36"/>
              <w:contextualSpacing/>
              <w:rPr>
                <w:rFonts w:ascii="Times New Roman" w:hAnsi="Times New Roman" w:cs="Times New Roman"/>
                <w:sz w:val="24"/>
                <w:szCs w:val="24"/>
              </w:rPr>
            </w:pPr>
            <w:r w:rsidRPr="0064687C">
              <w:rPr>
                <w:rFonts w:ascii="Times New Roman" w:hAnsi="Times New Roman" w:cs="Times New Roman"/>
                <w:sz w:val="24"/>
                <w:szCs w:val="24"/>
              </w:rPr>
              <w:t>Обеспечение методического уровня организации образовательного процесса</w:t>
            </w:r>
          </w:p>
        </w:tc>
        <w:tc>
          <w:tcPr>
            <w:tcW w:w="4020" w:type="dxa"/>
          </w:tcPr>
          <w:p w14:paraId="6CA0F575"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руководство объединениями педагогов (проектными командами, творческими группами)</w:t>
            </w:r>
          </w:p>
        </w:tc>
        <w:tc>
          <w:tcPr>
            <w:tcW w:w="1418" w:type="dxa"/>
          </w:tcPr>
          <w:p w14:paraId="75F5689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44ECE0ED" w14:textId="77777777" w:rsidTr="00784412">
        <w:tc>
          <w:tcPr>
            <w:tcW w:w="2101" w:type="dxa"/>
            <w:vMerge/>
          </w:tcPr>
          <w:p w14:paraId="1BC3594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30442446"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1306F7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постоянное участие в работе ППК, подготовка отчетной документации</w:t>
            </w:r>
          </w:p>
        </w:tc>
        <w:tc>
          <w:tcPr>
            <w:tcW w:w="1418" w:type="dxa"/>
          </w:tcPr>
          <w:p w14:paraId="7A31007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7880FC88" w14:textId="77777777" w:rsidTr="00784412">
        <w:tc>
          <w:tcPr>
            <w:tcW w:w="2101" w:type="dxa"/>
            <w:vMerge/>
          </w:tcPr>
          <w:p w14:paraId="4E7DC761"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4A56A190"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7194EE67" w14:textId="77777777" w:rsidTr="00784412">
        <w:tc>
          <w:tcPr>
            <w:tcW w:w="2101" w:type="dxa"/>
            <w:vMerge/>
          </w:tcPr>
          <w:p w14:paraId="0764EAD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591F021" w14:textId="77777777" w:rsidR="0064687C" w:rsidRPr="0064687C" w:rsidRDefault="0064687C" w:rsidP="009F728B">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4020" w:type="dxa"/>
          </w:tcPr>
          <w:p w14:paraId="0AB5FA68"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использование при проведении занятий интерактивной доски, компьютерных программ, современного лабораторного </w:t>
            </w:r>
            <w:r w:rsidRPr="0064687C">
              <w:rPr>
                <w:rFonts w:ascii="Times New Roman" w:hAnsi="Times New Roman" w:cs="Times New Roman"/>
                <w:sz w:val="24"/>
                <w:szCs w:val="24"/>
              </w:rPr>
              <w:br/>
              <w:t>и цифрового оборудования</w:t>
            </w:r>
          </w:p>
        </w:tc>
        <w:tc>
          <w:tcPr>
            <w:tcW w:w="1418" w:type="dxa"/>
          </w:tcPr>
          <w:p w14:paraId="0254282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tc>
      </w:tr>
      <w:tr w:rsidR="0064687C" w:rsidRPr="00DC17B3" w14:paraId="0F426BDE" w14:textId="77777777" w:rsidTr="00784412">
        <w:tc>
          <w:tcPr>
            <w:tcW w:w="2101" w:type="dxa"/>
            <w:vMerge/>
          </w:tcPr>
          <w:p w14:paraId="798AD2E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DC94DC4" w14:textId="77777777" w:rsidR="0064687C" w:rsidRPr="0064687C" w:rsidRDefault="0064687C" w:rsidP="009F728B">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Предъявление опыта организации образовательного процесса за пределами учреждения</w:t>
            </w:r>
          </w:p>
        </w:tc>
        <w:tc>
          <w:tcPr>
            <w:tcW w:w="4020" w:type="dxa"/>
          </w:tcPr>
          <w:p w14:paraId="0EB9496C"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участие в конкурсах профессионального мастерства (в том числе дистанционных):</w:t>
            </w:r>
          </w:p>
          <w:p w14:paraId="75427951"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призер:</w:t>
            </w:r>
          </w:p>
          <w:p w14:paraId="12350467"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муниципальный уровень</w:t>
            </w:r>
          </w:p>
          <w:p w14:paraId="16F68D28"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региональный, межрегиональный уровни</w:t>
            </w:r>
          </w:p>
          <w:p w14:paraId="0B91F1AE"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lastRenderedPageBreak/>
              <w:t>федеральный уровень</w:t>
            </w:r>
          </w:p>
          <w:p w14:paraId="78F151E3"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победитель:</w:t>
            </w:r>
          </w:p>
          <w:p w14:paraId="5CDF5BB6"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муниципальный уровень</w:t>
            </w:r>
          </w:p>
          <w:p w14:paraId="7FCE44AF"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региональный, межрегиональный уровни</w:t>
            </w:r>
          </w:p>
          <w:p w14:paraId="272DD92C" w14:textId="77777777" w:rsidR="0064687C" w:rsidRPr="009F728B" w:rsidRDefault="0064687C" w:rsidP="009F728B">
            <w:pPr>
              <w:pStyle w:val="ConsPlusNormal"/>
              <w:ind w:firstLine="0"/>
              <w:contextualSpacing/>
              <w:rPr>
                <w:rFonts w:ascii="Times New Roman" w:hAnsi="Times New Roman" w:cs="Times New Roman"/>
                <w:sz w:val="22"/>
                <w:szCs w:val="22"/>
              </w:rPr>
            </w:pPr>
            <w:r w:rsidRPr="009F728B">
              <w:rPr>
                <w:rFonts w:ascii="Times New Roman" w:hAnsi="Times New Roman" w:cs="Times New Roman"/>
                <w:sz w:val="22"/>
                <w:szCs w:val="22"/>
              </w:rPr>
              <w:t>федеральный уровень</w:t>
            </w:r>
          </w:p>
        </w:tc>
        <w:tc>
          <w:tcPr>
            <w:tcW w:w="1418" w:type="dxa"/>
          </w:tcPr>
          <w:p w14:paraId="24F14088" w14:textId="77777777" w:rsidR="0064687C" w:rsidRPr="009F728B" w:rsidRDefault="0064687C" w:rsidP="0064687C">
            <w:pPr>
              <w:pStyle w:val="ConsPlusNormal"/>
              <w:contextualSpacing/>
              <w:rPr>
                <w:rFonts w:ascii="Times New Roman" w:hAnsi="Times New Roman" w:cs="Times New Roman"/>
                <w:sz w:val="22"/>
                <w:szCs w:val="22"/>
              </w:rPr>
            </w:pPr>
          </w:p>
          <w:p w14:paraId="56456930" w14:textId="77777777" w:rsidR="0064687C" w:rsidRPr="009F728B" w:rsidRDefault="0064687C" w:rsidP="0064687C">
            <w:pPr>
              <w:pStyle w:val="ConsPlusNormal"/>
              <w:contextualSpacing/>
              <w:rPr>
                <w:rFonts w:ascii="Times New Roman" w:hAnsi="Times New Roman" w:cs="Times New Roman"/>
                <w:sz w:val="22"/>
                <w:szCs w:val="22"/>
              </w:rPr>
            </w:pPr>
          </w:p>
          <w:p w14:paraId="3FE130BA" w14:textId="77777777" w:rsidR="0064687C" w:rsidRPr="009F728B" w:rsidRDefault="0064687C" w:rsidP="0064687C">
            <w:pPr>
              <w:pStyle w:val="ConsPlusNormal"/>
              <w:contextualSpacing/>
              <w:rPr>
                <w:rFonts w:ascii="Times New Roman" w:hAnsi="Times New Roman" w:cs="Times New Roman"/>
                <w:sz w:val="22"/>
                <w:szCs w:val="22"/>
              </w:rPr>
            </w:pPr>
          </w:p>
          <w:p w14:paraId="5CB9E56F" w14:textId="77777777" w:rsidR="009F728B" w:rsidRDefault="009F728B" w:rsidP="0064687C">
            <w:pPr>
              <w:pStyle w:val="ConsPlusNormal"/>
              <w:contextualSpacing/>
              <w:rPr>
                <w:rFonts w:ascii="Times New Roman" w:hAnsi="Times New Roman" w:cs="Times New Roman"/>
                <w:sz w:val="22"/>
                <w:szCs w:val="22"/>
              </w:rPr>
            </w:pPr>
          </w:p>
          <w:p w14:paraId="3D1724B0"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2</w:t>
            </w:r>
          </w:p>
          <w:p w14:paraId="3BE75AF7"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4</w:t>
            </w:r>
          </w:p>
          <w:p w14:paraId="35998634"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lastRenderedPageBreak/>
              <w:t>6</w:t>
            </w:r>
          </w:p>
          <w:p w14:paraId="5DBE55E0" w14:textId="77777777" w:rsidR="0064687C" w:rsidRPr="009F728B" w:rsidRDefault="0064687C" w:rsidP="0064687C">
            <w:pPr>
              <w:pStyle w:val="ConsPlusNormal"/>
              <w:contextualSpacing/>
              <w:rPr>
                <w:rFonts w:ascii="Times New Roman" w:hAnsi="Times New Roman" w:cs="Times New Roman"/>
                <w:sz w:val="22"/>
                <w:szCs w:val="22"/>
              </w:rPr>
            </w:pPr>
          </w:p>
          <w:p w14:paraId="5EE39AE3" w14:textId="77777777" w:rsidR="009F728B" w:rsidRDefault="009F728B" w:rsidP="0064687C">
            <w:pPr>
              <w:pStyle w:val="ConsPlusNormal"/>
              <w:contextualSpacing/>
              <w:rPr>
                <w:rFonts w:ascii="Times New Roman" w:hAnsi="Times New Roman" w:cs="Times New Roman"/>
                <w:sz w:val="22"/>
                <w:szCs w:val="22"/>
              </w:rPr>
            </w:pPr>
          </w:p>
          <w:p w14:paraId="69F15C2C"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6</w:t>
            </w:r>
          </w:p>
          <w:p w14:paraId="6B69F01B"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8</w:t>
            </w:r>
          </w:p>
          <w:p w14:paraId="5A2D19C4" w14:textId="77777777" w:rsidR="0064687C" w:rsidRPr="009F728B" w:rsidRDefault="0064687C" w:rsidP="0064687C">
            <w:pPr>
              <w:pStyle w:val="ConsPlusNormal"/>
              <w:contextualSpacing/>
              <w:rPr>
                <w:rFonts w:ascii="Times New Roman" w:hAnsi="Times New Roman" w:cs="Times New Roman"/>
                <w:sz w:val="22"/>
                <w:szCs w:val="22"/>
              </w:rPr>
            </w:pPr>
            <w:r w:rsidRPr="009F728B">
              <w:rPr>
                <w:rFonts w:ascii="Times New Roman" w:hAnsi="Times New Roman" w:cs="Times New Roman"/>
                <w:sz w:val="22"/>
                <w:szCs w:val="22"/>
              </w:rPr>
              <w:t>10</w:t>
            </w:r>
          </w:p>
        </w:tc>
      </w:tr>
      <w:tr w:rsidR="0064687C" w:rsidRPr="00DC17B3" w14:paraId="6A2336CB" w14:textId="77777777" w:rsidTr="00784412">
        <w:tc>
          <w:tcPr>
            <w:tcW w:w="2101" w:type="dxa"/>
            <w:vMerge/>
          </w:tcPr>
          <w:p w14:paraId="0230DA3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72F92FF" w14:textId="77777777" w:rsidR="0064687C" w:rsidRPr="0064687C" w:rsidRDefault="0064687C" w:rsidP="00B840E6">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Обобщение и/или тиражирование педагогического опыта</w:t>
            </w:r>
          </w:p>
        </w:tc>
        <w:tc>
          <w:tcPr>
            <w:tcW w:w="4020" w:type="dxa"/>
          </w:tcPr>
          <w:p w14:paraId="67270A84"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наличие публикаций в изданиях:</w:t>
            </w:r>
          </w:p>
          <w:p w14:paraId="5FCB5E8A"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внутри учреждения</w:t>
            </w:r>
          </w:p>
          <w:p w14:paraId="17F6C640"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муниципальные</w:t>
            </w:r>
          </w:p>
          <w:p w14:paraId="7120513A" w14:textId="548098D4"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региональные, межрегиональные</w:t>
            </w:r>
          </w:p>
          <w:p w14:paraId="7FD8FEF3"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федеральные</w:t>
            </w:r>
          </w:p>
        </w:tc>
        <w:tc>
          <w:tcPr>
            <w:tcW w:w="1418" w:type="dxa"/>
          </w:tcPr>
          <w:p w14:paraId="28996B6C" w14:textId="77777777" w:rsidR="009F728B" w:rsidRDefault="009F728B" w:rsidP="0064687C">
            <w:pPr>
              <w:pStyle w:val="ConsPlusNormal"/>
              <w:contextualSpacing/>
              <w:rPr>
                <w:rFonts w:ascii="Times New Roman" w:hAnsi="Times New Roman" w:cs="Times New Roman"/>
                <w:sz w:val="24"/>
                <w:szCs w:val="24"/>
              </w:rPr>
            </w:pPr>
          </w:p>
          <w:p w14:paraId="67EAF97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p w14:paraId="3C71D7F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6</w:t>
            </w:r>
          </w:p>
          <w:p w14:paraId="767741B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8</w:t>
            </w:r>
          </w:p>
          <w:p w14:paraId="58204C7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7B593A4" w14:textId="77777777" w:rsidTr="00784412">
        <w:tc>
          <w:tcPr>
            <w:tcW w:w="2101" w:type="dxa"/>
            <w:vMerge/>
          </w:tcPr>
          <w:p w14:paraId="63F9EC5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05ED1409"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732660DA"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проведение мастер-классов (в том числе открытых уроков):</w:t>
            </w:r>
          </w:p>
          <w:p w14:paraId="225E8541"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внутри учреждения</w:t>
            </w:r>
          </w:p>
          <w:p w14:paraId="1F2AE469"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муниципальные</w:t>
            </w:r>
          </w:p>
          <w:p w14:paraId="4B8942CC" w14:textId="6473D08F"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региональные, межрегиональные</w:t>
            </w:r>
          </w:p>
          <w:p w14:paraId="6BD45DDB"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федеральные</w:t>
            </w:r>
          </w:p>
        </w:tc>
        <w:tc>
          <w:tcPr>
            <w:tcW w:w="1418" w:type="dxa"/>
          </w:tcPr>
          <w:p w14:paraId="4D217AEA" w14:textId="77777777" w:rsidR="0064687C" w:rsidRPr="0064687C" w:rsidRDefault="0064687C" w:rsidP="0064687C">
            <w:pPr>
              <w:pStyle w:val="ConsPlusNormal"/>
              <w:contextualSpacing/>
              <w:rPr>
                <w:rFonts w:ascii="Times New Roman" w:hAnsi="Times New Roman" w:cs="Times New Roman"/>
                <w:sz w:val="24"/>
                <w:szCs w:val="24"/>
              </w:rPr>
            </w:pPr>
          </w:p>
          <w:p w14:paraId="4AE5964E" w14:textId="77777777" w:rsidR="009F728B" w:rsidRDefault="009F728B" w:rsidP="0064687C">
            <w:pPr>
              <w:pStyle w:val="ConsPlusNormal"/>
              <w:contextualSpacing/>
              <w:rPr>
                <w:rFonts w:ascii="Times New Roman" w:hAnsi="Times New Roman" w:cs="Times New Roman"/>
                <w:sz w:val="24"/>
                <w:szCs w:val="24"/>
              </w:rPr>
            </w:pPr>
          </w:p>
          <w:p w14:paraId="68103B7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p w14:paraId="51C5733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4</w:t>
            </w:r>
          </w:p>
          <w:p w14:paraId="1EE2911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6</w:t>
            </w:r>
          </w:p>
          <w:p w14:paraId="74E45C4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2F328AE6" w14:textId="77777777" w:rsidTr="00784412">
        <w:tc>
          <w:tcPr>
            <w:tcW w:w="2101" w:type="dxa"/>
            <w:vMerge/>
          </w:tcPr>
          <w:p w14:paraId="0BEDF81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353210F"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672817B6"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методическое сопровождение молодого специалиста</w:t>
            </w:r>
          </w:p>
        </w:tc>
        <w:tc>
          <w:tcPr>
            <w:tcW w:w="1418" w:type="dxa"/>
          </w:tcPr>
          <w:p w14:paraId="0822841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w:t>
            </w:r>
          </w:p>
        </w:tc>
      </w:tr>
      <w:tr w:rsidR="0064687C" w:rsidRPr="00DC17B3" w14:paraId="4044AD04" w14:textId="77777777" w:rsidTr="00784412">
        <w:tc>
          <w:tcPr>
            <w:tcW w:w="2101" w:type="dxa"/>
            <w:vMerge/>
          </w:tcPr>
          <w:p w14:paraId="41076EE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536431F"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1DB9E6B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разработка и апробация программ учебных предметов и внеурочной деятельности</w:t>
            </w:r>
          </w:p>
        </w:tc>
        <w:tc>
          <w:tcPr>
            <w:tcW w:w="1418" w:type="dxa"/>
          </w:tcPr>
          <w:p w14:paraId="7FD5986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78798FD5" w14:textId="77777777" w:rsidTr="00784412">
        <w:tc>
          <w:tcPr>
            <w:tcW w:w="2101" w:type="dxa"/>
            <w:vMerge/>
          </w:tcPr>
          <w:p w14:paraId="25AE473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29EE33B7"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242B23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внедрение созданного проекта, программы, материалов </w:t>
            </w:r>
            <w:r w:rsidRPr="0064687C">
              <w:rPr>
                <w:rFonts w:ascii="Times New Roman" w:hAnsi="Times New Roman" w:cs="Times New Roman"/>
                <w:sz w:val="24"/>
                <w:szCs w:val="24"/>
              </w:rPr>
              <w:br/>
              <w:t>в образовательную деятельность учреждения</w:t>
            </w:r>
          </w:p>
        </w:tc>
        <w:tc>
          <w:tcPr>
            <w:tcW w:w="1418" w:type="dxa"/>
          </w:tcPr>
          <w:p w14:paraId="43BB034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3D9CCD0B" w14:textId="77777777" w:rsidTr="00784412">
        <w:tc>
          <w:tcPr>
            <w:tcW w:w="2101" w:type="dxa"/>
            <w:vMerge/>
          </w:tcPr>
          <w:p w14:paraId="6A8FE4C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D496111"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Организация дистанционного обучения обучающихся, воспитанников</w:t>
            </w:r>
          </w:p>
        </w:tc>
        <w:tc>
          <w:tcPr>
            <w:tcW w:w="4020" w:type="dxa"/>
          </w:tcPr>
          <w:p w14:paraId="731DA5C9"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подтверждение регистрации обучающихся, воспитанников на сайте учреждения, реализующего программы дистанционного обучения (за одного обучающегося, воспитанника)</w:t>
            </w:r>
          </w:p>
        </w:tc>
        <w:tc>
          <w:tcPr>
            <w:tcW w:w="1418" w:type="dxa"/>
          </w:tcPr>
          <w:p w14:paraId="536DFD5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w:t>
            </w:r>
          </w:p>
        </w:tc>
      </w:tr>
      <w:tr w:rsidR="0064687C" w:rsidRPr="00DC17B3" w14:paraId="385709DF" w14:textId="77777777" w:rsidTr="00784412">
        <w:tc>
          <w:tcPr>
            <w:tcW w:w="2101" w:type="dxa"/>
            <w:vMerge/>
          </w:tcPr>
          <w:p w14:paraId="4373020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E228B8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Кураторство сайта, систем электронных журналов, дневников, баз данных</w:t>
            </w:r>
          </w:p>
        </w:tc>
        <w:tc>
          <w:tcPr>
            <w:tcW w:w="4020" w:type="dxa"/>
          </w:tcPr>
          <w:p w14:paraId="7E4ECB7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своевременность обновления, отсутствие замечаний со стороны проверяющих органов, заинтересованных лиц (родителей (законных представителей), общественности и др.)</w:t>
            </w:r>
          </w:p>
        </w:tc>
        <w:tc>
          <w:tcPr>
            <w:tcW w:w="1418" w:type="dxa"/>
          </w:tcPr>
          <w:p w14:paraId="2FDFD0B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49FAD071" w14:textId="77777777" w:rsidTr="00784412">
        <w:tc>
          <w:tcPr>
            <w:tcW w:w="2101" w:type="dxa"/>
            <w:vMerge/>
          </w:tcPr>
          <w:p w14:paraId="7E22807B"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CA7F209"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Работа по реализации законодательства </w:t>
            </w:r>
            <w:r w:rsidRPr="0064687C">
              <w:rPr>
                <w:rFonts w:ascii="Times New Roman" w:hAnsi="Times New Roman" w:cs="Times New Roman"/>
                <w:sz w:val="24"/>
                <w:szCs w:val="24"/>
              </w:rPr>
              <w:br/>
              <w:t>об образовании</w:t>
            </w:r>
          </w:p>
        </w:tc>
        <w:tc>
          <w:tcPr>
            <w:tcW w:w="4020" w:type="dxa"/>
          </w:tcPr>
          <w:p w14:paraId="21FD06C8"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своевременность представления отчетных документов (акты обследования и др.) при осуществлении обходов территорий, закрепленных </w:t>
            </w:r>
            <w:r w:rsidRPr="0064687C">
              <w:rPr>
                <w:rFonts w:ascii="Times New Roman" w:hAnsi="Times New Roman" w:cs="Times New Roman"/>
                <w:sz w:val="24"/>
                <w:szCs w:val="24"/>
              </w:rPr>
              <w:br/>
              <w:t xml:space="preserve">за общеобразовательными учреждениями, с целью выявления несовершеннолетних детей, подлежащих обучению и </w:t>
            </w:r>
            <w:r w:rsidRPr="0064687C">
              <w:rPr>
                <w:rFonts w:ascii="Times New Roman" w:hAnsi="Times New Roman" w:cs="Times New Roman"/>
                <w:sz w:val="24"/>
                <w:szCs w:val="24"/>
              </w:rPr>
              <w:lastRenderedPageBreak/>
              <w:t xml:space="preserve">определения условий, </w:t>
            </w:r>
            <w:r w:rsidRPr="0064687C">
              <w:rPr>
                <w:rFonts w:ascii="Times New Roman" w:hAnsi="Times New Roman" w:cs="Times New Roman"/>
                <w:sz w:val="24"/>
                <w:szCs w:val="24"/>
              </w:rPr>
              <w:br/>
              <w:t>в которых они проживают</w:t>
            </w:r>
          </w:p>
        </w:tc>
        <w:tc>
          <w:tcPr>
            <w:tcW w:w="1418" w:type="dxa"/>
          </w:tcPr>
          <w:p w14:paraId="02F9F36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5</w:t>
            </w:r>
          </w:p>
        </w:tc>
      </w:tr>
      <w:tr w:rsidR="0064687C" w:rsidRPr="00DC17B3" w14:paraId="57810E1A" w14:textId="77777777" w:rsidTr="00784412">
        <w:tc>
          <w:tcPr>
            <w:tcW w:w="2101" w:type="dxa"/>
            <w:vMerge w:val="restart"/>
            <w:tcBorders>
              <w:top w:val="nil"/>
            </w:tcBorders>
          </w:tcPr>
          <w:p w14:paraId="361B50BA"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Педагог-психолог, социальный педагог</w:t>
            </w:r>
          </w:p>
        </w:tc>
        <w:tc>
          <w:tcPr>
            <w:tcW w:w="7680" w:type="dxa"/>
            <w:gridSpan w:val="3"/>
          </w:tcPr>
          <w:p w14:paraId="50F4B999" w14:textId="77777777" w:rsidR="0064687C" w:rsidRPr="0064687C" w:rsidRDefault="0064687C" w:rsidP="00B840E6">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54D2A2FC" w14:textId="77777777" w:rsidTr="00784412">
        <w:tc>
          <w:tcPr>
            <w:tcW w:w="2101" w:type="dxa"/>
            <w:vMerge/>
            <w:tcBorders>
              <w:top w:val="nil"/>
            </w:tcBorders>
          </w:tcPr>
          <w:p w14:paraId="0D06EE64"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5DF417DE" w14:textId="77777777" w:rsidR="0064687C" w:rsidRPr="0064687C" w:rsidRDefault="0064687C" w:rsidP="00B840E6">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Сопровождение воспитанников, обучающихся </w:t>
            </w:r>
            <w:r w:rsidRPr="0064687C">
              <w:rPr>
                <w:rFonts w:ascii="Times New Roman" w:hAnsi="Times New Roman" w:cs="Times New Roman"/>
                <w:sz w:val="24"/>
                <w:szCs w:val="24"/>
              </w:rPr>
              <w:br/>
              <w:t>в образовательном процессе</w:t>
            </w:r>
          </w:p>
        </w:tc>
        <w:tc>
          <w:tcPr>
            <w:tcW w:w="4020" w:type="dxa"/>
          </w:tcPr>
          <w:p w14:paraId="7844798F" w14:textId="77777777" w:rsidR="0064687C" w:rsidRPr="0064687C" w:rsidRDefault="0064687C" w:rsidP="009F728B">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руководство психолого-педагогическим консилиумом, психолого-педагогической службой</w:t>
            </w:r>
          </w:p>
        </w:tc>
        <w:tc>
          <w:tcPr>
            <w:tcW w:w="1418" w:type="dxa"/>
          </w:tcPr>
          <w:p w14:paraId="75F861F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36A55EBB" w14:textId="77777777" w:rsidTr="00784412">
        <w:tc>
          <w:tcPr>
            <w:tcW w:w="2101" w:type="dxa"/>
            <w:vMerge/>
            <w:tcBorders>
              <w:top w:val="nil"/>
            </w:tcBorders>
          </w:tcPr>
          <w:p w14:paraId="2FC3733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7826E9E0"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07E736BB" w14:textId="77777777" w:rsidR="0064687C" w:rsidRPr="0064687C" w:rsidRDefault="0064687C" w:rsidP="009F728B">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проведение мероприятий для родителей воспитанников, обучающихся (за одно мероприятие)</w:t>
            </w:r>
          </w:p>
        </w:tc>
        <w:tc>
          <w:tcPr>
            <w:tcW w:w="1418" w:type="dxa"/>
          </w:tcPr>
          <w:p w14:paraId="4C2B5D4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3E838934" w14:textId="77777777" w:rsidTr="00784412">
        <w:tc>
          <w:tcPr>
            <w:tcW w:w="2101" w:type="dxa"/>
            <w:vMerge/>
            <w:tcBorders>
              <w:top w:val="nil"/>
            </w:tcBorders>
          </w:tcPr>
          <w:p w14:paraId="012FF6CB"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281B6878"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7480F357" w14:textId="77777777" w:rsidTr="00784412">
        <w:tc>
          <w:tcPr>
            <w:tcW w:w="2101" w:type="dxa"/>
            <w:vMerge/>
            <w:tcBorders>
              <w:top w:val="nil"/>
            </w:tcBorders>
          </w:tcPr>
          <w:p w14:paraId="57336B6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6AACA9BB"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Эффективность методов и способов работы </w:t>
            </w:r>
            <w:r w:rsidRPr="0064687C">
              <w:rPr>
                <w:rFonts w:ascii="Times New Roman" w:hAnsi="Times New Roman" w:cs="Times New Roman"/>
                <w:sz w:val="24"/>
                <w:szCs w:val="24"/>
              </w:rPr>
              <w:br/>
              <w:t>по педагогическому сопровождению воспитанников, обучающихся</w:t>
            </w:r>
          </w:p>
        </w:tc>
        <w:tc>
          <w:tcPr>
            <w:tcW w:w="4020" w:type="dxa"/>
          </w:tcPr>
          <w:p w14:paraId="7CF85E2B"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участие в разработке и реализации проектов, программ, связанных </w:t>
            </w:r>
            <w:r w:rsidRPr="0064687C">
              <w:rPr>
                <w:rFonts w:ascii="Times New Roman" w:hAnsi="Times New Roman" w:cs="Times New Roman"/>
                <w:sz w:val="24"/>
                <w:szCs w:val="24"/>
              </w:rPr>
              <w:br/>
              <w:t>с образовательной деятельностью</w:t>
            </w:r>
          </w:p>
        </w:tc>
        <w:tc>
          <w:tcPr>
            <w:tcW w:w="1418" w:type="dxa"/>
          </w:tcPr>
          <w:p w14:paraId="5F41A5C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EAF2B7C" w14:textId="77777777" w:rsidTr="00784412">
        <w:tc>
          <w:tcPr>
            <w:tcW w:w="2101" w:type="dxa"/>
            <w:vMerge/>
            <w:tcBorders>
              <w:top w:val="nil"/>
            </w:tcBorders>
          </w:tcPr>
          <w:p w14:paraId="12045814"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BB3BA53"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8FFF1CC"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наличие призового места в конкурсе проектов и программ</w:t>
            </w:r>
          </w:p>
        </w:tc>
        <w:tc>
          <w:tcPr>
            <w:tcW w:w="1418" w:type="dxa"/>
          </w:tcPr>
          <w:p w14:paraId="1DEBEB5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4EEE9312" w14:textId="77777777" w:rsidTr="00784412">
        <w:tc>
          <w:tcPr>
            <w:tcW w:w="2101" w:type="dxa"/>
            <w:vMerge/>
            <w:tcBorders>
              <w:top w:val="nil"/>
            </w:tcBorders>
          </w:tcPr>
          <w:p w14:paraId="2124229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024EEB86"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28AE14C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участие в конкурсах профессионального мастерства, п</w:t>
            </w:r>
            <w:r w:rsidRPr="0064687C">
              <w:rPr>
                <w:rFonts w:ascii="Times New Roman" w:hAnsi="Times New Roman" w:cs="Times New Roman"/>
                <w:color w:val="000000" w:themeColor="text1"/>
                <w:sz w:val="24"/>
                <w:szCs w:val="24"/>
              </w:rPr>
              <w:t>резентация результатов работы в форме статьи, публикаций, выступлений на профессиональных форумах, конференциях, семинарах</w:t>
            </w:r>
          </w:p>
        </w:tc>
        <w:tc>
          <w:tcPr>
            <w:tcW w:w="1418" w:type="dxa"/>
          </w:tcPr>
          <w:p w14:paraId="3960BAE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B2DBB35" w14:textId="77777777" w:rsidTr="00784412">
        <w:tc>
          <w:tcPr>
            <w:tcW w:w="2101" w:type="dxa"/>
            <w:vMerge/>
            <w:tcBorders>
              <w:top w:val="nil"/>
            </w:tcBorders>
          </w:tcPr>
          <w:p w14:paraId="318CF600"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07C63D6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663FB7AB" w14:textId="77777777" w:rsidTr="00784412">
        <w:tc>
          <w:tcPr>
            <w:tcW w:w="2101" w:type="dxa"/>
            <w:vMerge/>
            <w:tcBorders>
              <w:top w:val="nil"/>
              <w:bottom w:val="single" w:sz="4" w:space="0" w:color="auto"/>
            </w:tcBorders>
          </w:tcPr>
          <w:p w14:paraId="0473BB9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66F079C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4020" w:type="dxa"/>
          </w:tcPr>
          <w:p w14:paraId="327DA788"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конфликтов или отрицательная динамика возникновения конфликтов среди воспитанников, обучающихся в течение учебного года</w:t>
            </w:r>
          </w:p>
        </w:tc>
        <w:tc>
          <w:tcPr>
            <w:tcW w:w="1418" w:type="dxa"/>
          </w:tcPr>
          <w:p w14:paraId="1990E22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2F155BD7" w14:textId="77777777" w:rsidTr="00784412">
        <w:tc>
          <w:tcPr>
            <w:tcW w:w="2101" w:type="dxa"/>
            <w:vMerge w:val="restart"/>
          </w:tcPr>
          <w:p w14:paraId="3576175A" w14:textId="77777777" w:rsidR="0064687C" w:rsidRPr="0064687C" w:rsidRDefault="0064687C" w:rsidP="009F728B">
            <w:pPr>
              <w:pStyle w:val="ConsPlusNormal"/>
              <w:ind w:firstLine="80"/>
              <w:contextualSpacing/>
              <w:rPr>
                <w:rFonts w:ascii="Times New Roman" w:hAnsi="Times New Roman" w:cs="Times New Roman"/>
                <w:sz w:val="24"/>
                <w:szCs w:val="24"/>
              </w:rPr>
            </w:pPr>
            <w:r w:rsidRPr="0064687C">
              <w:rPr>
                <w:rFonts w:ascii="Times New Roman" w:hAnsi="Times New Roman" w:cs="Times New Roman"/>
                <w:sz w:val="24"/>
                <w:szCs w:val="24"/>
              </w:rPr>
              <w:t>Воспитатель</w:t>
            </w:r>
          </w:p>
        </w:tc>
        <w:tc>
          <w:tcPr>
            <w:tcW w:w="7680" w:type="dxa"/>
            <w:gridSpan w:val="3"/>
          </w:tcPr>
          <w:p w14:paraId="0E6AB7AF" w14:textId="686D8E41" w:rsidR="0064687C" w:rsidRPr="0064687C" w:rsidRDefault="0064687C" w:rsidP="008423B8">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4687C" w:rsidRPr="00DC17B3" w14:paraId="19503B4B" w14:textId="77777777" w:rsidTr="00784412">
        <w:tc>
          <w:tcPr>
            <w:tcW w:w="2101" w:type="dxa"/>
            <w:vMerge/>
            <w:tcBorders>
              <w:top w:val="nil"/>
            </w:tcBorders>
          </w:tcPr>
          <w:p w14:paraId="6171017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7526BE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Своевременное информирование руководителя учреждения </w:t>
            </w:r>
            <w:r w:rsidRPr="0064687C">
              <w:rPr>
                <w:rFonts w:ascii="Times New Roman" w:hAnsi="Times New Roman" w:cs="Times New Roman"/>
                <w:sz w:val="24"/>
                <w:szCs w:val="24"/>
              </w:rPr>
              <w:br/>
              <w:t xml:space="preserve">о происшествиях </w:t>
            </w:r>
            <w:r w:rsidRPr="0064687C">
              <w:rPr>
                <w:rFonts w:ascii="Times New Roman" w:hAnsi="Times New Roman" w:cs="Times New Roman"/>
                <w:sz w:val="24"/>
                <w:szCs w:val="24"/>
              </w:rPr>
              <w:br/>
              <w:t xml:space="preserve">с воспитанниками, обучающимися, повлекших причинение вреда их жизни и </w:t>
            </w:r>
            <w:r w:rsidRPr="0064687C">
              <w:rPr>
                <w:rFonts w:ascii="Times New Roman" w:hAnsi="Times New Roman" w:cs="Times New Roman"/>
                <w:sz w:val="24"/>
                <w:szCs w:val="24"/>
              </w:rPr>
              <w:lastRenderedPageBreak/>
              <w:t xml:space="preserve">здоровью, </w:t>
            </w:r>
            <w:r w:rsidRPr="0064687C">
              <w:rPr>
                <w:rFonts w:ascii="Times New Roman" w:hAnsi="Times New Roman" w:cs="Times New Roman"/>
                <w:sz w:val="24"/>
                <w:szCs w:val="24"/>
              </w:rPr>
              <w:br/>
              <w:t xml:space="preserve">о выявлении случаев детской безнадзорности, правонарушений, преступлений и иных антиобщественных действий, совершенных несовершеннолетними </w:t>
            </w:r>
            <w:r w:rsidRPr="0064687C">
              <w:rPr>
                <w:rFonts w:ascii="Times New Roman" w:hAnsi="Times New Roman" w:cs="Times New Roman"/>
                <w:sz w:val="24"/>
                <w:szCs w:val="24"/>
              </w:rPr>
              <w:br/>
              <w:t xml:space="preserve">и в отношении них, законных представителях, </w:t>
            </w:r>
            <w:r w:rsidRPr="0064687C">
              <w:rPr>
                <w:rFonts w:ascii="Times New Roman" w:hAnsi="Times New Roman" w:cs="Times New Roman"/>
                <w:sz w:val="24"/>
                <w:szCs w:val="24"/>
              </w:rPr>
              <w:br/>
              <w:t xml:space="preserve">не исполняющих либо ненадлежащим образом исполняющих родительские обязанности, а также иным поведением оказывающих отрицательное влияние </w:t>
            </w:r>
            <w:r w:rsidRPr="0064687C">
              <w:rPr>
                <w:rFonts w:ascii="Times New Roman" w:hAnsi="Times New Roman" w:cs="Times New Roman"/>
                <w:sz w:val="24"/>
                <w:szCs w:val="24"/>
              </w:rPr>
              <w:br/>
              <w:t>на воспитанников, обучающихся</w:t>
            </w:r>
          </w:p>
        </w:tc>
        <w:tc>
          <w:tcPr>
            <w:tcW w:w="4020" w:type="dxa"/>
          </w:tcPr>
          <w:p w14:paraId="40025ACE" w14:textId="77777777" w:rsidR="0064687C" w:rsidRPr="0064687C" w:rsidRDefault="0064687C" w:rsidP="009F728B">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отсутствие случаев сокрытия происшествий с воспитанниками, обучающимися</w:t>
            </w:r>
          </w:p>
        </w:tc>
        <w:tc>
          <w:tcPr>
            <w:tcW w:w="1418" w:type="dxa"/>
          </w:tcPr>
          <w:p w14:paraId="35625B2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1B35A32C" w14:textId="77777777" w:rsidTr="00784412">
        <w:tc>
          <w:tcPr>
            <w:tcW w:w="2101" w:type="dxa"/>
            <w:vMerge/>
            <w:tcBorders>
              <w:top w:val="nil"/>
            </w:tcBorders>
          </w:tcPr>
          <w:p w14:paraId="35FF685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2529F0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правонарушений, совершенных воспитанниками, обучающимися</w:t>
            </w:r>
          </w:p>
        </w:tc>
        <w:tc>
          <w:tcPr>
            <w:tcW w:w="4020" w:type="dxa"/>
          </w:tcPr>
          <w:p w14:paraId="56AADB8E"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отсутствие воспитанников, обучающихся, состоящих на учете </w:t>
            </w:r>
            <w:r w:rsidRPr="0064687C">
              <w:rPr>
                <w:rFonts w:ascii="Times New Roman" w:hAnsi="Times New Roman" w:cs="Times New Roman"/>
                <w:sz w:val="24"/>
                <w:szCs w:val="24"/>
              </w:rPr>
              <w:br/>
              <w:t xml:space="preserve">в органах внутренних дел, комиссии </w:t>
            </w:r>
            <w:r w:rsidRPr="0064687C">
              <w:rPr>
                <w:rFonts w:ascii="Times New Roman" w:hAnsi="Times New Roman" w:cs="Times New Roman"/>
                <w:sz w:val="24"/>
                <w:szCs w:val="24"/>
              </w:rPr>
              <w:br/>
              <w:t>по делам несовершеннолетних и защите их прав</w:t>
            </w:r>
          </w:p>
        </w:tc>
        <w:tc>
          <w:tcPr>
            <w:tcW w:w="1418" w:type="dxa"/>
          </w:tcPr>
          <w:p w14:paraId="73B5A98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6115C4AE" w14:textId="77777777" w:rsidTr="00784412">
        <w:tc>
          <w:tcPr>
            <w:tcW w:w="2101" w:type="dxa"/>
            <w:vMerge/>
            <w:tcBorders>
              <w:top w:val="nil"/>
            </w:tcBorders>
          </w:tcPr>
          <w:p w14:paraId="73C17D8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0F90313"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BF7CCB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травм, несчастных случаев, вредных привычек, случаев нарушения дисциплины у воспитанников, обучающихся</w:t>
            </w:r>
          </w:p>
        </w:tc>
        <w:tc>
          <w:tcPr>
            <w:tcW w:w="1418" w:type="dxa"/>
          </w:tcPr>
          <w:p w14:paraId="7C764A85"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1A99384A" w14:textId="77777777" w:rsidTr="00784412">
        <w:tc>
          <w:tcPr>
            <w:tcW w:w="2101" w:type="dxa"/>
            <w:vMerge/>
            <w:tcBorders>
              <w:top w:val="nil"/>
            </w:tcBorders>
          </w:tcPr>
          <w:p w14:paraId="1B27248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7AFFB72" w14:textId="77777777" w:rsidR="0064687C" w:rsidRPr="0064687C" w:rsidRDefault="0064687C" w:rsidP="0064687C">
            <w:pPr>
              <w:spacing w:after="0" w:line="240" w:lineRule="auto"/>
              <w:rPr>
                <w:rFonts w:ascii="Times New Roman" w:hAnsi="Times New Roman" w:cs="Times New Roman"/>
                <w:color w:val="000000" w:themeColor="text1"/>
                <w:sz w:val="24"/>
                <w:szCs w:val="24"/>
              </w:rPr>
            </w:pPr>
            <w:r w:rsidRPr="0064687C">
              <w:rPr>
                <w:rFonts w:ascii="Times New Roman" w:hAnsi="Times New Roman" w:cs="Times New Roman"/>
                <w:sz w:val="24"/>
                <w:szCs w:val="24"/>
              </w:rPr>
              <w:t>Эффективность способов и методов организации работы</w:t>
            </w:r>
          </w:p>
        </w:tc>
        <w:tc>
          <w:tcPr>
            <w:tcW w:w="4020" w:type="dxa"/>
          </w:tcPr>
          <w:p w14:paraId="454E200D" w14:textId="77777777" w:rsidR="0064687C" w:rsidRPr="0064687C" w:rsidRDefault="0064687C" w:rsidP="009F728B">
            <w:pPr>
              <w:pStyle w:val="ConsPlusNormal"/>
              <w:ind w:firstLine="132"/>
              <w:contextualSpacing/>
              <w:rPr>
                <w:rFonts w:ascii="Times New Roman" w:hAnsi="Times New Roman" w:cs="Times New Roman"/>
                <w:color w:val="000000" w:themeColor="text1"/>
                <w:sz w:val="24"/>
                <w:szCs w:val="24"/>
              </w:rPr>
            </w:pPr>
            <w:r w:rsidRPr="0064687C">
              <w:rPr>
                <w:rFonts w:ascii="Times New Roman" w:hAnsi="Times New Roman" w:cs="Times New Roman"/>
                <w:sz w:val="24"/>
                <w:szCs w:val="24"/>
              </w:rPr>
              <w:t>отсутствие обоснованных жалоб, замечаний со стороны участников образовательного процесса</w:t>
            </w:r>
          </w:p>
        </w:tc>
        <w:tc>
          <w:tcPr>
            <w:tcW w:w="1418" w:type="dxa"/>
          </w:tcPr>
          <w:p w14:paraId="6130722E" w14:textId="77777777" w:rsidR="0064687C" w:rsidRPr="0064687C" w:rsidRDefault="0064687C" w:rsidP="009F728B">
            <w:pPr>
              <w:spacing w:after="0" w:line="240" w:lineRule="auto"/>
              <w:ind w:firstLine="474"/>
              <w:rPr>
                <w:rFonts w:ascii="Times New Roman" w:hAnsi="Times New Roman" w:cs="Times New Roman"/>
                <w:color w:val="000000" w:themeColor="text1"/>
                <w:sz w:val="24"/>
                <w:szCs w:val="24"/>
              </w:rPr>
            </w:pPr>
            <w:r w:rsidRPr="0064687C">
              <w:rPr>
                <w:rFonts w:ascii="Times New Roman" w:hAnsi="Times New Roman" w:cs="Times New Roman"/>
                <w:sz w:val="24"/>
                <w:szCs w:val="24"/>
              </w:rPr>
              <w:t>10</w:t>
            </w:r>
          </w:p>
        </w:tc>
      </w:tr>
      <w:tr w:rsidR="0064687C" w:rsidRPr="00DC17B3" w14:paraId="3FA9F8F0" w14:textId="77777777" w:rsidTr="00784412">
        <w:tc>
          <w:tcPr>
            <w:tcW w:w="2101" w:type="dxa"/>
            <w:vMerge/>
            <w:tcBorders>
              <w:top w:val="nil"/>
            </w:tcBorders>
          </w:tcPr>
          <w:p w14:paraId="03111FBD"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42FB599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6BF66ED0" w14:textId="77777777" w:rsidTr="00784412">
        <w:tc>
          <w:tcPr>
            <w:tcW w:w="2101" w:type="dxa"/>
            <w:vMerge/>
            <w:tcBorders>
              <w:top w:val="nil"/>
            </w:tcBorders>
          </w:tcPr>
          <w:p w14:paraId="76BFE74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3B196631"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Вовлечение обучающихся </w:t>
            </w:r>
            <w:r w:rsidRPr="0064687C">
              <w:rPr>
                <w:rFonts w:ascii="Times New Roman" w:hAnsi="Times New Roman" w:cs="Times New Roman"/>
                <w:sz w:val="24"/>
                <w:szCs w:val="24"/>
              </w:rPr>
              <w:br/>
              <w:t>в воспитательные мероприятия</w:t>
            </w:r>
          </w:p>
        </w:tc>
        <w:tc>
          <w:tcPr>
            <w:tcW w:w="4020" w:type="dxa"/>
          </w:tcPr>
          <w:p w14:paraId="58722AF5" w14:textId="4A14EC18"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организация вовлечения обучающихся в проекты и программы, мероприятия,  направленные на патриотическое воспитание</w:t>
            </w:r>
          </w:p>
        </w:tc>
        <w:tc>
          <w:tcPr>
            <w:tcW w:w="1418" w:type="dxa"/>
          </w:tcPr>
          <w:p w14:paraId="2EE6EBF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60C9329" w14:textId="77777777" w:rsidTr="00784412">
        <w:tc>
          <w:tcPr>
            <w:tcW w:w="2101" w:type="dxa"/>
            <w:vMerge/>
            <w:tcBorders>
              <w:top w:val="nil"/>
            </w:tcBorders>
          </w:tcPr>
          <w:p w14:paraId="680621D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E4D0DBF"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7D152DA7"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 xml:space="preserve">организация вовлечения обучающихся </w:t>
            </w:r>
            <w:r w:rsidRPr="0064687C">
              <w:rPr>
                <w:rFonts w:ascii="Times New Roman" w:hAnsi="Times New Roman" w:cs="Times New Roman"/>
                <w:sz w:val="24"/>
                <w:szCs w:val="24"/>
              </w:rPr>
              <w:br/>
            </w:r>
            <w:r w:rsidRPr="0064687C">
              <w:rPr>
                <w:rFonts w:ascii="Times New Roman" w:hAnsi="Times New Roman" w:cs="Times New Roman"/>
                <w:sz w:val="24"/>
                <w:szCs w:val="24"/>
              </w:rPr>
              <w:lastRenderedPageBreak/>
              <w:t>в добровольческую и общественную деятельность</w:t>
            </w:r>
          </w:p>
        </w:tc>
        <w:tc>
          <w:tcPr>
            <w:tcW w:w="1418" w:type="dxa"/>
          </w:tcPr>
          <w:p w14:paraId="308554A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10</w:t>
            </w:r>
          </w:p>
        </w:tc>
      </w:tr>
      <w:tr w:rsidR="0064687C" w:rsidRPr="00DC17B3" w14:paraId="5B386B9C" w14:textId="77777777" w:rsidTr="00784412">
        <w:tc>
          <w:tcPr>
            <w:tcW w:w="2101" w:type="dxa"/>
            <w:vMerge w:val="restart"/>
            <w:tcBorders>
              <w:top w:val="nil"/>
            </w:tcBorders>
          </w:tcPr>
          <w:p w14:paraId="2B764A3D"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40ABE6E" w14:textId="77777777" w:rsidR="0064687C" w:rsidRPr="0064687C" w:rsidRDefault="0064687C" w:rsidP="00B840E6">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529582EB" w14:textId="77777777" w:rsidTr="00784412">
        <w:tc>
          <w:tcPr>
            <w:tcW w:w="2101" w:type="dxa"/>
            <w:vMerge/>
            <w:tcBorders>
              <w:top w:val="nil"/>
            </w:tcBorders>
          </w:tcPr>
          <w:p w14:paraId="1E851DD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73D740C2" w14:textId="77777777" w:rsidR="0064687C" w:rsidRPr="0064687C" w:rsidRDefault="0064687C" w:rsidP="009F728B">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4020" w:type="dxa"/>
          </w:tcPr>
          <w:p w14:paraId="23DC4964"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 xml:space="preserve">выстраивание воспитательного процесса </w:t>
            </w:r>
            <w:r w:rsidRPr="0064687C">
              <w:rPr>
                <w:rFonts w:ascii="Times New Roman" w:hAnsi="Times New Roman" w:cs="Times New Roman"/>
                <w:sz w:val="24"/>
                <w:szCs w:val="24"/>
              </w:rPr>
              <w:br/>
              <w:t>в соответствии с программой воспитания коллектива воспитанников, обучающихся</w:t>
            </w:r>
          </w:p>
        </w:tc>
        <w:tc>
          <w:tcPr>
            <w:tcW w:w="1418" w:type="dxa"/>
          </w:tcPr>
          <w:p w14:paraId="54F83EF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1D03A55F" w14:textId="77777777" w:rsidTr="00784412">
        <w:tc>
          <w:tcPr>
            <w:tcW w:w="2101" w:type="dxa"/>
            <w:vMerge/>
            <w:tcBorders>
              <w:top w:val="nil"/>
            </w:tcBorders>
          </w:tcPr>
          <w:p w14:paraId="4CCC59B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69BCF33"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268B710"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использование практик наставничества</w:t>
            </w:r>
          </w:p>
        </w:tc>
        <w:tc>
          <w:tcPr>
            <w:tcW w:w="1418" w:type="dxa"/>
          </w:tcPr>
          <w:p w14:paraId="7643AAF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578AE9A4" w14:textId="77777777" w:rsidTr="00784412">
        <w:tc>
          <w:tcPr>
            <w:tcW w:w="2101" w:type="dxa"/>
            <w:vMerge/>
            <w:tcBorders>
              <w:top w:val="nil"/>
              <w:bottom w:val="single" w:sz="4" w:space="0" w:color="auto"/>
            </w:tcBorders>
          </w:tcPr>
          <w:p w14:paraId="2FEBF1E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09ACBE5C"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30F77CF" w14:textId="77777777" w:rsidR="0064687C" w:rsidRPr="0064687C" w:rsidRDefault="0064687C" w:rsidP="009F728B">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участие в конкурсах профессионального мастерства, п</w:t>
            </w:r>
            <w:r w:rsidRPr="0064687C">
              <w:rPr>
                <w:rFonts w:ascii="Times New Roman" w:hAnsi="Times New Roman" w:cs="Times New Roman"/>
                <w:color w:val="000000" w:themeColor="text1"/>
                <w:sz w:val="24"/>
                <w:szCs w:val="24"/>
              </w:rPr>
              <w:t>резентация результатов работы в форме статьи, публикаций, выступлений на профессиональных форумах, конференциях, семинарах</w:t>
            </w:r>
          </w:p>
        </w:tc>
        <w:tc>
          <w:tcPr>
            <w:tcW w:w="1418" w:type="dxa"/>
          </w:tcPr>
          <w:p w14:paraId="4374165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A0E5DC8" w14:textId="77777777" w:rsidTr="00784412">
        <w:tc>
          <w:tcPr>
            <w:tcW w:w="2101" w:type="dxa"/>
            <w:vMerge w:val="restart"/>
          </w:tcPr>
          <w:p w14:paraId="07321C16" w14:textId="77777777" w:rsidR="0064687C" w:rsidRPr="0064687C" w:rsidRDefault="0064687C" w:rsidP="009F728B">
            <w:pPr>
              <w:pStyle w:val="ConsPlusNormal"/>
              <w:ind w:firstLine="80"/>
              <w:contextualSpacing/>
              <w:rPr>
                <w:rFonts w:ascii="Times New Roman" w:hAnsi="Times New Roman" w:cs="Times New Roman"/>
                <w:sz w:val="24"/>
                <w:szCs w:val="24"/>
              </w:rPr>
            </w:pPr>
            <w:r w:rsidRPr="0064687C">
              <w:rPr>
                <w:rFonts w:ascii="Times New Roman" w:hAnsi="Times New Roman" w:cs="Times New Roman"/>
                <w:sz w:val="24"/>
                <w:szCs w:val="24"/>
              </w:rPr>
              <w:t xml:space="preserve">Педагог дополнительного образования, музыкальный руководитель, педагог-организатор, инструктор </w:t>
            </w:r>
            <w:r w:rsidRPr="0064687C">
              <w:rPr>
                <w:rFonts w:ascii="Times New Roman" w:hAnsi="Times New Roman" w:cs="Times New Roman"/>
                <w:sz w:val="24"/>
                <w:szCs w:val="24"/>
              </w:rPr>
              <w:br/>
              <w:t xml:space="preserve">по труду, концертмейстер, тренер-преподаватель </w:t>
            </w:r>
          </w:p>
        </w:tc>
        <w:tc>
          <w:tcPr>
            <w:tcW w:w="7680" w:type="dxa"/>
            <w:gridSpan w:val="3"/>
          </w:tcPr>
          <w:p w14:paraId="286C33D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1020D844" w14:textId="77777777" w:rsidTr="00784412">
        <w:tc>
          <w:tcPr>
            <w:tcW w:w="2101" w:type="dxa"/>
            <w:vMerge/>
            <w:tcBorders>
              <w:top w:val="nil"/>
            </w:tcBorders>
          </w:tcPr>
          <w:p w14:paraId="743099D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78AEBA8"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Руководство объединениями педагогов </w:t>
            </w:r>
          </w:p>
        </w:tc>
        <w:tc>
          <w:tcPr>
            <w:tcW w:w="4020" w:type="dxa"/>
          </w:tcPr>
          <w:p w14:paraId="777F4CFE"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1418" w:type="dxa"/>
          </w:tcPr>
          <w:p w14:paraId="69B9989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5104385" w14:textId="77777777" w:rsidTr="00784412">
        <w:tc>
          <w:tcPr>
            <w:tcW w:w="2101" w:type="dxa"/>
            <w:vMerge/>
            <w:tcBorders>
              <w:top w:val="nil"/>
            </w:tcBorders>
          </w:tcPr>
          <w:p w14:paraId="57156DA3"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6C1BE43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5C675243" w14:textId="77777777" w:rsidTr="00784412">
        <w:tc>
          <w:tcPr>
            <w:tcW w:w="2101" w:type="dxa"/>
            <w:vMerge/>
            <w:tcBorders>
              <w:top w:val="nil"/>
            </w:tcBorders>
          </w:tcPr>
          <w:p w14:paraId="5BFAF7B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45FF173A"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Достижения воспитанников, обучающихся</w:t>
            </w:r>
          </w:p>
        </w:tc>
        <w:tc>
          <w:tcPr>
            <w:tcW w:w="4020" w:type="dxa"/>
          </w:tcPr>
          <w:p w14:paraId="662AF8CA"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 xml:space="preserve">организация участия обучающихся </w:t>
            </w:r>
            <w:r w:rsidRPr="0064687C">
              <w:rPr>
                <w:rFonts w:ascii="Times New Roman" w:hAnsi="Times New Roman" w:cs="Times New Roman"/>
                <w:color w:val="000000" w:themeColor="text1"/>
                <w:sz w:val="24"/>
                <w:szCs w:val="24"/>
              </w:rPr>
              <w:br/>
              <w:t>в интеллектуальных, спортивных, творческих олимпиадах, конкурсах, соревнованиях, сменах</w:t>
            </w:r>
          </w:p>
        </w:tc>
        <w:tc>
          <w:tcPr>
            <w:tcW w:w="1418" w:type="dxa"/>
          </w:tcPr>
          <w:p w14:paraId="19974CB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24C8A171" w14:textId="77777777" w:rsidTr="00784412">
        <w:tc>
          <w:tcPr>
            <w:tcW w:w="2101" w:type="dxa"/>
            <w:vMerge/>
            <w:tcBorders>
              <w:top w:val="nil"/>
            </w:tcBorders>
          </w:tcPr>
          <w:p w14:paraId="02CBB44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BCEC1E8"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25F1C624"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 xml:space="preserve">наличие призеров и победителей среди обучающихся, принимающих участие </w:t>
            </w:r>
            <w:r w:rsidRPr="0064687C">
              <w:rPr>
                <w:rFonts w:ascii="Times New Roman" w:hAnsi="Times New Roman" w:cs="Times New Roman"/>
                <w:color w:val="000000" w:themeColor="text1"/>
                <w:sz w:val="24"/>
                <w:szCs w:val="24"/>
              </w:rPr>
              <w:br/>
              <w:t>в интеллектуальных, спортивных, творческих мероприятиях различного уровня</w:t>
            </w:r>
          </w:p>
        </w:tc>
        <w:tc>
          <w:tcPr>
            <w:tcW w:w="1418" w:type="dxa"/>
          </w:tcPr>
          <w:p w14:paraId="474B09E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49E5D310" w14:textId="77777777" w:rsidTr="00784412">
        <w:tc>
          <w:tcPr>
            <w:tcW w:w="2101" w:type="dxa"/>
            <w:vMerge/>
            <w:tcBorders>
              <w:top w:val="nil"/>
            </w:tcBorders>
          </w:tcPr>
          <w:p w14:paraId="3FE6257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7B37657F"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Организация деятельности детских объединений, организаций</w:t>
            </w:r>
          </w:p>
        </w:tc>
        <w:tc>
          <w:tcPr>
            <w:tcW w:w="4020" w:type="dxa"/>
          </w:tcPr>
          <w:p w14:paraId="173DA63C"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создание и реализация социальных проектов, программ</w:t>
            </w:r>
          </w:p>
        </w:tc>
        <w:tc>
          <w:tcPr>
            <w:tcW w:w="1418" w:type="dxa"/>
          </w:tcPr>
          <w:p w14:paraId="331F114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27E1C968" w14:textId="77777777" w:rsidTr="00784412">
        <w:tc>
          <w:tcPr>
            <w:tcW w:w="2101" w:type="dxa"/>
            <w:vMerge w:val="restart"/>
            <w:tcBorders>
              <w:top w:val="nil"/>
            </w:tcBorders>
          </w:tcPr>
          <w:p w14:paraId="10DEEE9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537418A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2C643BF5" w14:textId="77777777" w:rsidTr="00784412">
        <w:tc>
          <w:tcPr>
            <w:tcW w:w="2101" w:type="dxa"/>
            <w:vMerge/>
          </w:tcPr>
          <w:p w14:paraId="1BF86A5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414FB2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Высокий уровень педагогического мастерства </w:t>
            </w:r>
            <w:r w:rsidRPr="0064687C">
              <w:rPr>
                <w:rFonts w:ascii="Times New Roman" w:hAnsi="Times New Roman" w:cs="Times New Roman"/>
                <w:sz w:val="24"/>
                <w:szCs w:val="24"/>
              </w:rPr>
              <w:br/>
              <w:t xml:space="preserve">при организации </w:t>
            </w:r>
            <w:r w:rsidRPr="0064687C">
              <w:rPr>
                <w:rFonts w:ascii="Times New Roman" w:hAnsi="Times New Roman" w:cs="Times New Roman"/>
                <w:sz w:val="24"/>
                <w:szCs w:val="24"/>
              </w:rPr>
              <w:lastRenderedPageBreak/>
              <w:t>образовательного процесса</w:t>
            </w:r>
          </w:p>
        </w:tc>
        <w:tc>
          <w:tcPr>
            <w:tcW w:w="4020" w:type="dxa"/>
          </w:tcPr>
          <w:p w14:paraId="53F3D5B1" w14:textId="77777777" w:rsidR="0064687C" w:rsidRPr="0064687C" w:rsidRDefault="0064687C" w:rsidP="00B840E6">
            <w:pPr>
              <w:pStyle w:val="ConsPlusNormal"/>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lastRenderedPageBreak/>
              <w:t>участие в конкурсах профессионального мастерства, п</w:t>
            </w:r>
            <w:r w:rsidRPr="0064687C">
              <w:rPr>
                <w:rFonts w:ascii="Times New Roman" w:hAnsi="Times New Roman" w:cs="Times New Roman"/>
                <w:color w:val="000000" w:themeColor="text1"/>
                <w:sz w:val="24"/>
                <w:szCs w:val="24"/>
                <w:lang w:eastAsia="en-US"/>
              </w:rPr>
              <w:t xml:space="preserve">резентация результатов работы в форме статьи, публикаций, </w:t>
            </w:r>
            <w:r w:rsidRPr="0064687C">
              <w:rPr>
                <w:rFonts w:ascii="Times New Roman" w:hAnsi="Times New Roman" w:cs="Times New Roman"/>
                <w:color w:val="000000" w:themeColor="text1"/>
                <w:sz w:val="24"/>
                <w:szCs w:val="24"/>
                <w:lang w:eastAsia="en-US"/>
              </w:rPr>
              <w:lastRenderedPageBreak/>
              <w:t>выступлений на профессиональных форумах, конференциях, семинарах</w:t>
            </w:r>
          </w:p>
        </w:tc>
        <w:tc>
          <w:tcPr>
            <w:tcW w:w="1418" w:type="dxa"/>
          </w:tcPr>
          <w:p w14:paraId="4C59CEED" w14:textId="77777777" w:rsidR="0064687C" w:rsidRPr="0064687C" w:rsidRDefault="0064687C" w:rsidP="0064687C">
            <w:pPr>
              <w:pStyle w:val="ConsPlusNormal"/>
              <w:spacing w:line="276" w:lineRule="auto"/>
              <w:rPr>
                <w:rFonts w:ascii="Times New Roman" w:hAnsi="Times New Roman" w:cs="Times New Roman"/>
                <w:sz w:val="24"/>
                <w:szCs w:val="24"/>
                <w:lang w:eastAsia="en-US"/>
              </w:rPr>
            </w:pPr>
            <w:r w:rsidRPr="0064687C">
              <w:rPr>
                <w:rFonts w:ascii="Times New Roman" w:hAnsi="Times New Roman" w:cs="Times New Roman"/>
                <w:sz w:val="24"/>
                <w:szCs w:val="24"/>
                <w:lang w:eastAsia="en-US"/>
              </w:rPr>
              <w:lastRenderedPageBreak/>
              <w:t>10</w:t>
            </w:r>
          </w:p>
        </w:tc>
      </w:tr>
      <w:tr w:rsidR="0064687C" w:rsidRPr="00DC17B3" w14:paraId="0C22412F" w14:textId="77777777" w:rsidTr="00784412">
        <w:tc>
          <w:tcPr>
            <w:tcW w:w="2101" w:type="dxa"/>
            <w:vMerge/>
          </w:tcPr>
          <w:p w14:paraId="1C5CE20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3257C69D"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6C6B44FB" w14:textId="77777777" w:rsidR="0064687C" w:rsidRPr="0064687C" w:rsidRDefault="0064687C" w:rsidP="00B840E6">
            <w:pPr>
              <w:pStyle w:val="ConsPlusNormal"/>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t>внедрение новых технологий форм, методов, приемов, демонстрация их при проведении мастер-классов, творческих отчетов, концертов, выступлений</w:t>
            </w:r>
          </w:p>
        </w:tc>
        <w:tc>
          <w:tcPr>
            <w:tcW w:w="1418" w:type="dxa"/>
          </w:tcPr>
          <w:p w14:paraId="6A424A1E" w14:textId="77777777" w:rsidR="0064687C" w:rsidRPr="0064687C" w:rsidRDefault="0064687C" w:rsidP="0064687C">
            <w:pPr>
              <w:pStyle w:val="ConsPlusNormal"/>
              <w:spacing w:line="276" w:lineRule="auto"/>
              <w:rPr>
                <w:rFonts w:ascii="Times New Roman" w:hAnsi="Times New Roman" w:cs="Times New Roman"/>
                <w:sz w:val="24"/>
                <w:szCs w:val="24"/>
                <w:lang w:eastAsia="en-US"/>
              </w:rPr>
            </w:pPr>
            <w:r w:rsidRPr="0064687C">
              <w:rPr>
                <w:rFonts w:ascii="Times New Roman" w:hAnsi="Times New Roman" w:cs="Times New Roman"/>
                <w:sz w:val="24"/>
                <w:szCs w:val="24"/>
                <w:lang w:eastAsia="en-US"/>
              </w:rPr>
              <w:t>10</w:t>
            </w:r>
          </w:p>
        </w:tc>
      </w:tr>
      <w:tr w:rsidR="0064687C" w:rsidRPr="00DC17B3" w14:paraId="77FF9BEE" w14:textId="77777777" w:rsidTr="00784412">
        <w:tc>
          <w:tcPr>
            <w:tcW w:w="2101" w:type="dxa"/>
            <w:vMerge/>
          </w:tcPr>
          <w:p w14:paraId="192B6B3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31BCC6DE"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225FABB" w14:textId="77777777" w:rsidR="0064687C" w:rsidRPr="0064687C" w:rsidRDefault="0064687C" w:rsidP="00B840E6">
            <w:pPr>
              <w:pStyle w:val="ConsPlusNormal"/>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t>проведение мероприятий согласно календарному плану воспитательной работы</w:t>
            </w:r>
          </w:p>
        </w:tc>
        <w:tc>
          <w:tcPr>
            <w:tcW w:w="1418" w:type="dxa"/>
          </w:tcPr>
          <w:p w14:paraId="7610A7BB" w14:textId="77777777" w:rsidR="0064687C" w:rsidRPr="0064687C" w:rsidRDefault="0064687C" w:rsidP="0064687C">
            <w:pPr>
              <w:pStyle w:val="ConsPlusNormal"/>
              <w:spacing w:line="276" w:lineRule="auto"/>
              <w:rPr>
                <w:rFonts w:ascii="Times New Roman" w:hAnsi="Times New Roman" w:cs="Times New Roman"/>
                <w:sz w:val="24"/>
                <w:szCs w:val="24"/>
                <w:lang w:eastAsia="en-US"/>
              </w:rPr>
            </w:pPr>
            <w:r w:rsidRPr="0064687C">
              <w:rPr>
                <w:rFonts w:ascii="Times New Roman" w:hAnsi="Times New Roman" w:cs="Times New Roman"/>
                <w:sz w:val="24"/>
                <w:szCs w:val="24"/>
                <w:lang w:eastAsia="en-US"/>
              </w:rPr>
              <w:t>10</w:t>
            </w:r>
          </w:p>
        </w:tc>
      </w:tr>
      <w:tr w:rsidR="0064687C" w:rsidRPr="00DC17B3" w14:paraId="6F0E3FC5" w14:textId="77777777" w:rsidTr="00784412">
        <w:tc>
          <w:tcPr>
            <w:tcW w:w="2101" w:type="dxa"/>
            <w:vMerge w:val="restart"/>
          </w:tcPr>
          <w:p w14:paraId="240DE1F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Заведующий библиотекой, библиотекарь</w:t>
            </w:r>
          </w:p>
        </w:tc>
        <w:tc>
          <w:tcPr>
            <w:tcW w:w="7680" w:type="dxa"/>
            <w:gridSpan w:val="3"/>
          </w:tcPr>
          <w:p w14:paraId="43A3695F"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0528BB03" w14:textId="77777777" w:rsidTr="00784412">
        <w:tc>
          <w:tcPr>
            <w:tcW w:w="2101" w:type="dxa"/>
            <w:vMerge/>
          </w:tcPr>
          <w:p w14:paraId="10B155B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7E330029"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Создание системы работы </w:t>
            </w:r>
            <w:r w:rsidRPr="0064687C">
              <w:rPr>
                <w:rFonts w:ascii="Times New Roman" w:hAnsi="Times New Roman" w:cs="Times New Roman"/>
                <w:sz w:val="24"/>
                <w:szCs w:val="24"/>
              </w:rPr>
              <w:br/>
              <w:t xml:space="preserve">по повышению мотивации воспитанников, обучающихся </w:t>
            </w:r>
            <w:r w:rsidRPr="0064687C">
              <w:rPr>
                <w:rFonts w:ascii="Times New Roman" w:hAnsi="Times New Roman" w:cs="Times New Roman"/>
                <w:sz w:val="24"/>
                <w:szCs w:val="24"/>
              </w:rPr>
              <w:br/>
              <w:t>к чтению</w:t>
            </w:r>
          </w:p>
        </w:tc>
        <w:tc>
          <w:tcPr>
            <w:tcW w:w="4020" w:type="dxa"/>
          </w:tcPr>
          <w:p w14:paraId="059A103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не менее 80 % воспитанников, обучающихся и работников учреждения пользуются библиотечным фондом учреждения</w:t>
            </w:r>
          </w:p>
        </w:tc>
        <w:tc>
          <w:tcPr>
            <w:tcW w:w="1418" w:type="dxa"/>
          </w:tcPr>
          <w:p w14:paraId="026C05D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2CC1E319" w14:textId="77777777" w:rsidTr="00784412">
        <w:tc>
          <w:tcPr>
            <w:tcW w:w="2101" w:type="dxa"/>
            <w:vMerge/>
          </w:tcPr>
          <w:p w14:paraId="069B148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66F0629"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Совершенствование информационно-библиотечной системы учреждения</w:t>
            </w:r>
          </w:p>
        </w:tc>
        <w:tc>
          <w:tcPr>
            <w:tcW w:w="4020" w:type="dxa"/>
          </w:tcPr>
          <w:p w14:paraId="6C4C088E"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наличие  и реализация программы развития информационно-библиографического пространства учреждения</w:t>
            </w:r>
          </w:p>
        </w:tc>
        <w:tc>
          <w:tcPr>
            <w:tcW w:w="1418" w:type="dxa"/>
          </w:tcPr>
          <w:p w14:paraId="3BF1226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1EE1E8A6" w14:textId="77777777" w:rsidTr="00784412">
        <w:tc>
          <w:tcPr>
            <w:tcW w:w="2101" w:type="dxa"/>
            <w:vMerge/>
          </w:tcPr>
          <w:p w14:paraId="2531FE77"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09FBE08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4AB0ECAF" w14:textId="77777777" w:rsidTr="00784412">
        <w:tc>
          <w:tcPr>
            <w:tcW w:w="2101" w:type="dxa"/>
            <w:vMerge/>
          </w:tcPr>
          <w:p w14:paraId="5BA6EBF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DB73D65"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Сохранность библиотечного фонда учреждения</w:t>
            </w:r>
          </w:p>
        </w:tc>
        <w:tc>
          <w:tcPr>
            <w:tcW w:w="4020" w:type="dxa"/>
          </w:tcPr>
          <w:p w14:paraId="69BB1D49"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списывается менее 20 % фонда литературы</w:t>
            </w:r>
          </w:p>
        </w:tc>
        <w:tc>
          <w:tcPr>
            <w:tcW w:w="1418" w:type="dxa"/>
          </w:tcPr>
          <w:p w14:paraId="4A5F724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13DC282C" w14:textId="77777777" w:rsidTr="00784412">
        <w:tc>
          <w:tcPr>
            <w:tcW w:w="2101" w:type="dxa"/>
            <w:vMerge/>
          </w:tcPr>
          <w:p w14:paraId="0074C0F5"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1A1B2024"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Осуществление текущего информирования коллектива педагогов, воспитанников, обучающихся</w:t>
            </w:r>
          </w:p>
        </w:tc>
        <w:tc>
          <w:tcPr>
            <w:tcW w:w="4020" w:type="dxa"/>
          </w:tcPr>
          <w:p w14:paraId="1DACD435"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проведение уроков информационной культуры 1 раз в четверть </w:t>
            </w:r>
          </w:p>
        </w:tc>
        <w:tc>
          <w:tcPr>
            <w:tcW w:w="1418" w:type="dxa"/>
          </w:tcPr>
          <w:p w14:paraId="0A55AD0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0BBD056" w14:textId="77777777" w:rsidTr="00784412">
        <w:tc>
          <w:tcPr>
            <w:tcW w:w="2101" w:type="dxa"/>
            <w:vMerge/>
          </w:tcPr>
          <w:p w14:paraId="7FFDDF6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970A2E9"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0126AC20"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проведение дней информирования </w:t>
            </w:r>
            <w:r w:rsidRPr="0064687C">
              <w:rPr>
                <w:rFonts w:ascii="Times New Roman" w:hAnsi="Times New Roman" w:cs="Times New Roman"/>
                <w:sz w:val="24"/>
                <w:szCs w:val="24"/>
              </w:rPr>
              <w:br/>
              <w:t>1 раз в четверть</w:t>
            </w:r>
          </w:p>
        </w:tc>
        <w:tc>
          <w:tcPr>
            <w:tcW w:w="1418" w:type="dxa"/>
          </w:tcPr>
          <w:p w14:paraId="43A5F52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F90980B" w14:textId="77777777" w:rsidTr="00784412">
        <w:tc>
          <w:tcPr>
            <w:tcW w:w="2101" w:type="dxa"/>
            <w:vMerge/>
          </w:tcPr>
          <w:p w14:paraId="50344464"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00307F4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6FA5C70D" w14:textId="77777777" w:rsidTr="00784412">
        <w:tc>
          <w:tcPr>
            <w:tcW w:w="2101" w:type="dxa"/>
            <w:vMerge/>
          </w:tcPr>
          <w:p w14:paraId="4925CD7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A49276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Высокий уровень профессионального мастерства</w:t>
            </w:r>
          </w:p>
        </w:tc>
        <w:tc>
          <w:tcPr>
            <w:tcW w:w="4020" w:type="dxa"/>
          </w:tcPr>
          <w:p w14:paraId="737A537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систематическая работа по повышению профессионального мастерства (курсы повышения квалификации, семинары, самообразование), использование полученного опыта в своей повседневной деятельности, внедрение новых технологий, форм, методов, приемов, демонстрация их </w:t>
            </w:r>
            <w:r w:rsidRPr="0064687C">
              <w:rPr>
                <w:rFonts w:ascii="Times New Roman" w:hAnsi="Times New Roman" w:cs="Times New Roman"/>
                <w:sz w:val="24"/>
                <w:szCs w:val="24"/>
              </w:rPr>
              <w:lastRenderedPageBreak/>
              <w:t>при проведении мастер-классов, творческих отчетов</w:t>
            </w:r>
          </w:p>
        </w:tc>
        <w:tc>
          <w:tcPr>
            <w:tcW w:w="1418" w:type="dxa"/>
          </w:tcPr>
          <w:p w14:paraId="36E0F86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10</w:t>
            </w:r>
          </w:p>
        </w:tc>
      </w:tr>
      <w:tr w:rsidR="0064687C" w:rsidRPr="00DC17B3" w14:paraId="409699A7" w14:textId="77777777" w:rsidTr="00784412">
        <w:tc>
          <w:tcPr>
            <w:tcW w:w="2101" w:type="dxa"/>
            <w:vMerge/>
          </w:tcPr>
          <w:p w14:paraId="45D23CC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D7360B6"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Оперативность </w:t>
            </w:r>
            <w:r w:rsidRPr="0064687C">
              <w:rPr>
                <w:rFonts w:ascii="Times New Roman" w:hAnsi="Times New Roman" w:cs="Times New Roman"/>
                <w:sz w:val="24"/>
                <w:szCs w:val="24"/>
              </w:rPr>
              <w:br/>
              <w:t>в решении поставленных задач</w:t>
            </w:r>
          </w:p>
        </w:tc>
        <w:tc>
          <w:tcPr>
            <w:tcW w:w="4020" w:type="dxa"/>
          </w:tcPr>
          <w:p w14:paraId="3E51F099" w14:textId="77777777" w:rsidR="0064687C" w:rsidRPr="0064687C" w:rsidRDefault="0064687C" w:rsidP="009F728B">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выполнение заданий, отчетов, поручений ранее установленного срока без снижения качества</w:t>
            </w:r>
          </w:p>
        </w:tc>
        <w:tc>
          <w:tcPr>
            <w:tcW w:w="1418" w:type="dxa"/>
          </w:tcPr>
          <w:p w14:paraId="6887E62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AE042FF" w14:textId="77777777" w:rsidTr="00784412">
        <w:tc>
          <w:tcPr>
            <w:tcW w:w="2101" w:type="dxa"/>
            <w:vMerge w:val="restart"/>
          </w:tcPr>
          <w:p w14:paraId="6C9169D1" w14:textId="701F187E" w:rsidR="0064687C" w:rsidRPr="0064687C" w:rsidRDefault="0064687C" w:rsidP="009F728B">
            <w:pPr>
              <w:pStyle w:val="ConsPlusNormal"/>
              <w:ind w:firstLine="0"/>
              <w:contextualSpacing/>
              <w:rPr>
                <w:rFonts w:ascii="Times New Roman" w:hAnsi="Times New Roman" w:cs="Times New Roman"/>
                <w:sz w:val="24"/>
                <w:szCs w:val="24"/>
              </w:rPr>
            </w:pPr>
            <w:r w:rsidRPr="00784412">
              <w:rPr>
                <w:rFonts w:ascii="Times New Roman" w:hAnsi="Times New Roman" w:cs="Times New Roman"/>
                <w:sz w:val="24"/>
                <w:szCs w:val="24"/>
              </w:rPr>
              <w:t>медицинская сестра, младшая медицинская сестра, медицинская сестра диетическая</w:t>
            </w:r>
          </w:p>
        </w:tc>
        <w:tc>
          <w:tcPr>
            <w:tcW w:w="7680" w:type="dxa"/>
            <w:gridSpan w:val="3"/>
          </w:tcPr>
          <w:p w14:paraId="21956213"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7A948F23" w14:textId="77777777" w:rsidTr="00784412">
        <w:tc>
          <w:tcPr>
            <w:tcW w:w="2101" w:type="dxa"/>
            <w:vMerge/>
          </w:tcPr>
          <w:p w14:paraId="0877378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60994E44"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Выстраивание взаимодействия </w:t>
            </w:r>
            <w:r w:rsidRPr="0064687C">
              <w:rPr>
                <w:rFonts w:ascii="Times New Roman" w:hAnsi="Times New Roman" w:cs="Times New Roman"/>
                <w:sz w:val="24"/>
                <w:szCs w:val="24"/>
              </w:rPr>
              <w:br/>
              <w:t>с учреждениями здравоохранения</w:t>
            </w:r>
          </w:p>
        </w:tc>
        <w:tc>
          <w:tcPr>
            <w:tcW w:w="4020" w:type="dxa"/>
          </w:tcPr>
          <w:p w14:paraId="745C70F3"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100 % проведение плановой диспансеризации и медицинских осмотров воспитанников, обучающихся</w:t>
            </w:r>
          </w:p>
        </w:tc>
        <w:tc>
          <w:tcPr>
            <w:tcW w:w="1418" w:type="dxa"/>
          </w:tcPr>
          <w:p w14:paraId="196609D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6E9E2EDF" w14:textId="77777777" w:rsidTr="00784412">
        <w:tc>
          <w:tcPr>
            <w:tcW w:w="2101" w:type="dxa"/>
            <w:vMerge/>
          </w:tcPr>
          <w:p w14:paraId="3044329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4355B4E1"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или оперативное устранение предписаний надзорных органов</w:t>
            </w:r>
          </w:p>
        </w:tc>
        <w:tc>
          <w:tcPr>
            <w:tcW w:w="4020" w:type="dxa"/>
          </w:tcPr>
          <w:p w14:paraId="4A08F66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предписаний надзорных органов</w:t>
            </w:r>
          </w:p>
        </w:tc>
        <w:tc>
          <w:tcPr>
            <w:tcW w:w="1418" w:type="dxa"/>
          </w:tcPr>
          <w:p w14:paraId="54E19F0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6B6DBCE7" w14:textId="77777777" w:rsidTr="00784412">
        <w:tc>
          <w:tcPr>
            <w:tcW w:w="2101" w:type="dxa"/>
            <w:vMerge/>
          </w:tcPr>
          <w:p w14:paraId="457919B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1DC99A9"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16FFBEDD"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устранение предписаний надзорных органов в установленный срок</w:t>
            </w:r>
          </w:p>
        </w:tc>
        <w:tc>
          <w:tcPr>
            <w:tcW w:w="1418" w:type="dxa"/>
          </w:tcPr>
          <w:p w14:paraId="6C49EF4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197F3B6" w14:textId="77777777" w:rsidTr="00784412">
        <w:tc>
          <w:tcPr>
            <w:tcW w:w="2101" w:type="dxa"/>
            <w:vMerge/>
          </w:tcPr>
          <w:p w14:paraId="6BF4CDA5"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29822A2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10129081" w14:textId="77777777" w:rsidTr="00784412">
        <w:tc>
          <w:tcPr>
            <w:tcW w:w="2101" w:type="dxa"/>
            <w:vMerge/>
          </w:tcPr>
          <w:p w14:paraId="3D6D42EB"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3ACF4E2"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Снижение уровня заболеваемости обучающихся, воспитанников</w:t>
            </w:r>
          </w:p>
        </w:tc>
        <w:tc>
          <w:tcPr>
            <w:tcW w:w="4020" w:type="dxa"/>
          </w:tcPr>
          <w:p w14:paraId="3D3B5A4B"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динамики увеличения количества хронических и сезонных заболеваний воспитанников, обучающихся</w:t>
            </w:r>
          </w:p>
        </w:tc>
        <w:tc>
          <w:tcPr>
            <w:tcW w:w="1418" w:type="dxa"/>
          </w:tcPr>
          <w:p w14:paraId="2903C11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1AD94F2E" w14:textId="77777777" w:rsidTr="00784412">
        <w:tc>
          <w:tcPr>
            <w:tcW w:w="2101" w:type="dxa"/>
            <w:vMerge/>
          </w:tcPr>
          <w:p w14:paraId="333E6AD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C95D355"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51F01D8C" w14:textId="77777777" w:rsidTr="00784412">
        <w:tc>
          <w:tcPr>
            <w:tcW w:w="2101" w:type="dxa"/>
            <w:vMerge/>
          </w:tcPr>
          <w:p w14:paraId="1DBF4F6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F553ADE"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Создание здоровьесохраняющей среды в учреждении</w:t>
            </w:r>
          </w:p>
        </w:tc>
        <w:tc>
          <w:tcPr>
            <w:tcW w:w="4020" w:type="dxa"/>
          </w:tcPr>
          <w:p w14:paraId="13C02F71"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проведение Дней здоровья </w:t>
            </w:r>
            <w:r w:rsidRPr="0064687C">
              <w:rPr>
                <w:rFonts w:ascii="Times New Roman" w:hAnsi="Times New Roman" w:cs="Times New Roman"/>
                <w:sz w:val="24"/>
                <w:szCs w:val="24"/>
              </w:rPr>
              <w:br/>
              <w:t>1 раз в четверть</w:t>
            </w:r>
          </w:p>
        </w:tc>
        <w:tc>
          <w:tcPr>
            <w:tcW w:w="1418" w:type="dxa"/>
          </w:tcPr>
          <w:p w14:paraId="4EE8BEE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642FC0A" w14:textId="77777777" w:rsidTr="00784412">
        <w:tc>
          <w:tcPr>
            <w:tcW w:w="2101" w:type="dxa"/>
            <w:vMerge w:val="restart"/>
          </w:tcPr>
          <w:p w14:paraId="03AA7335" w14:textId="574D5219" w:rsidR="0064687C" w:rsidRPr="0064687C" w:rsidRDefault="0064687C" w:rsidP="00784412">
            <w:pPr>
              <w:pStyle w:val="ConsPlusNormal"/>
              <w:ind w:right="-88" w:firstLine="0"/>
              <w:contextualSpacing/>
              <w:rPr>
                <w:rFonts w:ascii="Times New Roman" w:hAnsi="Times New Roman" w:cs="Times New Roman"/>
                <w:sz w:val="24"/>
                <w:szCs w:val="24"/>
              </w:rPr>
            </w:pPr>
            <w:r w:rsidRPr="0064687C">
              <w:rPr>
                <w:rFonts w:ascii="Times New Roman" w:hAnsi="Times New Roman" w:cs="Times New Roman"/>
                <w:sz w:val="24"/>
                <w:szCs w:val="24"/>
              </w:rPr>
              <w:t>делопроизводитель секретарь</w:t>
            </w:r>
          </w:p>
        </w:tc>
        <w:tc>
          <w:tcPr>
            <w:tcW w:w="7680" w:type="dxa"/>
            <w:gridSpan w:val="3"/>
          </w:tcPr>
          <w:p w14:paraId="3D126895" w14:textId="77777777" w:rsidR="0064687C" w:rsidRPr="0064687C" w:rsidRDefault="0064687C" w:rsidP="009F728B">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64E9D6E4" w14:textId="77777777" w:rsidTr="00784412">
        <w:tc>
          <w:tcPr>
            <w:tcW w:w="2101" w:type="dxa"/>
            <w:vMerge/>
          </w:tcPr>
          <w:p w14:paraId="52CBD24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704F45BC" w14:textId="77777777" w:rsidR="0064687C" w:rsidRPr="0064687C" w:rsidRDefault="0064687C" w:rsidP="009F728B">
            <w:pPr>
              <w:pStyle w:val="ConsPlusNormal"/>
              <w:ind w:firstLine="0"/>
              <w:contextualSpacing/>
              <w:rPr>
                <w:rFonts w:ascii="Times New Roman" w:hAnsi="Times New Roman" w:cs="Times New Roman"/>
                <w:strike/>
                <w:sz w:val="24"/>
                <w:szCs w:val="24"/>
              </w:rPr>
            </w:pPr>
            <w:r w:rsidRPr="0064687C">
              <w:rPr>
                <w:rFonts w:ascii="Times New Roman" w:hAnsi="Times New Roman" w:cs="Times New Roman"/>
                <w:sz w:val="24"/>
                <w:szCs w:val="24"/>
              </w:rPr>
              <w:t xml:space="preserve">Оформление документов для участия в краевых </w:t>
            </w:r>
            <w:r w:rsidRPr="0064687C">
              <w:rPr>
                <w:rFonts w:ascii="Times New Roman" w:hAnsi="Times New Roman" w:cs="Times New Roman"/>
                <w:sz w:val="24"/>
                <w:szCs w:val="24"/>
              </w:rPr>
              <w:br/>
              <w:t>и федеральных программах, проектах, конкурсах</w:t>
            </w:r>
          </w:p>
        </w:tc>
        <w:tc>
          <w:tcPr>
            <w:tcW w:w="4020" w:type="dxa"/>
          </w:tcPr>
          <w:p w14:paraId="2C3329DF" w14:textId="77777777" w:rsidR="0064687C" w:rsidRPr="0064687C" w:rsidRDefault="0064687C" w:rsidP="009F728B">
            <w:pPr>
              <w:pStyle w:val="ConsPlusNormal"/>
              <w:ind w:firstLine="0"/>
              <w:contextualSpacing/>
              <w:rPr>
                <w:rFonts w:ascii="Times New Roman" w:hAnsi="Times New Roman" w:cs="Times New Roman"/>
                <w:strike/>
                <w:sz w:val="24"/>
                <w:szCs w:val="24"/>
              </w:rPr>
            </w:pPr>
            <w:r w:rsidRPr="0064687C">
              <w:rPr>
                <w:rFonts w:ascii="Times New Roman" w:hAnsi="Times New Roman" w:cs="Times New Roman"/>
                <w:sz w:val="24"/>
                <w:szCs w:val="24"/>
              </w:rPr>
              <w:t>соответствие подготовленных документов установленным требованиям</w:t>
            </w:r>
          </w:p>
        </w:tc>
        <w:tc>
          <w:tcPr>
            <w:tcW w:w="1418" w:type="dxa"/>
          </w:tcPr>
          <w:p w14:paraId="41DA0B21" w14:textId="77777777" w:rsidR="0064687C" w:rsidRPr="0064687C" w:rsidRDefault="0064687C" w:rsidP="0064687C">
            <w:pPr>
              <w:pStyle w:val="ConsPlusNormal"/>
              <w:contextualSpacing/>
              <w:rPr>
                <w:rFonts w:ascii="Times New Roman" w:hAnsi="Times New Roman" w:cs="Times New Roman"/>
                <w:strike/>
                <w:sz w:val="24"/>
                <w:szCs w:val="24"/>
              </w:rPr>
            </w:pPr>
            <w:r w:rsidRPr="0064687C">
              <w:rPr>
                <w:rFonts w:ascii="Times New Roman" w:hAnsi="Times New Roman" w:cs="Times New Roman"/>
                <w:sz w:val="24"/>
                <w:szCs w:val="24"/>
              </w:rPr>
              <w:t>15</w:t>
            </w:r>
          </w:p>
        </w:tc>
      </w:tr>
      <w:tr w:rsidR="0064687C" w:rsidRPr="00DC17B3" w14:paraId="24EE4263" w14:textId="77777777" w:rsidTr="00784412">
        <w:tc>
          <w:tcPr>
            <w:tcW w:w="2101" w:type="dxa"/>
            <w:vMerge/>
          </w:tcPr>
          <w:p w14:paraId="79E5C3DD"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E97E9B8"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30F79093" w14:textId="77777777" w:rsidTr="00784412">
        <w:tc>
          <w:tcPr>
            <w:tcW w:w="2101" w:type="dxa"/>
            <w:vMerge/>
          </w:tcPr>
          <w:p w14:paraId="6375A44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332B5F14"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Осуществление юридических консультаций для воспитанников, обучающихся </w:t>
            </w:r>
            <w:r w:rsidRPr="0064687C">
              <w:rPr>
                <w:rFonts w:ascii="Times New Roman" w:hAnsi="Times New Roman" w:cs="Times New Roman"/>
                <w:sz w:val="24"/>
                <w:szCs w:val="24"/>
              </w:rPr>
              <w:br/>
              <w:t>и работников учреждения, родителей</w:t>
            </w:r>
          </w:p>
        </w:tc>
        <w:tc>
          <w:tcPr>
            <w:tcW w:w="4020" w:type="dxa"/>
          </w:tcPr>
          <w:p w14:paraId="21EB59B6" w14:textId="77777777" w:rsidR="0064687C" w:rsidRPr="0064687C" w:rsidRDefault="0064687C" w:rsidP="009F728B">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конфликтов в учреждении</w:t>
            </w:r>
          </w:p>
        </w:tc>
        <w:tc>
          <w:tcPr>
            <w:tcW w:w="1418" w:type="dxa"/>
          </w:tcPr>
          <w:p w14:paraId="5CDD4D9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15</w:t>
            </w:r>
          </w:p>
        </w:tc>
      </w:tr>
      <w:tr w:rsidR="0064687C" w:rsidRPr="00DC17B3" w14:paraId="42357315" w14:textId="77777777" w:rsidTr="00784412">
        <w:tc>
          <w:tcPr>
            <w:tcW w:w="2101" w:type="dxa"/>
            <w:vMerge/>
          </w:tcPr>
          <w:p w14:paraId="247219A4"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84E71EF" w14:textId="77777777" w:rsidR="0064687C" w:rsidRPr="0064687C" w:rsidRDefault="0064687C" w:rsidP="009F728B">
            <w:pPr>
              <w:pStyle w:val="ConsPlusNormal"/>
              <w:ind w:firstLine="0"/>
              <w:contextualSpacing/>
              <w:rPr>
                <w:rFonts w:ascii="Times New Roman" w:hAnsi="Times New Roman" w:cs="Times New Roman"/>
                <w:strike/>
                <w:sz w:val="24"/>
                <w:szCs w:val="24"/>
              </w:rPr>
            </w:pPr>
            <w:r w:rsidRPr="0064687C">
              <w:rPr>
                <w:rFonts w:ascii="Times New Roman" w:hAnsi="Times New Roman" w:cs="Times New Roman"/>
                <w:sz w:val="24"/>
                <w:szCs w:val="24"/>
              </w:rPr>
              <w:t xml:space="preserve">Оперативность </w:t>
            </w:r>
            <w:r w:rsidRPr="0064687C">
              <w:rPr>
                <w:rFonts w:ascii="Times New Roman" w:hAnsi="Times New Roman" w:cs="Times New Roman"/>
                <w:sz w:val="24"/>
                <w:szCs w:val="24"/>
              </w:rPr>
              <w:br/>
              <w:t>в решении поставленных задач</w:t>
            </w:r>
          </w:p>
        </w:tc>
        <w:tc>
          <w:tcPr>
            <w:tcW w:w="4020" w:type="dxa"/>
          </w:tcPr>
          <w:p w14:paraId="0475B100" w14:textId="77777777" w:rsidR="0064687C" w:rsidRPr="0064687C" w:rsidRDefault="0064687C" w:rsidP="009F728B">
            <w:pPr>
              <w:pStyle w:val="ConsPlusNormal"/>
              <w:ind w:firstLine="0"/>
              <w:contextualSpacing/>
              <w:rPr>
                <w:rFonts w:ascii="Times New Roman" w:hAnsi="Times New Roman" w:cs="Times New Roman"/>
                <w:strike/>
                <w:sz w:val="24"/>
                <w:szCs w:val="24"/>
              </w:rPr>
            </w:pPr>
            <w:r w:rsidRPr="0064687C">
              <w:rPr>
                <w:rFonts w:ascii="Times New Roman" w:hAnsi="Times New Roman" w:cs="Times New Roman"/>
                <w:sz w:val="24"/>
                <w:szCs w:val="24"/>
              </w:rPr>
              <w:t>выполнение заданий, отчетов, поручений ранее установленного срока без снижения качества</w:t>
            </w:r>
          </w:p>
        </w:tc>
        <w:tc>
          <w:tcPr>
            <w:tcW w:w="1418" w:type="dxa"/>
          </w:tcPr>
          <w:p w14:paraId="3213F1F1" w14:textId="77777777" w:rsidR="0064687C" w:rsidRPr="0064687C" w:rsidRDefault="0064687C" w:rsidP="0064687C">
            <w:pPr>
              <w:pStyle w:val="ConsPlusNormal"/>
              <w:contextualSpacing/>
              <w:rPr>
                <w:rFonts w:ascii="Times New Roman" w:hAnsi="Times New Roman" w:cs="Times New Roman"/>
                <w:strike/>
                <w:sz w:val="24"/>
                <w:szCs w:val="24"/>
              </w:rPr>
            </w:pPr>
            <w:r w:rsidRPr="0064687C">
              <w:rPr>
                <w:rFonts w:ascii="Times New Roman" w:hAnsi="Times New Roman" w:cs="Times New Roman"/>
                <w:sz w:val="24"/>
                <w:szCs w:val="24"/>
              </w:rPr>
              <w:t>20</w:t>
            </w:r>
          </w:p>
        </w:tc>
      </w:tr>
      <w:tr w:rsidR="0064687C" w:rsidRPr="00DC17B3" w14:paraId="01D29633" w14:textId="77777777" w:rsidTr="00784412">
        <w:tc>
          <w:tcPr>
            <w:tcW w:w="2101" w:type="dxa"/>
            <w:vMerge/>
          </w:tcPr>
          <w:p w14:paraId="178CBFE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DA9C6A6"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Обработка </w:t>
            </w:r>
            <w:r w:rsidRPr="0064687C">
              <w:rPr>
                <w:rFonts w:ascii="Times New Roman" w:hAnsi="Times New Roman" w:cs="Times New Roman"/>
                <w:sz w:val="24"/>
                <w:szCs w:val="24"/>
              </w:rPr>
              <w:br/>
              <w:t>и предоставление информации</w:t>
            </w:r>
          </w:p>
        </w:tc>
        <w:tc>
          <w:tcPr>
            <w:tcW w:w="4020" w:type="dxa"/>
          </w:tcPr>
          <w:p w14:paraId="453692B7"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замечаний</w:t>
            </w:r>
          </w:p>
        </w:tc>
        <w:tc>
          <w:tcPr>
            <w:tcW w:w="1418" w:type="dxa"/>
          </w:tcPr>
          <w:p w14:paraId="59A74A1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60582302" w14:textId="77777777" w:rsidTr="00784412">
        <w:tc>
          <w:tcPr>
            <w:tcW w:w="2101" w:type="dxa"/>
            <w:vMerge/>
          </w:tcPr>
          <w:p w14:paraId="06D8D256"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4709DC6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265D1469" w14:textId="77777777" w:rsidTr="00784412">
        <w:tc>
          <w:tcPr>
            <w:tcW w:w="2101" w:type="dxa"/>
            <w:vMerge/>
          </w:tcPr>
          <w:p w14:paraId="3043F3F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39F34EAE" w14:textId="77777777" w:rsidR="0064687C" w:rsidRPr="0064687C" w:rsidRDefault="0064687C" w:rsidP="009F728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Создание </w:t>
            </w:r>
            <w:r w:rsidRPr="0064687C">
              <w:rPr>
                <w:rFonts w:ascii="Times New Roman" w:hAnsi="Times New Roman" w:cs="Times New Roman"/>
                <w:sz w:val="24"/>
                <w:szCs w:val="24"/>
              </w:rPr>
              <w:br/>
              <w:t xml:space="preserve">в учреждении единых требований </w:t>
            </w:r>
            <w:r w:rsidRPr="0064687C">
              <w:rPr>
                <w:rFonts w:ascii="Times New Roman" w:hAnsi="Times New Roman" w:cs="Times New Roman"/>
                <w:sz w:val="24"/>
                <w:szCs w:val="24"/>
              </w:rPr>
              <w:br/>
              <w:t>к оформлению документов, системы документооборота</w:t>
            </w:r>
          </w:p>
        </w:tc>
        <w:tc>
          <w:tcPr>
            <w:tcW w:w="4020" w:type="dxa"/>
          </w:tcPr>
          <w:p w14:paraId="461E3E08"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соблюдение регламентов по созданию внутренних документов</w:t>
            </w:r>
          </w:p>
        </w:tc>
        <w:tc>
          <w:tcPr>
            <w:tcW w:w="1418" w:type="dxa"/>
          </w:tcPr>
          <w:p w14:paraId="113E841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6DB0114E" w14:textId="77777777" w:rsidTr="00784412">
        <w:tc>
          <w:tcPr>
            <w:tcW w:w="2101" w:type="dxa"/>
            <w:vMerge w:val="restart"/>
          </w:tcPr>
          <w:p w14:paraId="5BE4B544"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Шеф-повар, </w:t>
            </w:r>
            <w:r w:rsidRPr="0064687C">
              <w:rPr>
                <w:rFonts w:ascii="Times New Roman" w:hAnsi="Times New Roman" w:cs="Times New Roman"/>
                <w:sz w:val="24"/>
                <w:szCs w:val="24"/>
              </w:rPr>
              <w:br/>
              <w:t>повар</w:t>
            </w:r>
          </w:p>
        </w:tc>
        <w:tc>
          <w:tcPr>
            <w:tcW w:w="7680" w:type="dxa"/>
            <w:gridSpan w:val="3"/>
          </w:tcPr>
          <w:p w14:paraId="700AE996"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3AE6FE55" w14:textId="77777777" w:rsidTr="00784412">
        <w:tc>
          <w:tcPr>
            <w:tcW w:w="2101" w:type="dxa"/>
            <w:vMerge/>
          </w:tcPr>
          <w:p w14:paraId="1694DA3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67854E91"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Отсутствие </w:t>
            </w:r>
            <w:r w:rsidRPr="0064687C">
              <w:rPr>
                <w:rFonts w:ascii="Times New Roman" w:hAnsi="Times New Roman" w:cs="Times New Roman"/>
                <w:sz w:val="24"/>
                <w:szCs w:val="24"/>
              </w:rPr>
              <w:br/>
              <w:t>или оперативное устранение предписаний надзорных органов</w:t>
            </w:r>
          </w:p>
        </w:tc>
        <w:tc>
          <w:tcPr>
            <w:tcW w:w="4020" w:type="dxa"/>
          </w:tcPr>
          <w:p w14:paraId="00240CE9"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предписаний надзорных органов</w:t>
            </w:r>
          </w:p>
        </w:tc>
        <w:tc>
          <w:tcPr>
            <w:tcW w:w="1418" w:type="dxa"/>
          </w:tcPr>
          <w:p w14:paraId="02100045"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1F68D18B" w14:textId="77777777" w:rsidTr="00784412">
        <w:tc>
          <w:tcPr>
            <w:tcW w:w="2101" w:type="dxa"/>
            <w:vMerge/>
          </w:tcPr>
          <w:p w14:paraId="4AB7CB9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080B7AFE"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B7A08CA"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устранение предписаний надзорных органов в установленный срок</w:t>
            </w:r>
          </w:p>
        </w:tc>
        <w:tc>
          <w:tcPr>
            <w:tcW w:w="1418" w:type="dxa"/>
          </w:tcPr>
          <w:p w14:paraId="53AFEEC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30BFE0F1" w14:textId="77777777" w:rsidTr="00784412">
        <w:tc>
          <w:tcPr>
            <w:tcW w:w="2101" w:type="dxa"/>
            <w:vMerge/>
          </w:tcPr>
          <w:p w14:paraId="133B7546"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6B0EC59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574927E4" w14:textId="77777777" w:rsidTr="00784412">
        <w:tc>
          <w:tcPr>
            <w:tcW w:w="2101" w:type="dxa"/>
            <w:vMerge/>
          </w:tcPr>
          <w:p w14:paraId="4C254D5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E153A54"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Снижение уровня заболеваемости обучающихся, воспитанников</w:t>
            </w:r>
          </w:p>
        </w:tc>
        <w:tc>
          <w:tcPr>
            <w:tcW w:w="4020" w:type="dxa"/>
          </w:tcPr>
          <w:p w14:paraId="1F6B910B"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вспышек заболеваний обучающихся, воспитанников</w:t>
            </w:r>
          </w:p>
        </w:tc>
        <w:tc>
          <w:tcPr>
            <w:tcW w:w="1418" w:type="dxa"/>
          </w:tcPr>
          <w:p w14:paraId="7CA8156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790A1ACD" w14:textId="77777777" w:rsidTr="00784412">
        <w:tc>
          <w:tcPr>
            <w:tcW w:w="2101" w:type="dxa"/>
            <w:vMerge/>
          </w:tcPr>
          <w:p w14:paraId="2C8C4732"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1C941C3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0DDFF54A" w14:textId="77777777" w:rsidTr="00784412">
        <w:tc>
          <w:tcPr>
            <w:tcW w:w="2101" w:type="dxa"/>
            <w:vMerge/>
          </w:tcPr>
          <w:p w14:paraId="13B3219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A1D302B"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Качество приготовления пищи, эстетическое оформление блюд</w:t>
            </w:r>
          </w:p>
        </w:tc>
        <w:tc>
          <w:tcPr>
            <w:tcW w:w="4020" w:type="dxa"/>
          </w:tcPr>
          <w:p w14:paraId="2CCDBAF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жалоб, отказов обучающихся, воспитанников от приема пищи</w:t>
            </w:r>
          </w:p>
        </w:tc>
        <w:tc>
          <w:tcPr>
            <w:tcW w:w="1418" w:type="dxa"/>
          </w:tcPr>
          <w:p w14:paraId="6B89507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30</w:t>
            </w:r>
          </w:p>
        </w:tc>
      </w:tr>
      <w:tr w:rsidR="0064687C" w:rsidRPr="00DC17B3" w14:paraId="52E554E7" w14:textId="77777777" w:rsidTr="00784412">
        <w:tc>
          <w:tcPr>
            <w:tcW w:w="2101" w:type="dxa"/>
            <w:vMerge w:val="restart"/>
          </w:tcPr>
          <w:p w14:paraId="63D1E37C" w14:textId="77777777" w:rsidR="0064687C" w:rsidRPr="0064687C" w:rsidRDefault="0064687C" w:rsidP="00584785">
            <w:pPr>
              <w:pStyle w:val="ConsPlusNormal"/>
              <w:ind w:firstLine="80"/>
              <w:contextualSpacing/>
              <w:rPr>
                <w:rFonts w:ascii="Times New Roman" w:hAnsi="Times New Roman" w:cs="Times New Roman"/>
                <w:sz w:val="24"/>
                <w:szCs w:val="24"/>
              </w:rPr>
            </w:pPr>
            <w:r w:rsidRPr="0064687C">
              <w:rPr>
                <w:rFonts w:ascii="Times New Roman" w:hAnsi="Times New Roman" w:cs="Times New Roman"/>
                <w:sz w:val="24"/>
                <w:szCs w:val="24"/>
              </w:rPr>
              <w:t>Младший воспитатель</w:t>
            </w:r>
          </w:p>
        </w:tc>
        <w:tc>
          <w:tcPr>
            <w:tcW w:w="7680" w:type="dxa"/>
            <w:gridSpan w:val="3"/>
          </w:tcPr>
          <w:p w14:paraId="0610F074"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1B9EC145" w14:textId="77777777" w:rsidTr="00784412">
        <w:tc>
          <w:tcPr>
            <w:tcW w:w="2101" w:type="dxa"/>
            <w:vMerge/>
          </w:tcPr>
          <w:p w14:paraId="42F6F5B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173C3DA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Своевременное информирование руководителя учреждения </w:t>
            </w:r>
            <w:r w:rsidRPr="0064687C">
              <w:rPr>
                <w:rFonts w:ascii="Times New Roman" w:hAnsi="Times New Roman" w:cs="Times New Roman"/>
                <w:sz w:val="24"/>
                <w:szCs w:val="24"/>
              </w:rPr>
              <w:br/>
              <w:t xml:space="preserve">о происшествиях </w:t>
            </w:r>
            <w:r w:rsidRPr="0064687C">
              <w:rPr>
                <w:rFonts w:ascii="Times New Roman" w:hAnsi="Times New Roman" w:cs="Times New Roman"/>
                <w:sz w:val="24"/>
                <w:szCs w:val="24"/>
              </w:rPr>
              <w:br/>
              <w:t xml:space="preserve">с обучающимися, воспитанниками, повлекших причинение вреда их жизни и здоровью, </w:t>
            </w:r>
            <w:r w:rsidRPr="0064687C">
              <w:rPr>
                <w:rFonts w:ascii="Times New Roman" w:hAnsi="Times New Roman" w:cs="Times New Roman"/>
                <w:sz w:val="24"/>
                <w:szCs w:val="24"/>
              </w:rPr>
              <w:br/>
            </w:r>
            <w:r w:rsidRPr="0064687C">
              <w:rPr>
                <w:rFonts w:ascii="Times New Roman" w:hAnsi="Times New Roman" w:cs="Times New Roman"/>
                <w:sz w:val="24"/>
                <w:szCs w:val="24"/>
              </w:rPr>
              <w:lastRenderedPageBreak/>
              <w:t xml:space="preserve">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w:t>
            </w:r>
            <w:r w:rsidRPr="0064687C">
              <w:rPr>
                <w:rFonts w:ascii="Times New Roman" w:hAnsi="Times New Roman" w:cs="Times New Roman"/>
                <w:sz w:val="24"/>
                <w:szCs w:val="24"/>
              </w:rPr>
              <w:br/>
              <w:t xml:space="preserve">не исполняющих либо ненадлежащим образом исполняющих родительские обязанности, а также иным поведением оказывающих отрицательное влияние </w:t>
            </w:r>
            <w:r w:rsidRPr="0064687C">
              <w:rPr>
                <w:rFonts w:ascii="Times New Roman" w:hAnsi="Times New Roman" w:cs="Times New Roman"/>
                <w:sz w:val="24"/>
                <w:szCs w:val="24"/>
              </w:rPr>
              <w:br/>
              <w:t>на обучающихся, воспитанников</w:t>
            </w:r>
          </w:p>
        </w:tc>
        <w:tc>
          <w:tcPr>
            <w:tcW w:w="4020" w:type="dxa"/>
          </w:tcPr>
          <w:p w14:paraId="7D14F10C"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отсутствие случаев сокрытия происшествий с обучающимися, воспитанниками</w:t>
            </w:r>
          </w:p>
        </w:tc>
        <w:tc>
          <w:tcPr>
            <w:tcW w:w="1418" w:type="dxa"/>
          </w:tcPr>
          <w:p w14:paraId="277055F8"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30</w:t>
            </w:r>
          </w:p>
        </w:tc>
      </w:tr>
      <w:tr w:rsidR="0064687C" w:rsidRPr="00DC17B3" w14:paraId="4AE302CD" w14:textId="77777777" w:rsidTr="00784412">
        <w:tc>
          <w:tcPr>
            <w:tcW w:w="2101" w:type="dxa"/>
            <w:vMerge/>
          </w:tcPr>
          <w:p w14:paraId="3469340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2FEDB92"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63A4BC0"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участие в проведении мероприятий, предусмотренных образовательной программой, в организации и проведении консультативной помощи родителям (законным представителям)</w:t>
            </w:r>
          </w:p>
        </w:tc>
        <w:tc>
          <w:tcPr>
            <w:tcW w:w="1418" w:type="dxa"/>
          </w:tcPr>
          <w:p w14:paraId="4578EB2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197E1EF9" w14:textId="77777777" w:rsidTr="00784412">
        <w:tc>
          <w:tcPr>
            <w:tcW w:w="2101" w:type="dxa"/>
            <w:vMerge/>
          </w:tcPr>
          <w:p w14:paraId="01EF4A11"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53F92E9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7A2D026D" w14:textId="77777777" w:rsidTr="00784412">
        <w:tc>
          <w:tcPr>
            <w:tcW w:w="2101" w:type="dxa"/>
            <w:vMerge/>
          </w:tcPr>
          <w:p w14:paraId="1676EA1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6AFF073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Осуществление дополнительных работ</w:t>
            </w:r>
          </w:p>
        </w:tc>
        <w:tc>
          <w:tcPr>
            <w:tcW w:w="4020" w:type="dxa"/>
          </w:tcPr>
          <w:p w14:paraId="54C5804E" w14:textId="6FD6C19E"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участие в проведении ремонтных работ в учреждении</w:t>
            </w:r>
          </w:p>
        </w:tc>
        <w:tc>
          <w:tcPr>
            <w:tcW w:w="1418" w:type="dxa"/>
          </w:tcPr>
          <w:p w14:paraId="37D825C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30</w:t>
            </w:r>
          </w:p>
        </w:tc>
      </w:tr>
      <w:tr w:rsidR="0064687C" w:rsidRPr="00DC17B3" w14:paraId="3F253019" w14:textId="77777777" w:rsidTr="00784412">
        <w:tc>
          <w:tcPr>
            <w:tcW w:w="2101" w:type="dxa"/>
            <w:vMerge/>
          </w:tcPr>
          <w:p w14:paraId="2BC2FAF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222E12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565FB3C1" w14:textId="77777777" w:rsidTr="00784412">
        <w:tc>
          <w:tcPr>
            <w:tcW w:w="2101" w:type="dxa"/>
            <w:vMerge/>
          </w:tcPr>
          <w:p w14:paraId="10B3042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3EB21FAF"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Соблюдение санитарно-гигиенических норм</w:t>
            </w:r>
          </w:p>
        </w:tc>
        <w:tc>
          <w:tcPr>
            <w:tcW w:w="4020" w:type="dxa"/>
          </w:tcPr>
          <w:p w14:paraId="5276512B"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замечаний Федеральной службы по надзору в сфере защиты прав потребителей и благополучия человека (далее – Роспотребнадзор)</w:t>
            </w:r>
          </w:p>
        </w:tc>
        <w:tc>
          <w:tcPr>
            <w:tcW w:w="1418" w:type="dxa"/>
          </w:tcPr>
          <w:p w14:paraId="2014BB3C" w14:textId="77777777" w:rsidR="0064687C" w:rsidRPr="0064687C" w:rsidRDefault="0064687C" w:rsidP="0064687C">
            <w:pPr>
              <w:pStyle w:val="ConsPlusNormal"/>
              <w:tabs>
                <w:tab w:val="left" w:pos="411"/>
                <w:tab w:val="center" w:pos="534"/>
              </w:tabs>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67581AF" w14:textId="77777777" w:rsidTr="00784412">
        <w:tc>
          <w:tcPr>
            <w:tcW w:w="2101" w:type="dxa"/>
            <w:vMerge w:val="restart"/>
          </w:tcPr>
          <w:p w14:paraId="307FCD7A" w14:textId="35F86A0E" w:rsidR="0064687C" w:rsidRPr="00784412" w:rsidRDefault="0064687C" w:rsidP="00784412">
            <w:pPr>
              <w:pStyle w:val="ConsPlusNormal"/>
              <w:ind w:firstLine="0"/>
              <w:contextualSpacing/>
              <w:rPr>
                <w:rFonts w:ascii="Times New Roman" w:hAnsi="Times New Roman" w:cs="Times New Roman"/>
                <w:sz w:val="24"/>
                <w:szCs w:val="24"/>
              </w:rPr>
            </w:pPr>
            <w:r w:rsidRPr="00784412">
              <w:rPr>
                <w:rFonts w:ascii="Times New Roman" w:hAnsi="Times New Roman" w:cs="Times New Roman"/>
                <w:sz w:val="24"/>
                <w:szCs w:val="24"/>
              </w:rPr>
              <w:t xml:space="preserve">Кладовщик, кастелянша, </w:t>
            </w:r>
            <w:r w:rsidRPr="00784412">
              <w:rPr>
                <w:rFonts w:ascii="Times New Roman" w:hAnsi="Times New Roman" w:cs="Times New Roman"/>
                <w:sz w:val="24"/>
                <w:szCs w:val="24"/>
              </w:rPr>
              <w:br/>
              <w:t xml:space="preserve">рабочий </w:t>
            </w:r>
            <w:r w:rsidRPr="00784412">
              <w:rPr>
                <w:rFonts w:ascii="Times New Roman" w:hAnsi="Times New Roman" w:cs="Times New Roman"/>
                <w:sz w:val="24"/>
                <w:szCs w:val="24"/>
              </w:rPr>
              <w:br/>
              <w:t xml:space="preserve">по комплексному обслуживанию </w:t>
            </w:r>
            <w:r w:rsidRPr="00784412">
              <w:rPr>
                <w:rFonts w:ascii="Times New Roman" w:hAnsi="Times New Roman" w:cs="Times New Roman"/>
                <w:sz w:val="24"/>
                <w:szCs w:val="24"/>
              </w:rPr>
              <w:br/>
              <w:t xml:space="preserve">и ремонту здания, дворник, </w:t>
            </w:r>
            <w:r w:rsidRPr="00784412">
              <w:rPr>
                <w:rFonts w:ascii="Times New Roman" w:hAnsi="Times New Roman" w:cs="Times New Roman"/>
                <w:sz w:val="24"/>
                <w:szCs w:val="24"/>
              </w:rPr>
              <w:br/>
              <w:t xml:space="preserve">водитель, </w:t>
            </w:r>
            <w:r w:rsidRPr="00784412">
              <w:rPr>
                <w:rFonts w:ascii="Times New Roman" w:hAnsi="Times New Roman" w:cs="Times New Roman"/>
                <w:sz w:val="24"/>
                <w:szCs w:val="24"/>
              </w:rPr>
              <w:br/>
              <w:t xml:space="preserve">кухонный рабочий, мойщик посуды, подсобный рабочий, гардеробщик, </w:t>
            </w:r>
            <w:r w:rsidRPr="00784412">
              <w:rPr>
                <w:rFonts w:ascii="Times New Roman" w:hAnsi="Times New Roman" w:cs="Times New Roman"/>
                <w:sz w:val="24"/>
                <w:szCs w:val="24"/>
              </w:rPr>
              <w:lastRenderedPageBreak/>
              <w:t xml:space="preserve">сторож, </w:t>
            </w:r>
            <w:r w:rsidRPr="00784412">
              <w:rPr>
                <w:rFonts w:ascii="Times New Roman" w:hAnsi="Times New Roman" w:cs="Times New Roman"/>
                <w:sz w:val="24"/>
                <w:szCs w:val="24"/>
              </w:rPr>
              <w:br/>
            </w:r>
          </w:p>
        </w:tc>
        <w:tc>
          <w:tcPr>
            <w:tcW w:w="7680" w:type="dxa"/>
            <w:gridSpan w:val="3"/>
          </w:tcPr>
          <w:p w14:paraId="31FA9D69" w14:textId="77777777" w:rsidR="0064687C" w:rsidRPr="0064687C" w:rsidRDefault="0064687C" w:rsidP="00584785">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63655416" w14:textId="77777777" w:rsidTr="00784412">
        <w:tc>
          <w:tcPr>
            <w:tcW w:w="2101" w:type="dxa"/>
            <w:vMerge/>
          </w:tcPr>
          <w:p w14:paraId="14FD0DC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B06B18F"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Соблюдение санитарно-гигиенических норм, правил техники безопасности, правил дорожного движения</w:t>
            </w:r>
          </w:p>
        </w:tc>
        <w:tc>
          <w:tcPr>
            <w:tcW w:w="4020" w:type="dxa"/>
          </w:tcPr>
          <w:p w14:paraId="5AD6971C"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замечаний надзорных органов, аварий и аварийных ситуаций</w:t>
            </w:r>
          </w:p>
        </w:tc>
        <w:tc>
          <w:tcPr>
            <w:tcW w:w="1418" w:type="dxa"/>
          </w:tcPr>
          <w:p w14:paraId="756FF70B"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5B5AA897" w14:textId="77777777" w:rsidTr="00784412">
        <w:tc>
          <w:tcPr>
            <w:tcW w:w="2101" w:type="dxa"/>
            <w:vMerge/>
          </w:tcPr>
          <w:p w14:paraId="4157A9D5"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B1B220D"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Обеспечение сохранности имущества и его </w:t>
            </w:r>
            <w:r w:rsidRPr="0064687C">
              <w:rPr>
                <w:rFonts w:ascii="Times New Roman" w:hAnsi="Times New Roman" w:cs="Times New Roman"/>
                <w:sz w:val="24"/>
                <w:szCs w:val="24"/>
              </w:rPr>
              <w:lastRenderedPageBreak/>
              <w:t>учет</w:t>
            </w:r>
          </w:p>
        </w:tc>
        <w:tc>
          <w:tcPr>
            <w:tcW w:w="4020" w:type="dxa"/>
          </w:tcPr>
          <w:p w14:paraId="3AF6261D"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отсутствие замечаний по утрате и порче имущества</w:t>
            </w:r>
          </w:p>
        </w:tc>
        <w:tc>
          <w:tcPr>
            <w:tcW w:w="1418" w:type="dxa"/>
          </w:tcPr>
          <w:p w14:paraId="1020F4C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4B09D6E1" w14:textId="77777777" w:rsidTr="00784412">
        <w:tc>
          <w:tcPr>
            <w:tcW w:w="2101" w:type="dxa"/>
            <w:vMerge/>
          </w:tcPr>
          <w:p w14:paraId="40029B32"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3F08AE0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1C7FB5DD" w14:textId="77777777" w:rsidTr="00784412">
        <w:tc>
          <w:tcPr>
            <w:tcW w:w="2101" w:type="dxa"/>
            <w:vMerge/>
          </w:tcPr>
          <w:p w14:paraId="53854B6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3BA9B9AE"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Осуществление дополнительных работ</w:t>
            </w:r>
          </w:p>
        </w:tc>
        <w:tc>
          <w:tcPr>
            <w:tcW w:w="4020" w:type="dxa"/>
          </w:tcPr>
          <w:p w14:paraId="79452232" w14:textId="77777777" w:rsidR="0064687C" w:rsidRPr="0064687C" w:rsidRDefault="0064687C" w:rsidP="00584785">
            <w:pPr>
              <w:pStyle w:val="ConsPlusNormal"/>
              <w:ind w:firstLine="0"/>
              <w:contextualSpacing/>
              <w:rPr>
                <w:rFonts w:ascii="Times New Roman" w:hAnsi="Times New Roman" w:cs="Times New Roman"/>
                <w:strike/>
                <w:sz w:val="24"/>
                <w:szCs w:val="24"/>
              </w:rPr>
            </w:pPr>
            <w:r w:rsidRPr="0064687C">
              <w:rPr>
                <w:rFonts w:ascii="Times New Roman" w:hAnsi="Times New Roman" w:cs="Times New Roman"/>
                <w:sz w:val="24"/>
                <w:szCs w:val="24"/>
              </w:rPr>
              <w:t xml:space="preserve">постоянное проведение погрузочно-разгрузочных работ </w:t>
            </w:r>
          </w:p>
        </w:tc>
        <w:tc>
          <w:tcPr>
            <w:tcW w:w="1418" w:type="dxa"/>
          </w:tcPr>
          <w:p w14:paraId="6C3DDE22" w14:textId="77777777" w:rsidR="0064687C" w:rsidRPr="0064687C" w:rsidRDefault="0064687C" w:rsidP="0064687C">
            <w:pPr>
              <w:pStyle w:val="ConsPlusNormal"/>
              <w:contextualSpacing/>
              <w:rPr>
                <w:rFonts w:ascii="Times New Roman" w:hAnsi="Times New Roman" w:cs="Times New Roman"/>
                <w:strike/>
                <w:sz w:val="24"/>
                <w:szCs w:val="24"/>
              </w:rPr>
            </w:pPr>
            <w:r w:rsidRPr="0064687C">
              <w:rPr>
                <w:rFonts w:ascii="Times New Roman" w:hAnsi="Times New Roman" w:cs="Times New Roman"/>
                <w:sz w:val="24"/>
                <w:szCs w:val="24"/>
              </w:rPr>
              <w:t>10</w:t>
            </w:r>
          </w:p>
        </w:tc>
      </w:tr>
      <w:tr w:rsidR="0064687C" w:rsidRPr="00DC17B3" w14:paraId="5A610C8F" w14:textId="77777777" w:rsidTr="00784412">
        <w:tc>
          <w:tcPr>
            <w:tcW w:w="2101" w:type="dxa"/>
            <w:vMerge/>
          </w:tcPr>
          <w:p w14:paraId="6A70AE55"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7FDCE4EB"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846F6BE"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своевременное и качественное проведение ремонтных работ </w:t>
            </w:r>
          </w:p>
        </w:tc>
        <w:tc>
          <w:tcPr>
            <w:tcW w:w="1418" w:type="dxa"/>
          </w:tcPr>
          <w:p w14:paraId="3574BC1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0E574FF" w14:textId="77777777" w:rsidTr="00784412">
        <w:tc>
          <w:tcPr>
            <w:tcW w:w="2101" w:type="dxa"/>
            <w:vMerge/>
          </w:tcPr>
          <w:p w14:paraId="582B9EF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1C7F5656"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C1FCF79" w14:textId="77777777" w:rsidR="0064687C" w:rsidRPr="0064687C" w:rsidRDefault="0064687C" w:rsidP="00584785">
            <w:pPr>
              <w:pStyle w:val="ConsPlusNormal"/>
              <w:spacing w:line="276" w:lineRule="auto"/>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t xml:space="preserve">отсутствие замечаний по бесперебойной </w:t>
            </w:r>
            <w:r w:rsidRPr="0064687C">
              <w:rPr>
                <w:rFonts w:ascii="Times New Roman" w:hAnsi="Times New Roman" w:cs="Times New Roman"/>
                <w:sz w:val="24"/>
                <w:szCs w:val="24"/>
                <w:lang w:eastAsia="en-US"/>
              </w:rPr>
              <w:br/>
              <w:t>и безаварийной работе систем жизнеобеспечения</w:t>
            </w:r>
          </w:p>
        </w:tc>
        <w:tc>
          <w:tcPr>
            <w:tcW w:w="1418" w:type="dxa"/>
          </w:tcPr>
          <w:p w14:paraId="4B67319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8E81FE3" w14:textId="77777777" w:rsidTr="00784412">
        <w:tc>
          <w:tcPr>
            <w:tcW w:w="2101" w:type="dxa"/>
            <w:vMerge/>
          </w:tcPr>
          <w:p w14:paraId="0DC6350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7EC1D17"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Оперативность </w:t>
            </w:r>
            <w:r w:rsidRPr="0064687C">
              <w:rPr>
                <w:rFonts w:ascii="Times New Roman" w:hAnsi="Times New Roman" w:cs="Times New Roman"/>
                <w:sz w:val="24"/>
                <w:szCs w:val="24"/>
              </w:rPr>
              <w:br/>
              <w:t>в решении поставленных задач</w:t>
            </w:r>
          </w:p>
        </w:tc>
        <w:tc>
          <w:tcPr>
            <w:tcW w:w="4020" w:type="dxa"/>
          </w:tcPr>
          <w:p w14:paraId="0824B7E7" w14:textId="77777777" w:rsidR="0064687C" w:rsidRPr="0064687C" w:rsidRDefault="0064687C" w:rsidP="00584785">
            <w:pPr>
              <w:pStyle w:val="ConsPlusNormal"/>
              <w:spacing w:line="276" w:lineRule="auto"/>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t>выполнение заданий, поручений ранее установленного срока без снижения качества</w:t>
            </w:r>
          </w:p>
        </w:tc>
        <w:tc>
          <w:tcPr>
            <w:tcW w:w="1418" w:type="dxa"/>
          </w:tcPr>
          <w:p w14:paraId="03AFC368"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9D1DBDF" w14:textId="77777777" w:rsidTr="00784412">
        <w:tc>
          <w:tcPr>
            <w:tcW w:w="2101" w:type="dxa"/>
            <w:vMerge/>
          </w:tcPr>
          <w:p w14:paraId="4C1BF64B"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67C4893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21D2B93E" w14:textId="77777777" w:rsidTr="00784412">
        <w:tc>
          <w:tcPr>
            <w:tcW w:w="2101" w:type="dxa"/>
            <w:vMerge/>
          </w:tcPr>
          <w:p w14:paraId="02ECFDB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8CEFB93"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Благоустройство территории учреждения</w:t>
            </w:r>
          </w:p>
        </w:tc>
        <w:tc>
          <w:tcPr>
            <w:tcW w:w="4020" w:type="dxa"/>
          </w:tcPr>
          <w:p w14:paraId="17960DE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наличие зеленой зоны, ландшафтного дизайна</w:t>
            </w:r>
          </w:p>
        </w:tc>
        <w:tc>
          <w:tcPr>
            <w:tcW w:w="1418" w:type="dxa"/>
          </w:tcPr>
          <w:p w14:paraId="72A0E73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4C211C7A" w14:textId="77777777" w:rsidTr="00784412">
        <w:tc>
          <w:tcPr>
            <w:tcW w:w="2101" w:type="dxa"/>
            <w:vMerge w:val="restart"/>
          </w:tcPr>
          <w:p w14:paraId="2C194309" w14:textId="77777777" w:rsidR="0064687C" w:rsidRPr="0064687C" w:rsidRDefault="0064687C" w:rsidP="00094FF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Преподаватель-организатор основ безопасности </w:t>
            </w:r>
            <w:r w:rsidRPr="0064687C">
              <w:rPr>
                <w:rFonts w:ascii="Times New Roman" w:hAnsi="Times New Roman" w:cs="Times New Roman"/>
                <w:sz w:val="24"/>
                <w:szCs w:val="24"/>
              </w:rPr>
              <w:br/>
              <w:t>и защиты Родины</w:t>
            </w:r>
          </w:p>
        </w:tc>
        <w:tc>
          <w:tcPr>
            <w:tcW w:w="7680" w:type="dxa"/>
            <w:gridSpan w:val="3"/>
          </w:tcPr>
          <w:p w14:paraId="602D7CFF" w14:textId="77777777" w:rsidR="0064687C" w:rsidRPr="0064687C" w:rsidRDefault="0064687C" w:rsidP="00584785">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7DD8E9F2" w14:textId="77777777" w:rsidTr="00784412">
        <w:tc>
          <w:tcPr>
            <w:tcW w:w="2101" w:type="dxa"/>
            <w:vMerge/>
          </w:tcPr>
          <w:p w14:paraId="2D4E45F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EDFFAAA"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Организация работы </w:t>
            </w:r>
            <w:r w:rsidRPr="0064687C">
              <w:rPr>
                <w:rFonts w:ascii="Times New Roman" w:hAnsi="Times New Roman" w:cs="Times New Roman"/>
                <w:sz w:val="24"/>
                <w:szCs w:val="24"/>
              </w:rPr>
              <w:br/>
              <w:t>по соблюдению правил техники безопасности</w:t>
            </w:r>
          </w:p>
        </w:tc>
        <w:tc>
          <w:tcPr>
            <w:tcW w:w="4020" w:type="dxa"/>
          </w:tcPr>
          <w:p w14:paraId="61A019FB"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контроль за ведением документации учреждения по проведению инструктажей с обучающимися, воспитанниками, работниками учреждения</w:t>
            </w:r>
          </w:p>
        </w:tc>
        <w:tc>
          <w:tcPr>
            <w:tcW w:w="1418" w:type="dxa"/>
          </w:tcPr>
          <w:p w14:paraId="5611A44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25FC1728" w14:textId="77777777" w:rsidTr="00784412">
        <w:tc>
          <w:tcPr>
            <w:tcW w:w="2101" w:type="dxa"/>
            <w:vMerge/>
          </w:tcPr>
          <w:p w14:paraId="0593F02A"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1771297E"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Взаимодействие </w:t>
            </w:r>
            <w:r w:rsidRPr="0064687C">
              <w:rPr>
                <w:rFonts w:ascii="Times New Roman" w:hAnsi="Times New Roman" w:cs="Times New Roman"/>
                <w:sz w:val="24"/>
                <w:szCs w:val="24"/>
              </w:rPr>
              <w:br/>
              <w:t xml:space="preserve">с учреждениями </w:t>
            </w:r>
            <w:r w:rsidRPr="0064687C">
              <w:rPr>
                <w:rFonts w:ascii="Times New Roman" w:hAnsi="Times New Roman" w:cs="Times New Roman"/>
                <w:sz w:val="24"/>
                <w:szCs w:val="24"/>
              </w:rPr>
              <w:br/>
              <w:t>и организациями</w:t>
            </w:r>
          </w:p>
        </w:tc>
        <w:tc>
          <w:tcPr>
            <w:tcW w:w="4020" w:type="dxa"/>
          </w:tcPr>
          <w:p w14:paraId="6B517D05"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проведение командно-штабных, тактико-специальных учений 2 раза в год</w:t>
            </w:r>
          </w:p>
        </w:tc>
        <w:tc>
          <w:tcPr>
            <w:tcW w:w="1418" w:type="dxa"/>
          </w:tcPr>
          <w:p w14:paraId="3036162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4E0335B7" w14:textId="77777777" w:rsidTr="00784412">
        <w:tc>
          <w:tcPr>
            <w:tcW w:w="2101" w:type="dxa"/>
            <w:vMerge/>
          </w:tcPr>
          <w:p w14:paraId="5311163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518E677E"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F251DFE"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ведение учета военнообязанных </w:t>
            </w:r>
            <w:r w:rsidRPr="0064687C">
              <w:rPr>
                <w:rFonts w:ascii="Times New Roman" w:hAnsi="Times New Roman" w:cs="Times New Roman"/>
                <w:sz w:val="24"/>
                <w:szCs w:val="24"/>
              </w:rPr>
              <w:br/>
              <w:t>в образовательном учреждении, предоставление сведений в военкоматы</w:t>
            </w:r>
          </w:p>
        </w:tc>
        <w:tc>
          <w:tcPr>
            <w:tcW w:w="1418" w:type="dxa"/>
          </w:tcPr>
          <w:p w14:paraId="2DFC9595"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0E1F21C" w14:textId="77777777" w:rsidTr="00784412">
        <w:tc>
          <w:tcPr>
            <w:tcW w:w="2101" w:type="dxa"/>
            <w:vMerge/>
          </w:tcPr>
          <w:p w14:paraId="6C309D59"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2011407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32AE2C87" w14:textId="77777777" w:rsidTr="00784412">
        <w:tc>
          <w:tcPr>
            <w:tcW w:w="2101" w:type="dxa"/>
            <w:vMerge/>
          </w:tcPr>
          <w:p w14:paraId="07120BD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A5C1D2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Достижения обучающихся, воспитанников</w:t>
            </w:r>
          </w:p>
        </w:tc>
        <w:tc>
          <w:tcPr>
            <w:tcW w:w="4020" w:type="dxa"/>
          </w:tcPr>
          <w:p w14:paraId="1AD64A6A" w14:textId="1CCEBBC4"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наличие призеров и победителей среди обучающихся, принимающих участие в интеллектуальных, спортивных, творческих мероприятиях различного уровня</w:t>
            </w:r>
          </w:p>
        </w:tc>
        <w:tc>
          <w:tcPr>
            <w:tcW w:w="1418" w:type="dxa"/>
          </w:tcPr>
          <w:p w14:paraId="29F18CAA"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48A5D946" w14:textId="77777777" w:rsidTr="00784412">
        <w:tc>
          <w:tcPr>
            <w:tcW w:w="2101" w:type="dxa"/>
            <w:vMerge/>
          </w:tcPr>
          <w:p w14:paraId="5EEEF78E"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109BEB7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720FFDEF" w14:textId="77777777" w:rsidTr="00784412">
        <w:tc>
          <w:tcPr>
            <w:tcW w:w="2101" w:type="dxa"/>
            <w:vMerge/>
          </w:tcPr>
          <w:p w14:paraId="1D8D3B7B"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E2FAA7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Своевременность разработки </w:t>
            </w:r>
            <w:r w:rsidRPr="0064687C">
              <w:rPr>
                <w:rFonts w:ascii="Times New Roman" w:hAnsi="Times New Roman" w:cs="Times New Roman"/>
                <w:sz w:val="24"/>
                <w:szCs w:val="24"/>
              </w:rPr>
              <w:lastRenderedPageBreak/>
              <w:t>инструктивных документов</w:t>
            </w:r>
          </w:p>
        </w:tc>
        <w:tc>
          <w:tcPr>
            <w:tcW w:w="4020" w:type="dxa"/>
          </w:tcPr>
          <w:p w14:paraId="15AC37DB" w14:textId="77777777" w:rsidR="0064687C" w:rsidRPr="0064687C" w:rsidRDefault="0064687C" w:rsidP="00584785">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своевременно разработан план гражданской обороны учреждения</w:t>
            </w:r>
          </w:p>
        </w:tc>
        <w:tc>
          <w:tcPr>
            <w:tcW w:w="1418" w:type="dxa"/>
          </w:tcPr>
          <w:p w14:paraId="0AE79A1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C1F1955" w14:textId="77777777" w:rsidTr="00784412">
        <w:tc>
          <w:tcPr>
            <w:tcW w:w="2101" w:type="dxa"/>
            <w:vMerge w:val="restart"/>
          </w:tcPr>
          <w:p w14:paraId="6A8DAAE4" w14:textId="77777777" w:rsidR="0064687C" w:rsidRPr="0064687C" w:rsidRDefault="0064687C" w:rsidP="00094FFB">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Заведующий хозяйством</w:t>
            </w:r>
          </w:p>
        </w:tc>
        <w:tc>
          <w:tcPr>
            <w:tcW w:w="7680" w:type="dxa"/>
            <w:gridSpan w:val="3"/>
          </w:tcPr>
          <w:p w14:paraId="57E1CA6A"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372EE6AB" w14:textId="77777777" w:rsidTr="00784412">
        <w:tc>
          <w:tcPr>
            <w:tcW w:w="2101" w:type="dxa"/>
            <w:vMerge/>
          </w:tcPr>
          <w:p w14:paraId="201B76A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8A45F14"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Соблюдение санитарно-гигиенических норм, правил техники безопасности, пожарной безопасности</w:t>
            </w:r>
          </w:p>
        </w:tc>
        <w:tc>
          <w:tcPr>
            <w:tcW w:w="4020" w:type="dxa"/>
          </w:tcPr>
          <w:p w14:paraId="34E05DC1"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100 % учебных кабинетов, бытовых, хозяйственных и других помещений обеспечены оборудованием </w:t>
            </w:r>
            <w:r w:rsidRPr="0064687C">
              <w:rPr>
                <w:rFonts w:ascii="Times New Roman" w:hAnsi="Times New Roman" w:cs="Times New Roman"/>
                <w:sz w:val="24"/>
                <w:szCs w:val="24"/>
              </w:rPr>
              <w:br/>
              <w:t>и инвентарем, отвечающим требованиям правил и норм безопасности жизнедеятельности, стандартам безопасности труда</w:t>
            </w:r>
          </w:p>
        </w:tc>
        <w:tc>
          <w:tcPr>
            <w:tcW w:w="1418" w:type="dxa"/>
          </w:tcPr>
          <w:p w14:paraId="1E7986A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409CECEE" w14:textId="77777777" w:rsidTr="00784412">
        <w:tc>
          <w:tcPr>
            <w:tcW w:w="2101" w:type="dxa"/>
            <w:vMerge/>
          </w:tcPr>
          <w:p w14:paraId="1D540497"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3B40DFD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Обеспечение сохранности имущества и его учет</w:t>
            </w:r>
          </w:p>
        </w:tc>
        <w:tc>
          <w:tcPr>
            <w:tcW w:w="4020" w:type="dxa"/>
          </w:tcPr>
          <w:p w14:paraId="42D8CDF1"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отсутствие замечаний по утрате и порче имущества</w:t>
            </w:r>
          </w:p>
        </w:tc>
        <w:tc>
          <w:tcPr>
            <w:tcW w:w="1418" w:type="dxa"/>
          </w:tcPr>
          <w:p w14:paraId="12617A49"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F88590B" w14:textId="77777777" w:rsidTr="00784412">
        <w:tc>
          <w:tcPr>
            <w:tcW w:w="2101" w:type="dxa"/>
            <w:vMerge/>
          </w:tcPr>
          <w:p w14:paraId="5F3A38F5"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57A7E85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630F0442" w14:textId="77777777" w:rsidTr="00784412">
        <w:tc>
          <w:tcPr>
            <w:tcW w:w="2101" w:type="dxa"/>
            <w:vMerge/>
          </w:tcPr>
          <w:p w14:paraId="0CCCF13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D4F5667"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Оперативность </w:t>
            </w:r>
            <w:r w:rsidRPr="0064687C">
              <w:rPr>
                <w:rFonts w:ascii="Times New Roman" w:hAnsi="Times New Roman" w:cs="Times New Roman"/>
                <w:sz w:val="24"/>
                <w:szCs w:val="24"/>
              </w:rPr>
              <w:br/>
              <w:t>в решении поставленных задач</w:t>
            </w:r>
          </w:p>
        </w:tc>
        <w:tc>
          <w:tcPr>
            <w:tcW w:w="4020" w:type="dxa"/>
          </w:tcPr>
          <w:p w14:paraId="57B26B75"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выполнение работ, обеспечивающих сезонную подготовку обслуживаемого здания, сооружения, оборудования </w:t>
            </w:r>
            <w:r w:rsidRPr="0064687C">
              <w:rPr>
                <w:rFonts w:ascii="Times New Roman" w:hAnsi="Times New Roman" w:cs="Times New Roman"/>
                <w:sz w:val="24"/>
                <w:szCs w:val="24"/>
              </w:rPr>
              <w:br/>
              <w:t xml:space="preserve">и механизмов, ранее установленного срока без снижения качества </w:t>
            </w:r>
          </w:p>
        </w:tc>
        <w:tc>
          <w:tcPr>
            <w:tcW w:w="1418" w:type="dxa"/>
          </w:tcPr>
          <w:p w14:paraId="72D150A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E9B095A" w14:textId="77777777" w:rsidTr="00784412">
        <w:tc>
          <w:tcPr>
            <w:tcW w:w="2101" w:type="dxa"/>
            <w:vMerge/>
          </w:tcPr>
          <w:p w14:paraId="522334A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2BA82BAF"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Осуществление дополнительных работ</w:t>
            </w:r>
          </w:p>
        </w:tc>
        <w:tc>
          <w:tcPr>
            <w:tcW w:w="4020" w:type="dxa"/>
          </w:tcPr>
          <w:p w14:paraId="6DA0AED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своевременное и качественное проведение ремонтных работ </w:t>
            </w:r>
            <w:r w:rsidRPr="0064687C">
              <w:rPr>
                <w:rFonts w:ascii="Times New Roman" w:hAnsi="Times New Roman" w:cs="Times New Roman"/>
                <w:sz w:val="24"/>
                <w:szCs w:val="24"/>
              </w:rPr>
              <w:br/>
              <w:t>в учреждении</w:t>
            </w:r>
          </w:p>
        </w:tc>
        <w:tc>
          <w:tcPr>
            <w:tcW w:w="1418" w:type="dxa"/>
          </w:tcPr>
          <w:p w14:paraId="485F646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9066DB3" w14:textId="77777777" w:rsidTr="00784412">
        <w:tc>
          <w:tcPr>
            <w:tcW w:w="2101" w:type="dxa"/>
            <w:vMerge/>
          </w:tcPr>
          <w:p w14:paraId="6CC27DEF"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C663B8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0A89D080" w14:textId="77777777" w:rsidTr="00784412">
        <w:tc>
          <w:tcPr>
            <w:tcW w:w="2101" w:type="dxa"/>
            <w:vMerge/>
          </w:tcPr>
          <w:p w14:paraId="06AB6D2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798663A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Ресурсосбережение при выполнении работ</w:t>
            </w:r>
          </w:p>
        </w:tc>
        <w:tc>
          <w:tcPr>
            <w:tcW w:w="4020" w:type="dxa"/>
          </w:tcPr>
          <w:p w14:paraId="33A8ECC2" w14:textId="77777777" w:rsidR="0064687C" w:rsidRPr="0064687C" w:rsidRDefault="0064687C" w:rsidP="00584785">
            <w:pPr>
              <w:pStyle w:val="ConsPlusNormal"/>
              <w:ind w:hanging="10"/>
              <w:contextualSpacing/>
              <w:rPr>
                <w:rFonts w:ascii="Times New Roman" w:hAnsi="Times New Roman" w:cs="Times New Roman"/>
                <w:strike/>
                <w:sz w:val="24"/>
                <w:szCs w:val="24"/>
              </w:rPr>
            </w:pPr>
            <w:r w:rsidRPr="0064687C">
              <w:rPr>
                <w:rFonts w:ascii="Times New Roman" w:hAnsi="Times New Roman" w:cs="Times New Roman"/>
                <w:sz w:val="24"/>
                <w:szCs w:val="24"/>
              </w:rPr>
              <w:t>отсутствие превышения лимитов расходования электроэнергии</w:t>
            </w:r>
          </w:p>
        </w:tc>
        <w:tc>
          <w:tcPr>
            <w:tcW w:w="1418" w:type="dxa"/>
          </w:tcPr>
          <w:p w14:paraId="728F9D13"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488B0FC" w14:textId="77777777" w:rsidTr="00784412">
        <w:tc>
          <w:tcPr>
            <w:tcW w:w="2101" w:type="dxa"/>
            <w:vMerge/>
          </w:tcPr>
          <w:p w14:paraId="641075D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686CEC4"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CB71E7A"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 xml:space="preserve">отсутствие замечаний по бесперебойной </w:t>
            </w:r>
            <w:r w:rsidRPr="0064687C">
              <w:rPr>
                <w:rFonts w:ascii="Times New Roman" w:hAnsi="Times New Roman" w:cs="Times New Roman"/>
                <w:sz w:val="24"/>
                <w:szCs w:val="24"/>
              </w:rPr>
              <w:br/>
              <w:t>и безаварийной работе систем жизнеобеспечения</w:t>
            </w:r>
          </w:p>
        </w:tc>
        <w:tc>
          <w:tcPr>
            <w:tcW w:w="1418" w:type="dxa"/>
          </w:tcPr>
          <w:p w14:paraId="7819100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2BA31C0A" w14:textId="77777777" w:rsidTr="00784412">
        <w:tc>
          <w:tcPr>
            <w:tcW w:w="2101" w:type="dxa"/>
            <w:vMerge/>
          </w:tcPr>
          <w:p w14:paraId="3AFAA8A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3D2531A3"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56EE16AD"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 xml:space="preserve">отсутствие недостачи </w:t>
            </w:r>
            <w:r w:rsidRPr="0064687C">
              <w:rPr>
                <w:rFonts w:ascii="Times New Roman" w:hAnsi="Times New Roman" w:cs="Times New Roman"/>
                <w:sz w:val="24"/>
                <w:szCs w:val="24"/>
              </w:rPr>
              <w:br/>
              <w:t xml:space="preserve">и неустановленного оборудования </w:t>
            </w:r>
            <w:r w:rsidRPr="0064687C">
              <w:rPr>
                <w:rFonts w:ascii="Times New Roman" w:hAnsi="Times New Roman" w:cs="Times New Roman"/>
                <w:sz w:val="24"/>
                <w:szCs w:val="24"/>
              </w:rPr>
              <w:br/>
              <w:t xml:space="preserve">по итогам проведенной инвентаризации имущества </w:t>
            </w:r>
          </w:p>
        </w:tc>
        <w:tc>
          <w:tcPr>
            <w:tcW w:w="1418" w:type="dxa"/>
          </w:tcPr>
          <w:p w14:paraId="06E8CA3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61B29A3" w14:textId="77777777" w:rsidTr="00784412">
        <w:tc>
          <w:tcPr>
            <w:tcW w:w="2101" w:type="dxa"/>
            <w:vMerge w:val="restart"/>
          </w:tcPr>
          <w:p w14:paraId="620628E5"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Методист</w:t>
            </w:r>
          </w:p>
        </w:tc>
        <w:tc>
          <w:tcPr>
            <w:tcW w:w="7680" w:type="dxa"/>
            <w:gridSpan w:val="3"/>
          </w:tcPr>
          <w:p w14:paraId="215BB428"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17ECC71D" w14:textId="77777777" w:rsidTr="00784412">
        <w:trPr>
          <w:trHeight w:val="1873"/>
        </w:trPr>
        <w:tc>
          <w:tcPr>
            <w:tcW w:w="2101" w:type="dxa"/>
            <w:vMerge/>
          </w:tcPr>
          <w:p w14:paraId="6B193A83"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41E6ADC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Методическое сопровождение процесса разработки, апробации </w:t>
            </w:r>
            <w:r w:rsidRPr="0064687C">
              <w:rPr>
                <w:rFonts w:ascii="Times New Roman" w:hAnsi="Times New Roman" w:cs="Times New Roman"/>
                <w:sz w:val="24"/>
                <w:szCs w:val="24"/>
              </w:rPr>
              <w:br/>
              <w:t xml:space="preserve"> и внедрения инновационных программ, технологий, методов</w:t>
            </w:r>
          </w:p>
        </w:tc>
        <w:tc>
          <w:tcPr>
            <w:tcW w:w="4020" w:type="dxa"/>
          </w:tcPr>
          <w:p w14:paraId="49A64ED7"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наличие оформленных программ, технологий, методов </w:t>
            </w:r>
          </w:p>
        </w:tc>
        <w:tc>
          <w:tcPr>
            <w:tcW w:w="1418" w:type="dxa"/>
          </w:tcPr>
          <w:p w14:paraId="0C2B5EE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p w14:paraId="76E3B03B" w14:textId="77777777" w:rsidR="0064687C" w:rsidRPr="0064687C" w:rsidRDefault="0064687C" w:rsidP="0064687C">
            <w:pPr>
              <w:pStyle w:val="ConsPlusNormal"/>
              <w:contextualSpacing/>
              <w:rPr>
                <w:rFonts w:ascii="Times New Roman" w:hAnsi="Times New Roman" w:cs="Times New Roman"/>
                <w:sz w:val="24"/>
                <w:szCs w:val="24"/>
              </w:rPr>
            </w:pPr>
          </w:p>
        </w:tc>
      </w:tr>
      <w:tr w:rsidR="0064687C" w:rsidRPr="00DC17B3" w14:paraId="6207485D" w14:textId="77777777" w:rsidTr="00784412">
        <w:tc>
          <w:tcPr>
            <w:tcW w:w="2101" w:type="dxa"/>
            <w:vMerge/>
          </w:tcPr>
          <w:p w14:paraId="719F6ACA"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0BD0BDA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401B4B8B" w14:textId="77777777" w:rsidTr="00784412">
        <w:trPr>
          <w:trHeight w:val="631"/>
        </w:trPr>
        <w:tc>
          <w:tcPr>
            <w:tcW w:w="2101" w:type="dxa"/>
            <w:vMerge/>
          </w:tcPr>
          <w:p w14:paraId="4C6FFC3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7F2AA68F" w14:textId="77777777" w:rsidR="0064687C" w:rsidRPr="0064687C" w:rsidRDefault="0064687C" w:rsidP="00584785">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Выполнение плана методической работы</w:t>
            </w:r>
          </w:p>
        </w:tc>
        <w:tc>
          <w:tcPr>
            <w:tcW w:w="4020" w:type="dxa"/>
          </w:tcPr>
          <w:p w14:paraId="2244B616" w14:textId="77777777" w:rsidR="0064687C" w:rsidRPr="0064687C" w:rsidRDefault="0064687C" w:rsidP="00584785">
            <w:pPr>
              <w:pStyle w:val="ConsPlusNormal"/>
              <w:ind w:hanging="1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доля выполненных методических работ</w:t>
            </w:r>
          </w:p>
          <w:p w14:paraId="410A2051"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80 % - 99 %</w:t>
            </w:r>
          </w:p>
          <w:p w14:paraId="3C86915A"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100 %</w:t>
            </w:r>
          </w:p>
        </w:tc>
        <w:tc>
          <w:tcPr>
            <w:tcW w:w="1418" w:type="dxa"/>
          </w:tcPr>
          <w:p w14:paraId="1182FFF1"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p>
          <w:p w14:paraId="4206214C" w14:textId="77777777" w:rsidR="00584785" w:rsidRDefault="00584785" w:rsidP="0064687C">
            <w:pPr>
              <w:pStyle w:val="ConsPlusNormal"/>
              <w:contextualSpacing/>
              <w:rPr>
                <w:rFonts w:ascii="Times New Roman" w:hAnsi="Times New Roman" w:cs="Times New Roman"/>
                <w:color w:val="000000" w:themeColor="text1"/>
                <w:sz w:val="24"/>
                <w:szCs w:val="24"/>
              </w:rPr>
            </w:pPr>
          </w:p>
          <w:p w14:paraId="69A176A6"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10</w:t>
            </w:r>
          </w:p>
          <w:p w14:paraId="72519DB0"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20</w:t>
            </w:r>
          </w:p>
        </w:tc>
      </w:tr>
      <w:tr w:rsidR="0064687C" w:rsidRPr="00DC17B3" w14:paraId="3CA17F4A" w14:textId="77777777" w:rsidTr="00784412">
        <w:tc>
          <w:tcPr>
            <w:tcW w:w="2101" w:type="dxa"/>
            <w:vMerge/>
          </w:tcPr>
          <w:p w14:paraId="722DEED5"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67304B53" w14:textId="77777777" w:rsidR="0064687C" w:rsidRPr="0064687C" w:rsidRDefault="0064687C" w:rsidP="00584785">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Высокий уровень организации методической работы</w:t>
            </w:r>
          </w:p>
        </w:tc>
        <w:tc>
          <w:tcPr>
            <w:tcW w:w="4020" w:type="dxa"/>
          </w:tcPr>
          <w:p w14:paraId="42C6A936" w14:textId="77777777" w:rsidR="0064687C" w:rsidRPr="0064687C" w:rsidRDefault="0064687C" w:rsidP="00584785">
            <w:pPr>
              <w:pStyle w:val="ConsPlusNormal"/>
              <w:ind w:firstLine="132"/>
              <w:contextualSpacing/>
              <w:rPr>
                <w:rFonts w:ascii="Times New Roman" w:hAnsi="Times New Roman" w:cs="Times New Roman"/>
                <w:sz w:val="24"/>
                <w:szCs w:val="24"/>
              </w:rPr>
            </w:pPr>
            <w:r w:rsidRPr="0064687C">
              <w:rPr>
                <w:rFonts w:ascii="Times New Roman" w:hAnsi="Times New Roman" w:cs="Times New Roman"/>
                <w:sz w:val="24"/>
                <w:szCs w:val="24"/>
              </w:rPr>
              <w:t xml:space="preserve">участие педагогических работников </w:t>
            </w:r>
            <w:r w:rsidRPr="0064687C">
              <w:rPr>
                <w:rFonts w:ascii="Times New Roman" w:hAnsi="Times New Roman" w:cs="Times New Roman"/>
                <w:sz w:val="24"/>
                <w:szCs w:val="24"/>
              </w:rPr>
              <w:br/>
              <w:t>в профессиональных конкурсах, конкурсах методических материалов, образовательных программ и т.п.</w:t>
            </w:r>
          </w:p>
        </w:tc>
        <w:tc>
          <w:tcPr>
            <w:tcW w:w="1418" w:type="dxa"/>
          </w:tcPr>
          <w:p w14:paraId="5A565255"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59D4412D" w14:textId="77777777" w:rsidTr="00784412">
        <w:tc>
          <w:tcPr>
            <w:tcW w:w="2101" w:type="dxa"/>
            <w:vMerge/>
          </w:tcPr>
          <w:p w14:paraId="1A9D0FC1"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167218BC"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22BB1E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наличие призового места за участие </w:t>
            </w:r>
            <w:r w:rsidRPr="0064687C">
              <w:rPr>
                <w:rFonts w:ascii="Times New Roman" w:hAnsi="Times New Roman" w:cs="Times New Roman"/>
                <w:sz w:val="24"/>
                <w:szCs w:val="24"/>
              </w:rPr>
              <w:br/>
              <w:t>в профессиональных конкурсах, конкурсах методических материалов, образовательных программ и т.п.</w:t>
            </w:r>
          </w:p>
        </w:tc>
        <w:tc>
          <w:tcPr>
            <w:tcW w:w="1418" w:type="dxa"/>
          </w:tcPr>
          <w:p w14:paraId="51558B77"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20</w:t>
            </w:r>
          </w:p>
        </w:tc>
      </w:tr>
      <w:tr w:rsidR="0064687C" w:rsidRPr="00DC17B3" w14:paraId="752A15A7" w14:textId="77777777" w:rsidTr="00784412">
        <w:tc>
          <w:tcPr>
            <w:tcW w:w="2101" w:type="dxa"/>
            <w:vMerge/>
          </w:tcPr>
          <w:p w14:paraId="3ED5393C"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15017D21"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6A25D430" w14:textId="77777777" w:rsidTr="00784412">
        <w:tc>
          <w:tcPr>
            <w:tcW w:w="2101" w:type="dxa"/>
            <w:vMerge/>
          </w:tcPr>
          <w:p w14:paraId="6A8DB07C"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58B878CF" w14:textId="77777777" w:rsidR="0064687C" w:rsidRPr="0064687C" w:rsidRDefault="0064687C" w:rsidP="0064687C">
            <w:pPr>
              <w:autoSpaceDE w:val="0"/>
              <w:autoSpaceDN w:val="0"/>
              <w:adjustRightInd w:val="0"/>
              <w:spacing w:after="0" w:line="240" w:lineRule="auto"/>
              <w:rPr>
                <w:rFonts w:ascii="Times New Roman" w:hAnsi="Times New Roman" w:cs="Times New Roman"/>
                <w:sz w:val="24"/>
                <w:szCs w:val="24"/>
              </w:rPr>
            </w:pPr>
            <w:r w:rsidRPr="0064687C">
              <w:rPr>
                <w:rFonts w:ascii="Times New Roman" w:hAnsi="Times New Roman" w:cs="Times New Roman"/>
                <w:sz w:val="24"/>
                <w:szCs w:val="24"/>
              </w:rPr>
              <w:t xml:space="preserve">Разработка проектов, методических </w:t>
            </w:r>
            <w:r w:rsidRPr="0064687C">
              <w:rPr>
                <w:rFonts w:ascii="Times New Roman" w:hAnsi="Times New Roman" w:cs="Times New Roman"/>
                <w:sz w:val="24"/>
                <w:szCs w:val="24"/>
              </w:rPr>
              <w:br/>
              <w:t>и информационных материалов</w:t>
            </w:r>
          </w:p>
        </w:tc>
        <w:tc>
          <w:tcPr>
            <w:tcW w:w="4020" w:type="dxa"/>
          </w:tcPr>
          <w:p w14:paraId="37FF8F64" w14:textId="77777777" w:rsidR="0064687C" w:rsidRPr="0064687C" w:rsidRDefault="0064687C" w:rsidP="00584785">
            <w:pPr>
              <w:pStyle w:val="ConsPlusNormal"/>
              <w:spacing w:line="276" w:lineRule="auto"/>
              <w:ind w:firstLine="0"/>
              <w:rPr>
                <w:rFonts w:ascii="Times New Roman" w:hAnsi="Times New Roman" w:cs="Times New Roman"/>
                <w:sz w:val="24"/>
                <w:szCs w:val="24"/>
                <w:lang w:eastAsia="en-US"/>
              </w:rPr>
            </w:pPr>
            <w:r w:rsidRPr="0064687C">
              <w:rPr>
                <w:rFonts w:ascii="Times New Roman" w:hAnsi="Times New Roman" w:cs="Times New Roman"/>
                <w:sz w:val="24"/>
                <w:szCs w:val="24"/>
                <w:lang w:eastAsia="en-US"/>
              </w:rPr>
              <w:t>один собственный проект, методический, информационный материал</w:t>
            </w:r>
          </w:p>
        </w:tc>
        <w:tc>
          <w:tcPr>
            <w:tcW w:w="1418" w:type="dxa"/>
          </w:tcPr>
          <w:p w14:paraId="622CC246"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31878F3C" w14:textId="77777777" w:rsidTr="00784412">
        <w:tc>
          <w:tcPr>
            <w:tcW w:w="2101" w:type="dxa"/>
            <w:vMerge/>
          </w:tcPr>
          <w:p w14:paraId="484A30B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613AEEC9"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Организация повышения профессионального мастерства педагогов</w:t>
            </w:r>
          </w:p>
        </w:tc>
        <w:tc>
          <w:tcPr>
            <w:tcW w:w="4020" w:type="dxa"/>
          </w:tcPr>
          <w:p w14:paraId="2CE771DB"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проведены мастер-классы, совещания, конференции по распространению наиболее результативного опыта педагогических работников, методов, форм, технологий</w:t>
            </w:r>
          </w:p>
        </w:tc>
        <w:tc>
          <w:tcPr>
            <w:tcW w:w="1418" w:type="dxa"/>
          </w:tcPr>
          <w:p w14:paraId="4607BA6C"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0CB38103" w14:textId="77777777" w:rsidTr="00784412">
        <w:tc>
          <w:tcPr>
            <w:tcW w:w="2101" w:type="dxa"/>
            <w:vMerge w:val="restart"/>
          </w:tcPr>
          <w:p w14:paraId="5764631B" w14:textId="77777777" w:rsidR="0064687C" w:rsidRPr="0064687C" w:rsidRDefault="0064687C" w:rsidP="00584785">
            <w:pPr>
              <w:pStyle w:val="ConsPlusNormal"/>
              <w:ind w:firstLine="80"/>
              <w:contextualSpacing/>
              <w:rPr>
                <w:rFonts w:ascii="Times New Roman" w:hAnsi="Times New Roman" w:cs="Times New Roman"/>
                <w:b/>
                <w:sz w:val="24"/>
                <w:szCs w:val="24"/>
              </w:rPr>
            </w:pPr>
            <w:r w:rsidRPr="0064687C">
              <w:rPr>
                <w:rFonts w:ascii="Times New Roman" w:hAnsi="Times New Roman" w:cs="Times New Roman"/>
                <w:sz w:val="24"/>
                <w:szCs w:val="24"/>
              </w:rPr>
              <w:t xml:space="preserve">Советник директора по воспитанию </w:t>
            </w:r>
            <w:r w:rsidRPr="0064687C">
              <w:rPr>
                <w:rFonts w:ascii="Times New Roman" w:hAnsi="Times New Roman" w:cs="Times New Roman"/>
                <w:sz w:val="24"/>
                <w:szCs w:val="24"/>
              </w:rPr>
              <w:br/>
              <w:t xml:space="preserve">и взаимодействию </w:t>
            </w:r>
            <w:r w:rsidRPr="0064687C">
              <w:rPr>
                <w:rFonts w:ascii="Times New Roman" w:hAnsi="Times New Roman" w:cs="Times New Roman"/>
                <w:sz w:val="24"/>
                <w:szCs w:val="24"/>
              </w:rPr>
              <w:br/>
              <w:t>с детскими общественными объединениями (далее – советник директора</w:t>
            </w:r>
            <w:r w:rsidRPr="0064687C">
              <w:rPr>
                <w:rFonts w:ascii="Times New Roman" w:hAnsi="Times New Roman" w:cs="Times New Roman"/>
                <w:b/>
                <w:sz w:val="24"/>
                <w:szCs w:val="24"/>
              </w:rPr>
              <w:t>)</w:t>
            </w:r>
          </w:p>
        </w:tc>
        <w:tc>
          <w:tcPr>
            <w:tcW w:w="7680" w:type="dxa"/>
            <w:gridSpan w:val="3"/>
          </w:tcPr>
          <w:p w14:paraId="413AED6F"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Выплаты за важность выполняемой работы, степень самостоятельности </w:t>
            </w:r>
            <w:r w:rsidRPr="0064687C">
              <w:rPr>
                <w:rFonts w:ascii="Times New Roman" w:hAnsi="Times New Roman" w:cs="Times New Roman"/>
                <w:sz w:val="24"/>
                <w:szCs w:val="24"/>
              </w:rPr>
              <w:br/>
              <w:t>и ответственности при выполнении поставленных задач</w:t>
            </w:r>
          </w:p>
        </w:tc>
      </w:tr>
      <w:tr w:rsidR="0064687C" w:rsidRPr="00DC17B3" w14:paraId="7A3F970D" w14:textId="77777777" w:rsidTr="00784412">
        <w:trPr>
          <w:trHeight w:val="727"/>
        </w:trPr>
        <w:tc>
          <w:tcPr>
            <w:tcW w:w="2101" w:type="dxa"/>
            <w:vMerge/>
          </w:tcPr>
          <w:p w14:paraId="5D6900B8"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204D6844"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Вовлечение обучающихся </w:t>
            </w:r>
            <w:r w:rsidRPr="0064687C">
              <w:rPr>
                <w:rFonts w:ascii="Times New Roman" w:hAnsi="Times New Roman" w:cs="Times New Roman"/>
                <w:sz w:val="24"/>
                <w:szCs w:val="24"/>
              </w:rPr>
              <w:br/>
              <w:t>в социально полезную деятельность</w:t>
            </w:r>
          </w:p>
        </w:tc>
        <w:tc>
          <w:tcPr>
            <w:tcW w:w="4020" w:type="dxa"/>
          </w:tcPr>
          <w:p w14:paraId="54A5AEE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Количество организованных мероприятий федерального календарного плана воспитательной работы</w:t>
            </w:r>
          </w:p>
        </w:tc>
        <w:tc>
          <w:tcPr>
            <w:tcW w:w="1418" w:type="dxa"/>
          </w:tcPr>
          <w:p w14:paraId="7332ADB9"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5 за каждое </w:t>
            </w:r>
            <w:r w:rsidRPr="0064687C">
              <w:rPr>
                <w:rFonts w:ascii="Times New Roman" w:hAnsi="Times New Roman" w:cs="Times New Roman"/>
                <w:spacing w:val="-6"/>
                <w:sz w:val="24"/>
                <w:szCs w:val="24"/>
              </w:rPr>
              <w:t>мероприятие</w:t>
            </w:r>
          </w:p>
        </w:tc>
      </w:tr>
      <w:tr w:rsidR="0064687C" w:rsidRPr="00DC17B3" w14:paraId="671161DF" w14:textId="77777777" w:rsidTr="00784412">
        <w:trPr>
          <w:trHeight w:val="316"/>
        </w:trPr>
        <w:tc>
          <w:tcPr>
            <w:tcW w:w="2101" w:type="dxa"/>
            <w:vMerge/>
          </w:tcPr>
          <w:p w14:paraId="7492CFD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3F3D8B7B"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71CD60F"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количество мероприятий, организованных для обучающихся «группы риска»</w:t>
            </w:r>
          </w:p>
        </w:tc>
        <w:tc>
          <w:tcPr>
            <w:tcW w:w="1418" w:type="dxa"/>
          </w:tcPr>
          <w:p w14:paraId="684CD843"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5 за каждое </w:t>
            </w:r>
            <w:r w:rsidRPr="0064687C">
              <w:rPr>
                <w:rFonts w:ascii="Times New Roman" w:hAnsi="Times New Roman" w:cs="Times New Roman"/>
                <w:spacing w:val="-6"/>
                <w:sz w:val="24"/>
                <w:szCs w:val="24"/>
              </w:rPr>
              <w:t>мероприятие</w:t>
            </w:r>
          </w:p>
        </w:tc>
      </w:tr>
      <w:tr w:rsidR="0064687C" w:rsidRPr="00DC17B3" w14:paraId="5BBFF07B" w14:textId="77777777" w:rsidTr="00784412">
        <w:tc>
          <w:tcPr>
            <w:tcW w:w="2101" w:type="dxa"/>
            <w:vMerge/>
          </w:tcPr>
          <w:p w14:paraId="20E4988E"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7CBD52AE" w14:textId="77777777" w:rsidR="0064687C" w:rsidRPr="0064687C" w:rsidRDefault="0064687C" w:rsidP="00584785">
            <w:pPr>
              <w:pStyle w:val="ConsPlusNormal"/>
              <w:ind w:firstLine="106"/>
              <w:contextualSpacing/>
              <w:rPr>
                <w:rFonts w:ascii="Times New Roman" w:hAnsi="Times New Roman" w:cs="Times New Roman"/>
                <w:sz w:val="24"/>
                <w:szCs w:val="24"/>
              </w:rPr>
            </w:pPr>
            <w:r w:rsidRPr="0064687C">
              <w:rPr>
                <w:rFonts w:ascii="Times New Roman" w:hAnsi="Times New Roman" w:cs="Times New Roman"/>
                <w:sz w:val="24"/>
                <w:szCs w:val="24"/>
              </w:rPr>
              <w:t xml:space="preserve">Взаимодействие </w:t>
            </w:r>
            <w:r w:rsidRPr="0064687C">
              <w:rPr>
                <w:rFonts w:ascii="Times New Roman" w:hAnsi="Times New Roman" w:cs="Times New Roman"/>
                <w:sz w:val="24"/>
                <w:szCs w:val="24"/>
              </w:rPr>
              <w:br/>
              <w:t>с участниками образовательного процесса</w:t>
            </w:r>
          </w:p>
        </w:tc>
        <w:tc>
          <w:tcPr>
            <w:tcW w:w="4020" w:type="dxa"/>
          </w:tcPr>
          <w:p w14:paraId="0619C7EA"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количество социальных партнеров (общественно-государственные детско-юношеские организации, общественные объединения, бизнес-сообщества, филармонии, библиотеки и др.), участвовавших в мероприятиях, организованных советником директора</w:t>
            </w:r>
          </w:p>
        </w:tc>
        <w:tc>
          <w:tcPr>
            <w:tcW w:w="1418" w:type="dxa"/>
          </w:tcPr>
          <w:p w14:paraId="2617024C"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5 за каждого партнера</w:t>
            </w:r>
          </w:p>
        </w:tc>
      </w:tr>
      <w:tr w:rsidR="0064687C" w:rsidRPr="00DC17B3" w14:paraId="5DD0302B" w14:textId="77777777" w:rsidTr="00784412">
        <w:tc>
          <w:tcPr>
            <w:tcW w:w="2101" w:type="dxa"/>
            <w:vMerge/>
          </w:tcPr>
          <w:p w14:paraId="6D797479"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67764555"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3F4EC5FD"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взаимодействие с родителями как организаторами и участниками образовательных событий по реализации программы воспитания</w:t>
            </w:r>
          </w:p>
        </w:tc>
        <w:tc>
          <w:tcPr>
            <w:tcW w:w="1418" w:type="dxa"/>
          </w:tcPr>
          <w:p w14:paraId="4C0E5B44"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5</w:t>
            </w:r>
          </w:p>
        </w:tc>
      </w:tr>
      <w:tr w:rsidR="0064687C" w:rsidRPr="00DC17B3" w14:paraId="34C9F08D" w14:textId="77777777" w:rsidTr="00784412">
        <w:tc>
          <w:tcPr>
            <w:tcW w:w="2101" w:type="dxa"/>
            <w:vMerge/>
          </w:tcPr>
          <w:p w14:paraId="16D4D41D"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DDA24F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интенсивность и высокие результаты работы</w:t>
            </w:r>
          </w:p>
        </w:tc>
      </w:tr>
      <w:tr w:rsidR="0064687C" w:rsidRPr="00DC17B3" w14:paraId="776233C9" w14:textId="77777777" w:rsidTr="00784412">
        <w:tc>
          <w:tcPr>
            <w:tcW w:w="2101" w:type="dxa"/>
            <w:vMerge/>
          </w:tcPr>
          <w:p w14:paraId="421E279D"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19E29C70"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Организация взаимодействия </w:t>
            </w:r>
            <w:r w:rsidRPr="0064687C">
              <w:rPr>
                <w:rFonts w:ascii="Times New Roman" w:hAnsi="Times New Roman" w:cs="Times New Roman"/>
                <w:sz w:val="24"/>
                <w:szCs w:val="24"/>
              </w:rPr>
              <w:br/>
              <w:t>с детскими общественными объединениями</w:t>
            </w:r>
          </w:p>
        </w:tc>
        <w:tc>
          <w:tcPr>
            <w:tcW w:w="4020" w:type="dxa"/>
          </w:tcPr>
          <w:p w14:paraId="25982578" w14:textId="77777777" w:rsidR="0064687C" w:rsidRPr="0064687C" w:rsidRDefault="0064687C" w:rsidP="00584785">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 xml:space="preserve">не менее 30 % обучающихся (от общего количества), вовлечены в мероприятия Общероссийского общественно-государственного движения детей </w:t>
            </w:r>
            <w:r w:rsidRPr="0064687C">
              <w:rPr>
                <w:rFonts w:ascii="Times New Roman" w:hAnsi="Times New Roman" w:cs="Times New Roman"/>
                <w:color w:val="000000" w:themeColor="text1"/>
                <w:sz w:val="24"/>
                <w:szCs w:val="24"/>
              </w:rPr>
              <w:br/>
              <w:t xml:space="preserve">и молодежи «Движение первых» </w:t>
            </w:r>
          </w:p>
        </w:tc>
        <w:tc>
          <w:tcPr>
            <w:tcW w:w="1418" w:type="dxa"/>
          </w:tcPr>
          <w:p w14:paraId="58E22996"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10</w:t>
            </w:r>
          </w:p>
        </w:tc>
      </w:tr>
      <w:tr w:rsidR="0064687C" w:rsidRPr="00DC17B3" w14:paraId="249C1D9F" w14:textId="77777777" w:rsidTr="00784412">
        <w:tc>
          <w:tcPr>
            <w:tcW w:w="2101" w:type="dxa"/>
            <w:vMerge/>
          </w:tcPr>
          <w:p w14:paraId="0D698D20"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2557B5B4" w14:textId="77777777" w:rsidR="0064687C" w:rsidRPr="0064687C" w:rsidRDefault="0064687C" w:rsidP="00584785">
            <w:pPr>
              <w:pStyle w:val="ConsPlusNormal"/>
              <w:ind w:firstLine="0"/>
              <w:contextualSpacing/>
              <w:rPr>
                <w:rFonts w:ascii="Times New Roman" w:hAnsi="Times New Roman" w:cs="Times New Roman"/>
                <w:sz w:val="24"/>
                <w:szCs w:val="24"/>
              </w:rPr>
            </w:pPr>
          </w:p>
        </w:tc>
        <w:tc>
          <w:tcPr>
            <w:tcW w:w="4020" w:type="dxa"/>
          </w:tcPr>
          <w:p w14:paraId="30E29342"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не менее 5 % обучающихся (от общего количества), вовлечены в деятельность школьного актива</w:t>
            </w:r>
          </w:p>
        </w:tc>
        <w:tc>
          <w:tcPr>
            <w:tcW w:w="1418" w:type="dxa"/>
          </w:tcPr>
          <w:p w14:paraId="7F380EC8"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color w:val="000000" w:themeColor="text1"/>
                <w:sz w:val="24"/>
                <w:szCs w:val="24"/>
              </w:rPr>
              <w:t>10</w:t>
            </w:r>
          </w:p>
        </w:tc>
      </w:tr>
      <w:tr w:rsidR="0064687C" w:rsidRPr="00DC17B3" w14:paraId="08F8C340" w14:textId="77777777" w:rsidTr="00784412">
        <w:tc>
          <w:tcPr>
            <w:tcW w:w="2101" w:type="dxa"/>
            <w:vMerge/>
          </w:tcPr>
          <w:p w14:paraId="1429261F"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tcPr>
          <w:p w14:paraId="09A82013"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Выявление и развитие </w:t>
            </w:r>
            <w:r w:rsidRPr="0064687C">
              <w:rPr>
                <w:rFonts w:ascii="Times New Roman" w:hAnsi="Times New Roman" w:cs="Times New Roman"/>
                <w:sz w:val="24"/>
                <w:szCs w:val="24"/>
              </w:rPr>
              <w:br/>
              <w:t xml:space="preserve">у обучающихся способностей </w:t>
            </w:r>
            <w:r w:rsidRPr="0064687C">
              <w:rPr>
                <w:rFonts w:ascii="Times New Roman" w:hAnsi="Times New Roman" w:cs="Times New Roman"/>
                <w:sz w:val="24"/>
                <w:szCs w:val="24"/>
              </w:rPr>
              <w:br/>
              <w:t xml:space="preserve">к научной (интеллектуальной), творческой физкультурно-спортивной деятельности, участие </w:t>
            </w:r>
            <w:r w:rsidRPr="0064687C">
              <w:rPr>
                <w:rFonts w:ascii="Times New Roman" w:hAnsi="Times New Roman" w:cs="Times New Roman"/>
                <w:sz w:val="24"/>
                <w:szCs w:val="24"/>
              </w:rPr>
              <w:br/>
              <w:t>в олимпиадах, конкурсах, фестивалях, соревнованиях</w:t>
            </w:r>
          </w:p>
        </w:tc>
        <w:tc>
          <w:tcPr>
            <w:tcW w:w="4020" w:type="dxa"/>
          </w:tcPr>
          <w:p w14:paraId="11E31DD8" w14:textId="77777777" w:rsidR="0064687C" w:rsidRPr="0064687C" w:rsidRDefault="0064687C" w:rsidP="00584785">
            <w:pPr>
              <w:pStyle w:val="ConsPlusNormal"/>
              <w:ind w:firstLine="0"/>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не менее 10 % обучающихся (от общего количества), вовлечены в дни единых действий, программы, проекты всероссийского уровня (в том числе тематических смен в федеральных детских центрах)</w:t>
            </w:r>
          </w:p>
        </w:tc>
        <w:tc>
          <w:tcPr>
            <w:tcW w:w="1418" w:type="dxa"/>
          </w:tcPr>
          <w:p w14:paraId="50FCB000" w14:textId="77777777" w:rsidR="0064687C" w:rsidRPr="0064687C" w:rsidRDefault="0064687C" w:rsidP="0064687C">
            <w:pPr>
              <w:pStyle w:val="ConsPlusNormal"/>
              <w:contextualSpacing/>
              <w:rPr>
                <w:rFonts w:ascii="Times New Roman" w:hAnsi="Times New Roman" w:cs="Times New Roman"/>
                <w:color w:val="000000" w:themeColor="text1"/>
                <w:sz w:val="24"/>
                <w:szCs w:val="24"/>
              </w:rPr>
            </w:pPr>
            <w:r w:rsidRPr="0064687C">
              <w:rPr>
                <w:rFonts w:ascii="Times New Roman" w:hAnsi="Times New Roman" w:cs="Times New Roman"/>
                <w:color w:val="000000" w:themeColor="text1"/>
                <w:sz w:val="24"/>
                <w:szCs w:val="24"/>
              </w:rPr>
              <w:t>10</w:t>
            </w:r>
          </w:p>
        </w:tc>
      </w:tr>
      <w:tr w:rsidR="0064687C" w:rsidRPr="00DC17B3" w14:paraId="2EB292F5" w14:textId="77777777" w:rsidTr="00784412">
        <w:tc>
          <w:tcPr>
            <w:tcW w:w="2101" w:type="dxa"/>
            <w:vMerge/>
          </w:tcPr>
          <w:p w14:paraId="4A671A28" w14:textId="77777777" w:rsidR="0064687C" w:rsidRPr="0064687C" w:rsidRDefault="0064687C" w:rsidP="0064687C">
            <w:pPr>
              <w:pStyle w:val="ConsPlusNormal"/>
              <w:contextualSpacing/>
              <w:rPr>
                <w:rFonts w:ascii="Times New Roman" w:hAnsi="Times New Roman" w:cs="Times New Roman"/>
                <w:sz w:val="24"/>
                <w:szCs w:val="24"/>
              </w:rPr>
            </w:pPr>
          </w:p>
        </w:tc>
        <w:tc>
          <w:tcPr>
            <w:tcW w:w="7680" w:type="dxa"/>
            <w:gridSpan w:val="3"/>
          </w:tcPr>
          <w:p w14:paraId="70635B4D"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Выплаты за качество выполняемых работ</w:t>
            </w:r>
          </w:p>
        </w:tc>
      </w:tr>
      <w:tr w:rsidR="0064687C" w:rsidRPr="00DC17B3" w14:paraId="519F1E6E" w14:textId="77777777" w:rsidTr="00784412">
        <w:trPr>
          <w:trHeight w:val="620"/>
        </w:trPr>
        <w:tc>
          <w:tcPr>
            <w:tcW w:w="2101" w:type="dxa"/>
            <w:vMerge/>
          </w:tcPr>
          <w:p w14:paraId="13BC8FC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val="restart"/>
          </w:tcPr>
          <w:p w14:paraId="43E3B548"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 xml:space="preserve">Активное участие </w:t>
            </w:r>
            <w:r w:rsidRPr="0064687C">
              <w:rPr>
                <w:rFonts w:ascii="Times New Roman" w:hAnsi="Times New Roman" w:cs="Times New Roman"/>
                <w:sz w:val="24"/>
                <w:szCs w:val="24"/>
              </w:rPr>
              <w:br/>
              <w:t xml:space="preserve">в работе методических (профессиональных) объединений педагогических работников организаций, </w:t>
            </w:r>
            <w:r w:rsidRPr="0064687C">
              <w:rPr>
                <w:rFonts w:ascii="Times New Roman" w:hAnsi="Times New Roman" w:cs="Times New Roman"/>
                <w:sz w:val="24"/>
                <w:szCs w:val="24"/>
              </w:rPr>
              <w:br/>
              <w:t>в разработке программно-</w:t>
            </w:r>
            <w:r w:rsidRPr="0064687C">
              <w:rPr>
                <w:rFonts w:ascii="Times New Roman" w:hAnsi="Times New Roman" w:cs="Times New Roman"/>
                <w:sz w:val="24"/>
                <w:szCs w:val="24"/>
              </w:rPr>
              <w:lastRenderedPageBreak/>
              <w:t xml:space="preserve">методического сопровождения образовательного процесса, профессиональных конкурсах, транслирование </w:t>
            </w:r>
            <w:r w:rsidRPr="0064687C">
              <w:rPr>
                <w:rFonts w:ascii="Times New Roman" w:hAnsi="Times New Roman" w:cs="Times New Roman"/>
                <w:sz w:val="24"/>
                <w:szCs w:val="24"/>
              </w:rPr>
              <w:br/>
              <w:t>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4020" w:type="dxa"/>
          </w:tcPr>
          <w:p w14:paraId="11AE60A7"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 xml:space="preserve">участие и достижение </w:t>
            </w:r>
            <w:r w:rsidRPr="0064687C">
              <w:rPr>
                <w:rFonts w:ascii="Times New Roman" w:hAnsi="Times New Roman" w:cs="Times New Roman"/>
                <w:sz w:val="24"/>
                <w:szCs w:val="24"/>
              </w:rPr>
              <w:br/>
              <w:t>в профессиональных конкурсах</w:t>
            </w:r>
          </w:p>
        </w:tc>
        <w:tc>
          <w:tcPr>
            <w:tcW w:w="1418" w:type="dxa"/>
          </w:tcPr>
          <w:p w14:paraId="69BEA3CF"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r w:rsidR="0064687C" w:rsidRPr="00DC17B3" w14:paraId="735BF9C8" w14:textId="77777777" w:rsidTr="00784412">
        <w:trPr>
          <w:trHeight w:val="1618"/>
        </w:trPr>
        <w:tc>
          <w:tcPr>
            <w:tcW w:w="2101" w:type="dxa"/>
            <w:vMerge/>
          </w:tcPr>
          <w:p w14:paraId="605F40D2"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4146907B"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4B219081" w14:textId="77777777" w:rsidR="0064687C" w:rsidRPr="0064687C" w:rsidRDefault="0064687C" w:rsidP="00584785">
            <w:pPr>
              <w:pStyle w:val="ConsPlusNormal"/>
              <w:ind w:hanging="10"/>
              <w:contextualSpacing/>
              <w:rPr>
                <w:rFonts w:ascii="Times New Roman" w:hAnsi="Times New Roman" w:cs="Times New Roman"/>
                <w:sz w:val="24"/>
                <w:szCs w:val="24"/>
              </w:rPr>
            </w:pPr>
            <w:r w:rsidRPr="0064687C">
              <w:rPr>
                <w:rFonts w:ascii="Times New Roman" w:hAnsi="Times New Roman" w:cs="Times New Roman"/>
                <w:sz w:val="24"/>
                <w:szCs w:val="24"/>
              </w:rPr>
              <w:t xml:space="preserve">уровень и статус участия </w:t>
            </w:r>
            <w:r w:rsidRPr="0064687C">
              <w:rPr>
                <w:rFonts w:ascii="Times New Roman" w:hAnsi="Times New Roman" w:cs="Times New Roman"/>
                <w:sz w:val="24"/>
                <w:szCs w:val="24"/>
              </w:rPr>
              <w:br/>
              <w:t xml:space="preserve">в профессионально-общественной деятельности, в том числе экспертной: участие в работе оргкомитетов, рабочих групп, экспертных комиссий, жюри конкурсов, в судействе </w:t>
            </w:r>
            <w:r w:rsidRPr="0064687C">
              <w:rPr>
                <w:rFonts w:ascii="Times New Roman" w:hAnsi="Times New Roman" w:cs="Times New Roman"/>
                <w:sz w:val="24"/>
                <w:szCs w:val="24"/>
              </w:rPr>
              <w:lastRenderedPageBreak/>
              <w:t xml:space="preserve">соревнований, сопровождение педагогической практики студентов, наставничество, участие </w:t>
            </w:r>
            <w:r w:rsidRPr="0064687C">
              <w:rPr>
                <w:rFonts w:ascii="Times New Roman" w:hAnsi="Times New Roman" w:cs="Times New Roman"/>
                <w:sz w:val="24"/>
                <w:szCs w:val="24"/>
              </w:rPr>
              <w:br/>
              <w:t xml:space="preserve">в грантовых и молодежных конкурсах </w:t>
            </w:r>
            <w:r w:rsidRPr="0064687C">
              <w:rPr>
                <w:rFonts w:ascii="Times New Roman" w:hAnsi="Times New Roman" w:cs="Times New Roman"/>
                <w:sz w:val="24"/>
                <w:szCs w:val="24"/>
              </w:rPr>
              <w:br/>
              <w:t>и др.</w:t>
            </w:r>
          </w:p>
        </w:tc>
        <w:tc>
          <w:tcPr>
            <w:tcW w:w="1418" w:type="dxa"/>
          </w:tcPr>
          <w:p w14:paraId="61B18C30"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lastRenderedPageBreak/>
              <w:t>10</w:t>
            </w:r>
          </w:p>
        </w:tc>
      </w:tr>
      <w:tr w:rsidR="0064687C" w:rsidRPr="00DC17B3" w14:paraId="3E8213D4" w14:textId="77777777" w:rsidTr="00784412">
        <w:tc>
          <w:tcPr>
            <w:tcW w:w="2101" w:type="dxa"/>
            <w:vMerge/>
          </w:tcPr>
          <w:p w14:paraId="2A8A6086" w14:textId="77777777" w:rsidR="0064687C" w:rsidRPr="0064687C" w:rsidRDefault="0064687C" w:rsidP="0064687C">
            <w:pPr>
              <w:pStyle w:val="ConsPlusNormal"/>
              <w:contextualSpacing/>
              <w:rPr>
                <w:rFonts w:ascii="Times New Roman" w:hAnsi="Times New Roman" w:cs="Times New Roman"/>
                <w:sz w:val="24"/>
                <w:szCs w:val="24"/>
              </w:rPr>
            </w:pPr>
          </w:p>
        </w:tc>
        <w:tc>
          <w:tcPr>
            <w:tcW w:w="2242" w:type="dxa"/>
            <w:vMerge/>
          </w:tcPr>
          <w:p w14:paraId="19A5B9B1" w14:textId="77777777" w:rsidR="0064687C" w:rsidRPr="0064687C" w:rsidRDefault="0064687C" w:rsidP="0064687C">
            <w:pPr>
              <w:pStyle w:val="ConsPlusNormal"/>
              <w:contextualSpacing/>
              <w:rPr>
                <w:rFonts w:ascii="Times New Roman" w:hAnsi="Times New Roman" w:cs="Times New Roman"/>
                <w:sz w:val="24"/>
                <w:szCs w:val="24"/>
              </w:rPr>
            </w:pPr>
          </w:p>
        </w:tc>
        <w:tc>
          <w:tcPr>
            <w:tcW w:w="4020" w:type="dxa"/>
          </w:tcPr>
          <w:p w14:paraId="05D179F2" w14:textId="77777777" w:rsidR="0064687C" w:rsidRPr="0064687C" w:rsidRDefault="0064687C" w:rsidP="00584785">
            <w:pPr>
              <w:pStyle w:val="ConsPlusNormal"/>
              <w:ind w:firstLine="0"/>
              <w:contextualSpacing/>
              <w:rPr>
                <w:rFonts w:ascii="Times New Roman" w:hAnsi="Times New Roman" w:cs="Times New Roman"/>
                <w:sz w:val="24"/>
                <w:szCs w:val="24"/>
              </w:rPr>
            </w:pPr>
            <w:r w:rsidRPr="0064687C">
              <w:rPr>
                <w:rFonts w:ascii="Times New Roman" w:hAnsi="Times New Roman" w:cs="Times New Roman"/>
                <w:sz w:val="24"/>
                <w:szCs w:val="24"/>
              </w:rPr>
              <w:t>представление результатов профессиональной деятельности в виде выступлений, открытых мероприятий, мастер-классов, публикаций и пр.</w:t>
            </w:r>
          </w:p>
        </w:tc>
        <w:tc>
          <w:tcPr>
            <w:tcW w:w="1418" w:type="dxa"/>
          </w:tcPr>
          <w:p w14:paraId="503FE6B2" w14:textId="77777777" w:rsidR="0064687C" w:rsidRPr="0064687C" w:rsidRDefault="0064687C" w:rsidP="0064687C">
            <w:pPr>
              <w:pStyle w:val="ConsPlusNormal"/>
              <w:contextualSpacing/>
              <w:rPr>
                <w:rFonts w:ascii="Times New Roman" w:hAnsi="Times New Roman" w:cs="Times New Roman"/>
                <w:sz w:val="24"/>
                <w:szCs w:val="24"/>
              </w:rPr>
            </w:pPr>
            <w:r w:rsidRPr="0064687C">
              <w:rPr>
                <w:rFonts w:ascii="Times New Roman" w:hAnsi="Times New Roman" w:cs="Times New Roman"/>
                <w:sz w:val="24"/>
                <w:szCs w:val="24"/>
              </w:rPr>
              <w:t>10</w:t>
            </w:r>
          </w:p>
        </w:tc>
      </w:tr>
    </w:tbl>
    <w:p w14:paraId="1F3F8BB4" w14:textId="77777777" w:rsidR="0064687C" w:rsidRPr="00DC17B3" w:rsidRDefault="0064687C" w:rsidP="0064687C">
      <w:pPr>
        <w:pStyle w:val="ConsPlusNormal"/>
        <w:ind w:firstLine="540"/>
        <w:contextualSpacing/>
        <w:jc w:val="both"/>
        <w:rPr>
          <w:rFonts w:ascii="Times New Roman" w:hAnsi="Times New Roman" w:cs="Times New Roman"/>
        </w:rPr>
      </w:pPr>
      <w:r w:rsidRPr="00DC17B3">
        <w:rPr>
          <w:rFonts w:ascii="Times New Roman" w:hAnsi="Times New Roman" w:cs="Times New Roman"/>
        </w:rPr>
        <w:t>--------------------------------</w:t>
      </w:r>
    </w:p>
    <w:p w14:paraId="63DF2A24" w14:textId="77777777" w:rsidR="0064687C" w:rsidRPr="00DC17B3" w:rsidRDefault="0064687C" w:rsidP="0064687C">
      <w:pPr>
        <w:pStyle w:val="ConsPlusNormal"/>
        <w:spacing w:before="220"/>
        <w:ind w:firstLine="540"/>
        <w:contextualSpacing/>
        <w:jc w:val="both"/>
        <w:rPr>
          <w:rFonts w:ascii="Times New Roman" w:hAnsi="Times New Roman" w:cs="Times New Roman"/>
        </w:rPr>
      </w:pPr>
      <w:bookmarkStart w:id="3" w:name="P1053"/>
      <w:bookmarkEnd w:id="3"/>
      <w:r w:rsidRPr="00584785">
        <w:rPr>
          <w:rFonts w:ascii="Times New Roman" w:hAnsi="Times New Roman" w:cs="Times New Roman"/>
          <w:sz w:val="24"/>
          <w:szCs w:val="24"/>
        </w:rPr>
        <w:t>&lt;*&gt; исходя из 100-балльной системы</w:t>
      </w:r>
      <w:r w:rsidRPr="00DC17B3">
        <w:rPr>
          <w:rFonts w:ascii="Times New Roman" w:hAnsi="Times New Roman" w:cs="Times New Roman"/>
        </w:rPr>
        <w:t>.</w:t>
      </w:r>
    </w:p>
    <w:p w14:paraId="05853788" w14:textId="77777777" w:rsidR="0064687C" w:rsidRPr="00ED782C" w:rsidRDefault="0064687C" w:rsidP="00F8299D">
      <w:pPr>
        <w:shd w:val="clear" w:color="auto" w:fill="FFFFFF" w:themeFill="background1"/>
        <w:spacing w:after="0" w:line="240" w:lineRule="auto"/>
        <w:rPr>
          <w:rFonts w:ascii="Times New Roman" w:hAnsi="Times New Roman" w:cs="Times New Roman"/>
          <w:sz w:val="24"/>
          <w:szCs w:val="24"/>
        </w:rPr>
      </w:pPr>
    </w:p>
    <w:p w14:paraId="3FDE7142" w14:textId="77777777" w:rsidR="00F8299D" w:rsidRPr="00ED782C" w:rsidRDefault="00F8299D" w:rsidP="00F8299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D782C">
        <w:rPr>
          <w:rFonts w:ascii="Times New Roman" w:hAnsi="Times New Roman" w:cs="Times New Roman"/>
          <w:sz w:val="28"/>
          <w:szCs w:val="28"/>
        </w:rPr>
        <w:t>Образовательные  учреждения дополнительного</w:t>
      </w:r>
    </w:p>
    <w:p w14:paraId="53ABBC0E" w14:textId="77777777" w:rsidR="00F8299D" w:rsidRPr="00ED782C" w:rsidRDefault="00F8299D" w:rsidP="00F829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D782C">
        <w:rPr>
          <w:rFonts w:ascii="Times New Roman" w:hAnsi="Times New Roman" w:cs="Times New Roman"/>
          <w:sz w:val="28"/>
          <w:szCs w:val="28"/>
        </w:rPr>
        <w:t xml:space="preserve">образования </w:t>
      </w:r>
    </w:p>
    <w:p w14:paraId="7E5A3F12" w14:textId="77777777" w:rsidR="00F8299D" w:rsidRDefault="00F8299D" w:rsidP="00F829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
    <w:tbl>
      <w:tblPr>
        <w:tblW w:w="516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24"/>
        <w:gridCol w:w="2379"/>
        <w:gridCol w:w="3658"/>
        <w:gridCol w:w="1420"/>
      </w:tblGrid>
      <w:tr w:rsidR="004D43A5" w:rsidRPr="004D43A5" w14:paraId="2B90DFF7" w14:textId="77777777" w:rsidTr="004D43A5">
        <w:trPr>
          <w:trHeight w:val="920"/>
        </w:trPr>
        <w:tc>
          <w:tcPr>
            <w:tcW w:w="1188" w:type="pct"/>
          </w:tcPr>
          <w:p w14:paraId="451E8E4E" w14:textId="77777777" w:rsidR="004D43A5" w:rsidRPr="004D43A5" w:rsidRDefault="004D43A5" w:rsidP="004D43A5">
            <w:pPr>
              <w:pStyle w:val="ConsPlusNormal"/>
              <w:ind w:firstLine="80"/>
              <w:contextualSpacing/>
              <w:jc w:val="center"/>
              <w:rPr>
                <w:rFonts w:ascii="Times New Roman" w:hAnsi="Times New Roman" w:cs="Times New Roman"/>
                <w:sz w:val="24"/>
                <w:szCs w:val="24"/>
              </w:rPr>
            </w:pPr>
            <w:r w:rsidRPr="004D43A5">
              <w:rPr>
                <w:rFonts w:ascii="Times New Roman" w:hAnsi="Times New Roman" w:cs="Times New Roman"/>
                <w:sz w:val="24"/>
                <w:szCs w:val="24"/>
              </w:rPr>
              <w:t>Должности</w:t>
            </w:r>
          </w:p>
        </w:tc>
        <w:tc>
          <w:tcPr>
            <w:tcW w:w="1216" w:type="pct"/>
          </w:tcPr>
          <w:p w14:paraId="40460CC5" w14:textId="77777777" w:rsidR="004D43A5" w:rsidRPr="004D43A5" w:rsidRDefault="004D43A5" w:rsidP="004D43A5">
            <w:pPr>
              <w:pStyle w:val="ConsPlusNormal"/>
              <w:ind w:firstLine="25"/>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Критерии оценки результативности </w:t>
            </w:r>
            <w:r w:rsidRPr="004D43A5">
              <w:rPr>
                <w:rFonts w:ascii="Times New Roman" w:hAnsi="Times New Roman" w:cs="Times New Roman"/>
                <w:sz w:val="24"/>
                <w:szCs w:val="24"/>
              </w:rPr>
              <w:br/>
              <w:t>и качества труда работников учреждения</w:t>
            </w:r>
          </w:p>
        </w:tc>
        <w:tc>
          <w:tcPr>
            <w:tcW w:w="1870" w:type="pct"/>
          </w:tcPr>
          <w:p w14:paraId="5A64B183" w14:textId="77777777" w:rsidR="004D43A5" w:rsidRPr="004D43A5" w:rsidRDefault="004D43A5" w:rsidP="004D43A5">
            <w:pPr>
              <w:pStyle w:val="ConsPlusNormal"/>
              <w:ind w:firstLine="55"/>
              <w:contextualSpacing/>
              <w:jc w:val="center"/>
              <w:rPr>
                <w:rFonts w:ascii="Times New Roman" w:hAnsi="Times New Roman" w:cs="Times New Roman"/>
                <w:sz w:val="24"/>
                <w:szCs w:val="24"/>
              </w:rPr>
            </w:pPr>
            <w:r w:rsidRPr="004D43A5">
              <w:rPr>
                <w:rFonts w:ascii="Times New Roman" w:hAnsi="Times New Roman" w:cs="Times New Roman"/>
                <w:sz w:val="24"/>
                <w:szCs w:val="24"/>
              </w:rPr>
              <w:t>Условия</w:t>
            </w:r>
          </w:p>
        </w:tc>
        <w:tc>
          <w:tcPr>
            <w:tcW w:w="726" w:type="pct"/>
          </w:tcPr>
          <w:p w14:paraId="63FAE786" w14:textId="77777777" w:rsidR="004D43A5" w:rsidRPr="004D43A5" w:rsidRDefault="004D43A5" w:rsidP="004D43A5">
            <w:pPr>
              <w:pStyle w:val="ConsPlusNormal"/>
              <w:ind w:firstLine="0"/>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Предельное количество баллов </w:t>
            </w:r>
            <w:hyperlink w:anchor="P2468">
              <w:r w:rsidRPr="004D43A5">
                <w:rPr>
                  <w:rFonts w:ascii="Times New Roman" w:hAnsi="Times New Roman" w:cs="Times New Roman"/>
                  <w:color w:val="0000FF"/>
                  <w:sz w:val="24"/>
                  <w:szCs w:val="24"/>
                </w:rPr>
                <w:t>&lt;*&gt;</w:t>
              </w:r>
            </w:hyperlink>
          </w:p>
        </w:tc>
      </w:tr>
      <w:tr w:rsidR="004D43A5" w:rsidRPr="004D43A5" w14:paraId="7A3354B5" w14:textId="77777777" w:rsidTr="004D43A5">
        <w:tc>
          <w:tcPr>
            <w:tcW w:w="1188" w:type="pct"/>
            <w:vMerge w:val="restart"/>
          </w:tcPr>
          <w:p w14:paraId="6FECC9DD" w14:textId="77777777" w:rsidR="004D43A5" w:rsidRPr="004D43A5" w:rsidRDefault="004D43A5" w:rsidP="004D43A5">
            <w:pPr>
              <w:pStyle w:val="ConsPlusNormal"/>
              <w:ind w:firstLine="80"/>
              <w:contextualSpacing/>
              <w:rPr>
                <w:rFonts w:ascii="Times New Roman" w:hAnsi="Times New Roman" w:cs="Times New Roman"/>
                <w:sz w:val="24"/>
                <w:szCs w:val="24"/>
              </w:rPr>
            </w:pPr>
            <w:r w:rsidRPr="004D43A5">
              <w:rPr>
                <w:rFonts w:ascii="Times New Roman" w:hAnsi="Times New Roman" w:cs="Times New Roman"/>
                <w:sz w:val="24"/>
                <w:szCs w:val="24"/>
              </w:rPr>
              <w:t xml:space="preserve">Руководитель структурного подразделения (начальник отдела, начальник загородного лагеря отдыха </w:t>
            </w:r>
            <w:r w:rsidRPr="004D43A5">
              <w:rPr>
                <w:rFonts w:ascii="Times New Roman" w:hAnsi="Times New Roman" w:cs="Times New Roman"/>
                <w:sz w:val="24"/>
                <w:szCs w:val="24"/>
              </w:rPr>
              <w:br/>
              <w:t>и оздоровления детей, детского оздоровительного центра, базы, комплекса, детского оздоровительно-образовательного центра, спортивно-оздоровительного лагеря, санаторно-оздоровительного детского лагеря), заведующий филиалом</w:t>
            </w:r>
          </w:p>
        </w:tc>
        <w:tc>
          <w:tcPr>
            <w:tcW w:w="3812" w:type="pct"/>
            <w:gridSpan w:val="3"/>
          </w:tcPr>
          <w:p w14:paraId="6A0919E5" w14:textId="7A6EE80D"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D43A5" w:rsidRPr="004D43A5" w14:paraId="0A39E5D3" w14:textId="77777777" w:rsidTr="004D43A5">
        <w:trPr>
          <w:trHeight w:val="1209"/>
        </w:trPr>
        <w:tc>
          <w:tcPr>
            <w:tcW w:w="1188" w:type="pct"/>
            <w:vMerge/>
          </w:tcPr>
          <w:p w14:paraId="1E45A0E3"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7039E4FA"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Стабильность коллектива сотрудников</w:t>
            </w:r>
          </w:p>
        </w:tc>
        <w:tc>
          <w:tcPr>
            <w:tcW w:w="1870" w:type="pct"/>
          </w:tcPr>
          <w:p w14:paraId="781233B8"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соотношение сотрудников структурного подразделения, </w:t>
            </w:r>
            <w:r w:rsidRPr="004D43A5">
              <w:rPr>
                <w:rFonts w:ascii="Times New Roman" w:hAnsi="Times New Roman" w:cs="Times New Roman"/>
                <w:sz w:val="24"/>
                <w:szCs w:val="24"/>
              </w:rPr>
              <w:br/>
              <w:t>с которыми расторгнут трудовой договор, к общему количеству сотрудников структурного подразделения:</w:t>
            </w:r>
          </w:p>
          <w:p w14:paraId="6D56FF12"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 xml:space="preserve">менее 2 % </w:t>
            </w:r>
          </w:p>
          <w:p w14:paraId="3D843EAA"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от 2 % до 5 %</w:t>
            </w:r>
          </w:p>
        </w:tc>
        <w:tc>
          <w:tcPr>
            <w:tcW w:w="726" w:type="pct"/>
          </w:tcPr>
          <w:p w14:paraId="1564D39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8169E99"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6CF43BF" w14:textId="77777777" w:rsidR="004D43A5" w:rsidRPr="004D43A5" w:rsidRDefault="004D43A5" w:rsidP="004D43A5">
            <w:pPr>
              <w:pStyle w:val="ConsPlusNormal"/>
              <w:contextualSpacing/>
              <w:jc w:val="center"/>
              <w:rPr>
                <w:rFonts w:ascii="Times New Roman" w:hAnsi="Times New Roman" w:cs="Times New Roman"/>
                <w:sz w:val="24"/>
                <w:szCs w:val="24"/>
              </w:rPr>
            </w:pPr>
          </w:p>
          <w:p w14:paraId="0866F35F"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0933616"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A8EDB22" w14:textId="77777777" w:rsidR="004D43A5" w:rsidRPr="004D43A5" w:rsidRDefault="004D43A5" w:rsidP="004D43A5">
            <w:pPr>
              <w:pStyle w:val="ConsPlusNormal"/>
              <w:contextualSpacing/>
              <w:jc w:val="center"/>
              <w:rPr>
                <w:rFonts w:ascii="Times New Roman" w:hAnsi="Times New Roman" w:cs="Times New Roman"/>
                <w:sz w:val="24"/>
                <w:szCs w:val="24"/>
              </w:rPr>
            </w:pPr>
          </w:p>
          <w:p w14:paraId="35798BD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12F6341D"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tc>
      </w:tr>
      <w:tr w:rsidR="004D43A5" w:rsidRPr="004D43A5" w14:paraId="7106EA88" w14:textId="77777777" w:rsidTr="004D43A5">
        <w:trPr>
          <w:trHeight w:val="1322"/>
        </w:trPr>
        <w:tc>
          <w:tcPr>
            <w:tcW w:w="1188" w:type="pct"/>
            <w:vMerge/>
          </w:tcPr>
          <w:p w14:paraId="6A328659"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2F58F51A"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02BFA816" w14:textId="77777777" w:rsidR="004D43A5" w:rsidRPr="004D43A5" w:rsidRDefault="004D43A5" w:rsidP="004D43A5">
            <w:pPr>
              <w:pStyle w:val="ConsPlusNormal"/>
              <w:ind w:firstLine="55"/>
              <w:contextualSpacing/>
              <w:rPr>
                <w:rFonts w:ascii="Times New Roman" w:hAnsi="Times New Roman" w:cs="Times New Roman"/>
                <w:strike/>
                <w:sz w:val="24"/>
                <w:szCs w:val="24"/>
              </w:rPr>
            </w:pPr>
            <w:r w:rsidRPr="004D43A5">
              <w:rPr>
                <w:rFonts w:ascii="Times New Roman" w:hAnsi="Times New Roman" w:cs="Times New Roman"/>
                <w:sz w:val="24"/>
                <w:szCs w:val="24"/>
              </w:rPr>
              <w:t xml:space="preserve">отсутствие конфликтов, обоснованных жалоб сотрудников структурного подразделения </w:t>
            </w:r>
            <w:r w:rsidRPr="004D43A5">
              <w:rPr>
                <w:rFonts w:ascii="Times New Roman" w:hAnsi="Times New Roman" w:cs="Times New Roman"/>
                <w:sz w:val="24"/>
                <w:szCs w:val="24"/>
              </w:rPr>
              <w:br/>
              <w:t xml:space="preserve">на организацию деятельности </w:t>
            </w:r>
            <w:r w:rsidRPr="004D43A5">
              <w:rPr>
                <w:rFonts w:ascii="Times New Roman" w:hAnsi="Times New Roman" w:cs="Times New Roman"/>
                <w:sz w:val="24"/>
                <w:szCs w:val="24"/>
              </w:rPr>
              <w:br/>
              <w:t>в коллективе, действия руководителя</w:t>
            </w:r>
          </w:p>
        </w:tc>
        <w:tc>
          <w:tcPr>
            <w:tcW w:w="726" w:type="pct"/>
          </w:tcPr>
          <w:p w14:paraId="0DA00BF8"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4FF7D082" w14:textId="77777777" w:rsidR="004D43A5" w:rsidRPr="004D43A5" w:rsidRDefault="004D43A5" w:rsidP="004D43A5">
            <w:pPr>
              <w:pStyle w:val="ConsPlusNormal"/>
              <w:contextualSpacing/>
              <w:rPr>
                <w:rFonts w:ascii="Times New Roman" w:hAnsi="Times New Roman" w:cs="Times New Roman"/>
                <w:sz w:val="24"/>
                <w:szCs w:val="24"/>
              </w:rPr>
            </w:pPr>
          </w:p>
        </w:tc>
      </w:tr>
      <w:tr w:rsidR="004D43A5" w:rsidRPr="004D43A5" w14:paraId="3BF9E631" w14:textId="77777777" w:rsidTr="004D43A5">
        <w:trPr>
          <w:trHeight w:val="1068"/>
        </w:trPr>
        <w:tc>
          <w:tcPr>
            <w:tcW w:w="1188" w:type="pct"/>
            <w:vMerge/>
          </w:tcPr>
          <w:p w14:paraId="31606568"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A1F2650"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780DBB9A"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доля педагогов, аттестованных </w:t>
            </w:r>
            <w:r w:rsidRPr="004D43A5">
              <w:rPr>
                <w:rFonts w:ascii="Times New Roman" w:hAnsi="Times New Roman" w:cs="Times New Roman"/>
                <w:sz w:val="24"/>
                <w:szCs w:val="24"/>
              </w:rPr>
              <w:br/>
              <w:t>на первую, высшую квалификационные категории, квалификационные категории «педагог-методист», «педагог-</w:t>
            </w:r>
            <w:r w:rsidRPr="004D43A5">
              <w:rPr>
                <w:rFonts w:ascii="Times New Roman" w:hAnsi="Times New Roman" w:cs="Times New Roman"/>
                <w:sz w:val="24"/>
                <w:szCs w:val="24"/>
              </w:rPr>
              <w:lastRenderedPageBreak/>
              <w:t>наставник», не менее 50 %</w:t>
            </w:r>
          </w:p>
        </w:tc>
        <w:tc>
          <w:tcPr>
            <w:tcW w:w="726" w:type="pct"/>
          </w:tcPr>
          <w:p w14:paraId="41E2FC6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lastRenderedPageBreak/>
              <w:t>10</w:t>
            </w:r>
          </w:p>
        </w:tc>
      </w:tr>
      <w:tr w:rsidR="004D43A5" w:rsidRPr="004D43A5" w14:paraId="69AC55DA" w14:textId="77777777" w:rsidTr="004D43A5">
        <w:trPr>
          <w:trHeight w:val="678"/>
        </w:trPr>
        <w:tc>
          <w:tcPr>
            <w:tcW w:w="1188" w:type="pct"/>
            <w:vMerge/>
          </w:tcPr>
          <w:p w14:paraId="7D00B96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1FD632FC"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Продвижение достижений </w:t>
            </w:r>
            <w:r w:rsidRPr="004D43A5">
              <w:rPr>
                <w:rFonts w:ascii="Times New Roman" w:hAnsi="Times New Roman" w:cs="Times New Roman"/>
                <w:sz w:val="24"/>
                <w:szCs w:val="24"/>
              </w:rPr>
              <w:br/>
              <w:t>и возможностей структурного подразделения</w:t>
            </w:r>
          </w:p>
        </w:tc>
        <w:tc>
          <w:tcPr>
            <w:tcW w:w="1870" w:type="pct"/>
          </w:tcPr>
          <w:p w14:paraId="776EC3C9"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предоставление публикации или презентации или иного продукта интеллектуального труда</w:t>
            </w:r>
          </w:p>
        </w:tc>
        <w:tc>
          <w:tcPr>
            <w:tcW w:w="726" w:type="pct"/>
          </w:tcPr>
          <w:p w14:paraId="6F59F8D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55BE8096" w14:textId="77777777" w:rsidTr="004D43A5">
        <w:tc>
          <w:tcPr>
            <w:tcW w:w="1188" w:type="pct"/>
            <w:vMerge/>
          </w:tcPr>
          <w:p w14:paraId="13666EE1"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BB869AE" w14:textId="77777777" w:rsidR="004D43A5" w:rsidRPr="004D43A5" w:rsidRDefault="004D43A5" w:rsidP="004D43A5">
            <w:pPr>
              <w:pStyle w:val="ConsPlusNormal"/>
              <w:contextualSpacing/>
              <w:rPr>
                <w:rFonts w:ascii="Times New Roman" w:hAnsi="Times New Roman" w:cs="Times New Roman"/>
                <w:strike/>
                <w:sz w:val="24"/>
                <w:szCs w:val="24"/>
              </w:rPr>
            </w:pPr>
          </w:p>
        </w:tc>
        <w:tc>
          <w:tcPr>
            <w:tcW w:w="1870" w:type="pct"/>
          </w:tcPr>
          <w:p w14:paraId="4CBB1E0A"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увеличение спроса на услуги структурного подразделения </w:t>
            </w:r>
            <w:r w:rsidRPr="004D43A5">
              <w:rPr>
                <w:rFonts w:ascii="Times New Roman" w:hAnsi="Times New Roman" w:cs="Times New Roman"/>
                <w:sz w:val="24"/>
                <w:szCs w:val="24"/>
              </w:rPr>
              <w:br/>
              <w:t>и учреждения более чем на 5 %</w:t>
            </w:r>
          </w:p>
        </w:tc>
        <w:tc>
          <w:tcPr>
            <w:tcW w:w="726" w:type="pct"/>
          </w:tcPr>
          <w:p w14:paraId="417C39B4"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198D0813" w14:textId="77777777" w:rsidTr="004D43A5">
        <w:tc>
          <w:tcPr>
            <w:tcW w:w="1188" w:type="pct"/>
            <w:vMerge/>
          </w:tcPr>
          <w:p w14:paraId="0857DE4D"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2DF7E15A"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6A4FAA26" w14:textId="77777777" w:rsidTr="004D43A5">
        <w:trPr>
          <w:trHeight w:val="1162"/>
        </w:trPr>
        <w:tc>
          <w:tcPr>
            <w:tcW w:w="1188" w:type="pct"/>
            <w:vMerge/>
          </w:tcPr>
          <w:p w14:paraId="527B743A"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6526BF2B"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Выполнение плана работы структурного подразделения на уровне установленных показателей</w:t>
            </w:r>
          </w:p>
        </w:tc>
        <w:tc>
          <w:tcPr>
            <w:tcW w:w="1870" w:type="pct"/>
          </w:tcPr>
          <w:p w14:paraId="1A80B641"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90 % - 100 % выполнение плана работы структурного подразделения</w:t>
            </w:r>
          </w:p>
        </w:tc>
        <w:tc>
          <w:tcPr>
            <w:tcW w:w="726" w:type="pct"/>
          </w:tcPr>
          <w:p w14:paraId="56DCA91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5A5B4E84" w14:textId="77777777" w:rsidTr="004D43A5">
        <w:tc>
          <w:tcPr>
            <w:tcW w:w="1188" w:type="pct"/>
            <w:vMerge/>
          </w:tcPr>
          <w:p w14:paraId="0D3F68FF"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54ABB569"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3DF103E0" w14:textId="77777777" w:rsidTr="004D43A5">
        <w:tc>
          <w:tcPr>
            <w:tcW w:w="1188" w:type="pct"/>
            <w:vMerge/>
          </w:tcPr>
          <w:p w14:paraId="7BE001D4"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5BB32716"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Эффективность организации деятельности</w:t>
            </w:r>
          </w:p>
        </w:tc>
        <w:tc>
          <w:tcPr>
            <w:tcW w:w="1870" w:type="pct"/>
          </w:tcPr>
          <w:p w14:paraId="02EF679D"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работы выполняются своевременно </w:t>
            </w:r>
            <w:r w:rsidRPr="004D43A5">
              <w:rPr>
                <w:rFonts w:ascii="Times New Roman" w:hAnsi="Times New Roman" w:cs="Times New Roman"/>
                <w:sz w:val="24"/>
                <w:szCs w:val="24"/>
              </w:rPr>
              <w:br/>
              <w:t xml:space="preserve">и в полном объеме </w:t>
            </w:r>
          </w:p>
        </w:tc>
        <w:tc>
          <w:tcPr>
            <w:tcW w:w="726" w:type="pct"/>
          </w:tcPr>
          <w:p w14:paraId="3566A5BD"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tc>
      </w:tr>
      <w:tr w:rsidR="004D43A5" w:rsidRPr="004D43A5" w14:paraId="0E8328C9" w14:textId="77777777" w:rsidTr="004D43A5">
        <w:tc>
          <w:tcPr>
            <w:tcW w:w="1188" w:type="pct"/>
            <w:vMerge/>
          </w:tcPr>
          <w:p w14:paraId="622E8C67"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2ECD3811" w14:textId="77777777" w:rsidR="004D43A5" w:rsidRPr="004D43A5" w:rsidRDefault="004D43A5" w:rsidP="004D43A5">
            <w:pPr>
              <w:pStyle w:val="ConsPlusNormal"/>
              <w:contextualSpacing/>
              <w:rPr>
                <w:rFonts w:ascii="Times New Roman" w:hAnsi="Times New Roman" w:cs="Times New Roman"/>
                <w:strike/>
                <w:sz w:val="24"/>
                <w:szCs w:val="24"/>
              </w:rPr>
            </w:pPr>
          </w:p>
        </w:tc>
        <w:tc>
          <w:tcPr>
            <w:tcW w:w="1870" w:type="pct"/>
          </w:tcPr>
          <w:p w14:paraId="11ECA631"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отсутствие обоснованных претензий и негативных отзывов по итогам деятельности структурного подразделения со стороны родителей, учредителя, надзорных органов</w:t>
            </w:r>
          </w:p>
        </w:tc>
        <w:tc>
          <w:tcPr>
            <w:tcW w:w="726" w:type="pct"/>
          </w:tcPr>
          <w:p w14:paraId="3EB05A40"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tc>
      </w:tr>
      <w:tr w:rsidR="004D43A5" w:rsidRPr="004D43A5" w14:paraId="0CC3B277" w14:textId="77777777" w:rsidTr="004D43A5">
        <w:tc>
          <w:tcPr>
            <w:tcW w:w="1188" w:type="pct"/>
            <w:vMerge w:val="restart"/>
          </w:tcPr>
          <w:p w14:paraId="58C07133" w14:textId="77777777" w:rsidR="004D43A5" w:rsidRPr="004D43A5" w:rsidRDefault="004D43A5" w:rsidP="004D43A5">
            <w:pPr>
              <w:pStyle w:val="ConsPlusNormal"/>
              <w:ind w:firstLine="80"/>
              <w:contextualSpacing/>
              <w:rPr>
                <w:rFonts w:ascii="Times New Roman" w:hAnsi="Times New Roman" w:cs="Times New Roman"/>
                <w:sz w:val="24"/>
                <w:szCs w:val="24"/>
              </w:rPr>
            </w:pPr>
            <w:r w:rsidRPr="004D43A5">
              <w:rPr>
                <w:rFonts w:ascii="Times New Roman" w:hAnsi="Times New Roman" w:cs="Times New Roman"/>
                <w:sz w:val="24"/>
                <w:szCs w:val="24"/>
              </w:rPr>
              <w:t xml:space="preserve">Методист, </w:t>
            </w:r>
            <w:r w:rsidRPr="004D43A5">
              <w:rPr>
                <w:rFonts w:ascii="Times New Roman" w:hAnsi="Times New Roman" w:cs="Times New Roman"/>
                <w:sz w:val="24"/>
                <w:szCs w:val="24"/>
              </w:rPr>
              <w:br/>
              <w:t>инструктор-методист (включая старшего)</w:t>
            </w:r>
          </w:p>
        </w:tc>
        <w:tc>
          <w:tcPr>
            <w:tcW w:w="3812" w:type="pct"/>
            <w:gridSpan w:val="3"/>
          </w:tcPr>
          <w:p w14:paraId="69C3849F" w14:textId="5CAAEFA3"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w:t>
            </w:r>
            <w:r>
              <w:rPr>
                <w:rFonts w:ascii="Times New Roman" w:hAnsi="Times New Roman" w:cs="Times New Roman"/>
                <w:sz w:val="24"/>
                <w:szCs w:val="24"/>
              </w:rPr>
              <w:t xml:space="preserve"> </w:t>
            </w:r>
            <w:r w:rsidRPr="004D43A5">
              <w:rPr>
                <w:rFonts w:ascii="Times New Roman" w:hAnsi="Times New Roman" w:cs="Times New Roman"/>
                <w:sz w:val="24"/>
                <w:szCs w:val="24"/>
              </w:rPr>
              <w:t>самостоятельности и ответственности при выполнении поставленных задач</w:t>
            </w:r>
          </w:p>
        </w:tc>
      </w:tr>
      <w:tr w:rsidR="004D43A5" w:rsidRPr="004D43A5" w14:paraId="7A76B4FE" w14:textId="77777777" w:rsidTr="004D43A5">
        <w:trPr>
          <w:trHeight w:val="2145"/>
        </w:trPr>
        <w:tc>
          <w:tcPr>
            <w:tcW w:w="1188" w:type="pct"/>
            <w:vMerge/>
          </w:tcPr>
          <w:p w14:paraId="4AA22585"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49863230"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Методическое сопровождение процесса разработки, апробации и внедрения технологий, методов и инновационных программ, реализуемых педагогическими работниками</w:t>
            </w:r>
          </w:p>
        </w:tc>
        <w:tc>
          <w:tcPr>
            <w:tcW w:w="1870" w:type="pct"/>
          </w:tcPr>
          <w:p w14:paraId="3C40313B"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наличие оформленных программ, технологий, методов у педагогических работников:</w:t>
            </w:r>
          </w:p>
          <w:p w14:paraId="05AD7D74"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 xml:space="preserve">одна </w:t>
            </w:r>
          </w:p>
          <w:p w14:paraId="6BB27686"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 xml:space="preserve">более одной </w:t>
            </w:r>
          </w:p>
        </w:tc>
        <w:tc>
          <w:tcPr>
            <w:tcW w:w="726" w:type="pct"/>
          </w:tcPr>
          <w:p w14:paraId="3879D30A" w14:textId="77777777" w:rsidR="004D43A5" w:rsidRPr="004D43A5" w:rsidRDefault="004D43A5" w:rsidP="004D43A5">
            <w:pPr>
              <w:pStyle w:val="ConsPlusNormal"/>
              <w:contextualSpacing/>
              <w:jc w:val="center"/>
              <w:rPr>
                <w:rFonts w:ascii="Times New Roman" w:hAnsi="Times New Roman" w:cs="Times New Roman"/>
                <w:sz w:val="24"/>
                <w:szCs w:val="24"/>
              </w:rPr>
            </w:pPr>
          </w:p>
          <w:p w14:paraId="34A1F0BD"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39D4ECA" w14:textId="77777777" w:rsidR="004D43A5" w:rsidRPr="004D43A5" w:rsidRDefault="004D43A5" w:rsidP="004D43A5">
            <w:pPr>
              <w:pStyle w:val="ConsPlusNormal"/>
              <w:contextualSpacing/>
              <w:jc w:val="center"/>
              <w:rPr>
                <w:rFonts w:ascii="Times New Roman" w:hAnsi="Times New Roman" w:cs="Times New Roman"/>
                <w:sz w:val="24"/>
                <w:szCs w:val="24"/>
              </w:rPr>
            </w:pPr>
          </w:p>
          <w:p w14:paraId="04E463D8"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48D6FB62"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3403B47B" w14:textId="77777777" w:rsidTr="004D43A5">
        <w:tc>
          <w:tcPr>
            <w:tcW w:w="1188" w:type="pct"/>
            <w:vMerge/>
          </w:tcPr>
          <w:p w14:paraId="370A5EAC"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23DEC3A1"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0BEEB0AA" w14:textId="77777777" w:rsidTr="004D43A5">
        <w:tc>
          <w:tcPr>
            <w:tcW w:w="1188" w:type="pct"/>
            <w:vMerge/>
          </w:tcPr>
          <w:p w14:paraId="0D2FA6F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7825ABEB"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Полнота реализации программы деятельности </w:t>
            </w:r>
            <w:r w:rsidRPr="004D43A5">
              <w:rPr>
                <w:rFonts w:ascii="Times New Roman" w:hAnsi="Times New Roman" w:cs="Times New Roman"/>
                <w:sz w:val="24"/>
                <w:szCs w:val="24"/>
              </w:rPr>
              <w:lastRenderedPageBreak/>
              <w:t>учреждения</w:t>
            </w:r>
          </w:p>
        </w:tc>
        <w:tc>
          <w:tcPr>
            <w:tcW w:w="1870" w:type="pct"/>
          </w:tcPr>
          <w:p w14:paraId="5841542D"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lastRenderedPageBreak/>
              <w:t xml:space="preserve">100 % выполнение плана методической работы </w:t>
            </w:r>
          </w:p>
        </w:tc>
        <w:tc>
          <w:tcPr>
            <w:tcW w:w="726" w:type="pct"/>
          </w:tcPr>
          <w:p w14:paraId="5D471B49"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tc>
      </w:tr>
      <w:tr w:rsidR="004D43A5" w:rsidRPr="004D43A5" w14:paraId="1C962317" w14:textId="77777777" w:rsidTr="004D43A5">
        <w:trPr>
          <w:trHeight w:val="1148"/>
        </w:trPr>
        <w:tc>
          <w:tcPr>
            <w:tcW w:w="1188" w:type="pct"/>
            <w:vMerge/>
          </w:tcPr>
          <w:p w14:paraId="5EFC27DF"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0A92861C"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Непрерывное собственное профессиональное образование</w:t>
            </w:r>
          </w:p>
        </w:tc>
        <w:tc>
          <w:tcPr>
            <w:tcW w:w="1870" w:type="pct"/>
          </w:tcPr>
          <w:p w14:paraId="322F8975"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участие в профессиональном конкурсе: </w:t>
            </w:r>
          </w:p>
          <w:p w14:paraId="64B92A90"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муниципального уровня</w:t>
            </w:r>
          </w:p>
          <w:p w14:paraId="2EA2C715"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регионального уровня</w:t>
            </w:r>
          </w:p>
          <w:p w14:paraId="35BC3244"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межрегионального уровня федерального уровня</w:t>
            </w:r>
          </w:p>
        </w:tc>
        <w:tc>
          <w:tcPr>
            <w:tcW w:w="726" w:type="pct"/>
          </w:tcPr>
          <w:p w14:paraId="0FE1390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E560268"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4A73E7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w:t>
            </w:r>
          </w:p>
          <w:p w14:paraId="2F13A67B"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1FE69B52"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6CE15C12"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23D9F2D9" w14:textId="77777777" w:rsidTr="004D43A5">
        <w:tc>
          <w:tcPr>
            <w:tcW w:w="1188" w:type="pct"/>
            <w:vMerge/>
          </w:tcPr>
          <w:p w14:paraId="46CCE945"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3E1DD395"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194ADAF7"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участие в курсах повышения квалификации, соответствующих содержанию методической деятельности</w:t>
            </w:r>
          </w:p>
        </w:tc>
        <w:tc>
          <w:tcPr>
            <w:tcW w:w="726" w:type="pct"/>
          </w:tcPr>
          <w:p w14:paraId="67BEF56B"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148E2731" w14:textId="77777777" w:rsidTr="004D43A5">
        <w:tc>
          <w:tcPr>
            <w:tcW w:w="1188" w:type="pct"/>
            <w:vMerge/>
          </w:tcPr>
          <w:p w14:paraId="7B4634A9"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4F5F42B0"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082E1FF5" w14:textId="77777777" w:rsidTr="004D43A5">
        <w:trPr>
          <w:trHeight w:val="1587"/>
        </w:trPr>
        <w:tc>
          <w:tcPr>
            <w:tcW w:w="1188" w:type="pct"/>
            <w:vMerge/>
          </w:tcPr>
          <w:p w14:paraId="2C8240B1"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1BF8A17E"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Организационно-методическое и информационно-методическое сопровождение деятельности педагогов</w:t>
            </w:r>
          </w:p>
        </w:tc>
        <w:tc>
          <w:tcPr>
            <w:tcW w:w="1870" w:type="pct"/>
          </w:tcPr>
          <w:p w14:paraId="2C58146C"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разработка методических проектов, методических материалов (за каждый проект или материал, но не более 50)</w:t>
            </w:r>
          </w:p>
        </w:tc>
        <w:tc>
          <w:tcPr>
            <w:tcW w:w="726" w:type="pct"/>
          </w:tcPr>
          <w:p w14:paraId="4A144F2C"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5F936948" w14:textId="77777777" w:rsidTr="004D43A5">
        <w:trPr>
          <w:trHeight w:val="1322"/>
        </w:trPr>
        <w:tc>
          <w:tcPr>
            <w:tcW w:w="1188" w:type="pct"/>
            <w:vMerge/>
          </w:tcPr>
          <w:p w14:paraId="6C8CACBA"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6BCB5AA5"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Организация повышения профессионального мастерства педагогов</w:t>
            </w:r>
          </w:p>
        </w:tc>
        <w:tc>
          <w:tcPr>
            <w:tcW w:w="1870" w:type="pct"/>
          </w:tcPr>
          <w:p w14:paraId="73616E8A" w14:textId="77777777" w:rsidR="004D43A5" w:rsidRPr="004D43A5" w:rsidRDefault="004D43A5" w:rsidP="004D43A5">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проведение мастер-классов для педагогов по трансляции методов, форм, технологий:</w:t>
            </w:r>
          </w:p>
          <w:p w14:paraId="7BDA950C"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один раз в квартал</w:t>
            </w:r>
          </w:p>
          <w:p w14:paraId="0B94E360"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более одного раза в квартал</w:t>
            </w:r>
          </w:p>
        </w:tc>
        <w:tc>
          <w:tcPr>
            <w:tcW w:w="726" w:type="pct"/>
          </w:tcPr>
          <w:p w14:paraId="69E390A5"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A3101AD" w14:textId="77777777" w:rsidR="004D43A5" w:rsidRPr="004D43A5" w:rsidRDefault="004D43A5" w:rsidP="004D43A5">
            <w:pPr>
              <w:pStyle w:val="ConsPlusNormal"/>
              <w:contextualSpacing/>
              <w:jc w:val="center"/>
              <w:rPr>
                <w:rFonts w:ascii="Times New Roman" w:hAnsi="Times New Roman" w:cs="Times New Roman"/>
                <w:sz w:val="24"/>
                <w:szCs w:val="24"/>
              </w:rPr>
            </w:pPr>
          </w:p>
          <w:p w14:paraId="251A2DB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859174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0CDEEF6A"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25</w:t>
            </w:r>
          </w:p>
        </w:tc>
      </w:tr>
      <w:tr w:rsidR="004D43A5" w:rsidRPr="004D43A5" w14:paraId="42F86955" w14:textId="77777777" w:rsidTr="004D43A5">
        <w:tc>
          <w:tcPr>
            <w:tcW w:w="1188" w:type="pct"/>
            <w:vMerge w:val="restart"/>
          </w:tcPr>
          <w:p w14:paraId="353ADCB4" w14:textId="4CC39AEF" w:rsidR="004D43A5" w:rsidRPr="004D43A5" w:rsidRDefault="004D43A5" w:rsidP="00654138">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Педагог дополнительного образования, </w:t>
            </w:r>
            <w:r w:rsidRPr="004D43A5">
              <w:rPr>
                <w:rFonts w:ascii="Times New Roman" w:hAnsi="Times New Roman" w:cs="Times New Roman"/>
                <w:sz w:val="24"/>
                <w:szCs w:val="24"/>
              </w:rPr>
              <w:br/>
              <w:t>тренер-</w:t>
            </w:r>
            <w:r w:rsidR="00654138">
              <w:rPr>
                <w:rFonts w:ascii="Times New Roman" w:hAnsi="Times New Roman" w:cs="Times New Roman"/>
                <w:sz w:val="24"/>
                <w:szCs w:val="24"/>
              </w:rPr>
              <w:t>п</w:t>
            </w:r>
            <w:r w:rsidRPr="004D43A5">
              <w:rPr>
                <w:rFonts w:ascii="Times New Roman" w:hAnsi="Times New Roman" w:cs="Times New Roman"/>
                <w:sz w:val="24"/>
                <w:szCs w:val="24"/>
              </w:rPr>
              <w:t>реподаватель (включая старшего)</w:t>
            </w:r>
          </w:p>
        </w:tc>
        <w:tc>
          <w:tcPr>
            <w:tcW w:w="3812" w:type="pct"/>
            <w:gridSpan w:val="3"/>
          </w:tcPr>
          <w:p w14:paraId="2E31AE4C" w14:textId="2E6F68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Выплаты за важность выполняемой работы, степень </w:t>
            </w:r>
            <w:r>
              <w:rPr>
                <w:rFonts w:ascii="Times New Roman" w:hAnsi="Times New Roman" w:cs="Times New Roman"/>
                <w:sz w:val="24"/>
                <w:szCs w:val="24"/>
              </w:rPr>
              <w:t>са</w:t>
            </w:r>
            <w:r w:rsidRPr="004D43A5">
              <w:rPr>
                <w:rFonts w:ascii="Times New Roman" w:hAnsi="Times New Roman" w:cs="Times New Roman"/>
                <w:sz w:val="24"/>
                <w:szCs w:val="24"/>
              </w:rPr>
              <w:t>мостоятельности и ответственности при выполнении поставленных задач</w:t>
            </w:r>
          </w:p>
        </w:tc>
      </w:tr>
      <w:tr w:rsidR="004D43A5" w:rsidRPr="004D43A5" w14:paraId="4F640219" w14:textId="77777777" w:rsidTr="004D43A5">
        <w:tc>
          <w:tcPr>
            <w:tcW w:w="1188" w:type="pct"/>
            <w:vMerge/>
          </w:tcPr>
          <w:p w14:paraId="4EEDC5E8"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12CE41EE"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Сохранность количества потребителей государственных услуг дополнительного образования</w:t>
            </w:r>
          </w:p>
        </w:tc>
        <w:tc>
          <w:tcPr>
            <w:tcW w:w="1870" w:type="pct"/>
          </w:tcPr>
          <w:p w14:paraId="0DC4097A"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отсутствие отчисленных обучающихся в отчетный  период</w:t>
            </w:r>
          </w:p>
        </w:tc>
        <w:tc>
          <w:tcPr>
            <w:tcW w:w="726" w:type="pct"/>
          </w:tcPr>
          <w:p w14:paraId="34AC41C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3F54DE2D" w14:textId="77777777" w:rsidTr="004D43A5">
        <w:tc>
          <w:tcPr>
            <w:tcW w:w="1188" w:type="pct"/>
            <w:vMerge/>
          </w:tcPr>
          <w:p w14:paraId="4AB169A0"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132DF239"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Полнота реализации дополнительной общеобразовательной программы</w:t>
            </w:r>
          </w:p>
        </w:tc>
        <w:tc>
          <w:tcPr>
            <w:tcW w:w="1870" w:type="pct"/>
          </w:tcPr>
          <w:p w14:paraId="64B2390A"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выполнение учебного плана дополнительной общеобразовательной программы </w:t>
            </w:r>
            <w:r w:rsidRPr="004D43A5">
              <w:rPr>
                <w:rFonts w:ascii="Times New Roman" w:hAnsi="Times New Roman" w:cs="Times New Roman"/>
                <w:sz w:val="24"/>
                <w:szCs w:val="24"/>
              </w:rPr>
              <w:br/>
              <w:t xml:space="preserve">в полном объеме </w:t>
            </w:r>
            <w:r w:rsidRPr="004D43A5">
              <w:rPr>
                <w:rFonts w:ascii="Times New Roman" w:hAnsi="Times New Roman" w:cs="Times New Roman"/>
                <w:sz w:val="24"/>
                <w:szCs w:val="24"/>
              </w:rPr>
              <w:br/>
              <w:t>от запланированного</w:t>
            </w:r>
          </w:p>
        </w:tc>
        <w:tc>
          <w:tcPr>
            <w:tcW w:w="726" w:type="pct"/>
          </w:tcPr>
          <w:p w14:paraId="244327A6"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2E3AF5F6" w14:textId="77777777" w:rsidTr="004D43A5">
        <w:tc>
          <w:tcPr>
            <w:tcW w:w="1188" w:type="pct"/>
            <w:vMerge/>
          </w:tcPr>
          <w:p w14:paraId="35DC3A24"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5CAF5017"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Методическое обеспечение дополнительной общеобразовательной программы </w:t>
            </w:r>
          </w:p>
        </w:tc>
        <w:tc>
          <w:tcPr>
            <w:tcW w:w="1870" w:type="pct"/>
          </w:tcPr>
          <w:p w14:paraId="4CA07A77"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наличие инструктивно-методических материалов, дидактических материалов, учебно-наглядных пособий</w:t>
            </w:r>
          </w:p>
        </w:tc>
        <w:tc>
          <w:tcPr>
            <w:tcW w:w="726" w:type="pct"/>
          </w:tcPr>
          <w:p w14:paraId="4387079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2EE39D7F" w14:textId="77777777" w:rsidTr="004D43A5">
        <w:tc>
          <w:tcPr>
            <w:tcW w:w="1188" w:type="pct"/>
            <w:vMerge/>
          </w:tcPr>
          <w:p w14:paraId="26FAAA7F"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796B9297"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547228F5" w14:textId="77777777" w:rsidTr="004D43A5">
        <w:trPr>
          <w:trHeight w:val="2140"/>
        </w:trPr>
        <w:tc>
          <w:tcPr>
            <w:tcW w:w="1188" w:type="pct"/>
            <w:vMerge/>
          </w:tcPr>
          <w:p w14:paraId="6D1DE787"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2F481071" w14:textId="77777777" w:rsidR="004D43A5" w:rsidRPr="004D43A5" w:rsidRDefault="004D43A5" w:rsidP="004D43A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Предъявление результатов педагогической деятельности </w:t>
            </w:r>
            <w:r w:rsidRPr="004D43A5">
              <w:rPr>
                <w:rFonts w:ascii="Times New Roman" w:hAnsi="Times New Roman" w:cs="Times New Roman"/>
                <w:sz w:val="24"/>
                <w:szCs w:val="24"/>
              </w:rPr>
              <w:br/>
              <w:t>на педагогических, методических советах, семинарах и других мероприятиях различного уровня</w:t>
            </w:r>
          </w:p>
        </w:tc>
        <w:tc>
          <w:tcPr>
            <w:tcW w:w="1870" w:type="pct"/>
          </w:tcPr>
          <w:p w14:paraId="7AAB9630"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доклад, выступление, публикация, презентация на:</w:t>
            </w:r>
          </w:p>
          <w:p w14:paraId="23ADB928"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уровне учреждения (за один, </w:t>
            </w:r>
            <w:r w:rsidRPr="004D43A5">
              <w:rPr>
                <w:rFonts w:ascii="Times New Roman" w:hAnsi="Times New Roman" w:cs="Times New Roman"/>
                <w:sz w:val="24"/>
                <w:szCs w:val="24"/>
              </w:rPr>
              <w:br/>
              <w:t>но не более 30)</w:t>
            </w:r>
          </w:p>
          <w:p w14:paraId="5AA507D3"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региональном, межрегиональном уровне (за один, но не более 30)</w:t>
            </w:r>
          </w:p>
          <w:p w14:paraId="082A10C2" w14:textId="77777777" w:rsidR="004D43A5" w:rsidRPr="004D43A5" w:rsidRDefault="004D43A5" w:rsidP="004D43A5">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федеральном уровне</w:t>
            </w:r>
          </w:p>
        </w:tc>
        <w:tc>
          <w:tcPr>
            <w:tcW w:w="726" w:type="pct"/>
          </w:tcPr>
          <w:p w14:paraId="50D1938E" w14:textId="77777777" w:rsidR="004D43A5" w:rsidRPr="004D43A5" w:rsidRDefault="004D43A5" w:rsidP="004D43A5">
            <w:pPr>
              <w:pStyle w:val="ConsPlusNormal"/>
              <w:contextualSpacing/>
              <w:rPr>
                <w:rFonts w:ascii="Times New Roman" w:hAnsi="Times New Roman" w:cs="Times New Roman"/>
                <w:sz w:val="24"/>
                <w:szCs w:val="24"/>
              </w:rPr>
            </w:pPr>
          </w:p>
          <w:p w14:paraId="13168774" w14:textId="77777777" w:rsidR="004D43A5" w:rsidRPr="004D43A5" w:rsidRDefault="004D43A5" w:rsidP="004D43A5">
            <w:pPr>
              <w:pStyle w:val="ConsPlusNormal"/>
              <w:contextualSpacing/>
              <w:rPr>
                <w:rFonts w:ascii="Times New Roman" w:hAnsi="Times New Roman" w:cs="Times New Roman"/>
                <w:sz w:val="24"/>
                <w:szCs w:val="24"/>
              </w:rPr>
            </w:pPr>
          </w:p>
          <w:p w14:paraId="625730F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5 </w:t>
            </w:r>
          </w:p>
          <w:p w14:paraId="45FDC2E1" w14:textId="77777777" w:rsidR="004D43A5" w:rsidRPr="004D43A5" w:rsidRDefault="004D43A5" w:rsidP="004D43A5">
            <w:pPr>
              <w:pStyle w:val="ConsPlusNormal"/>
              <w:contextualSpacing/>
              <w:jc w:val="center"/>
              <w:rPr>
                <w:rFonts w:ascii="Times New Roman" w:hAnsi="Times New Roman" w:cs="Times New Roman"/>
                <w:sz w:val="24"/>
                <w:szCs w:val="24"/>
              </w:rPr>
            </w:pPr>
          </w:p>
          <w:p w14:paraId="3329FB18"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10 </w:t>
            </w:r>
          </w:p>
          <w:p w14:paraId="6C929AE3"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F4CE82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17AD4077" w14:textId="77777777" w:rsidTr="004D43A5">
        <w:trPr>
          <w:trHeight w:val="1058"/>
        </w:trPr>
        <w:tc>
          <w:tcPr>
            <w:tcW w:w="1188" w:type="pct"/>
            <w:vMerge/>
          </w:tcPr>
          <w:p w14:paraId="3A9A1938"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44C6477E" w14:textId="77777777" w:rsidR="004D43A5" w:rsidRPr="004D43A5" w:rsidRDefault="004D43A5" w:rsidP="00074ED4">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Непрерывное профессиональное образование</w:t>
            </w:r>
          </w:p>
        </w:tc>
        <w:tc>
          <w:tcPr>
            <w:tcW w:w="1870" w:type="pct"/>
          </w:tcPr>
          <w:p w14:paraId="05B197ED" w14:textId="77777777" w:rsidR="004D43A5" w:rsidRPr="004D43A5" w:rsidRDefault="004D43A5" w:rsidP="00074ED4">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участие в профессиональном конкурсе: </w:t>
            </w:r>
          </w:p>
          <w:p w14:paraId="091E08D6" w14:textId="77777777" w:rsidR="004D43A5" w:rsidRPr="004D43A5" w:rsidRDefault="004D43A5" w:rsidP="00074ED4">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регионального, межрегионального уровня</w:t>
            </w:r>
          </w:p>
          <w:p w14:paraId="6045B3E3" w14:textId="77777777" w:rsidR="004D43A5" w:rsidRPr="004D43A5" w:rsidRDefault="004D43A5" w:rsidP="00074ED4">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федерального уровня</w:t>
            </w:r>
          </w:p>
        </w:tc>
        <w:tc>
          <w:tcPr>
            <w:tcW w:w="726" w:type="pct"/>
          </w:tcPr>
          <w:p w14:paraId="6D12E381" w14:textId="77777777" w:rsidR="004D43A5" w:rsidRPr="004D43A5" w:rsidRDefault="004D43A5" w:rsidP="004D43A5">
            <w:pPr>
              <w:pStyle w:val="ConsPlusNormal"/>
              <w:contextualSpacing/>
              <w:jc w:val="center"/>
              <w:rPr>
                <w:rFonts w:ascii="Times New Roman" w:hAnsi="Times New Roman" w:cs="Times New Roman"/>
                <w:sz w:val="24"/>
                <w:szCs w:val="24"/>
              </w:rPr>
            </w:pPr>
          </w:p>
          <w:p w14:paraId="08AEB61E" w14:textId="77777777" w:rsidR="004D43A5" w:rsidRPr="004D43A5" w:rsidRDefault="004D43A5" w:rsidP="004D43A5">
            <w:pPr>
              <w:pStyle w:val="ConsPlusNormal"/>
              <w:contextualSpacing/>
              <w:jc w:val="center"/>
              <w:rPr>
                <w:rFonts w:ascii="Times New Roman" w:hAnsi="Times New Roman" w:cs="Times New Roman"/>
                <w:sz w:val="24"/>
                <w:szCs w:val="24"/>
              </w:rPr>
            </w:pPr>
          </w:p>
          <w:p w14:paraId="318D3FBE"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p w14:paraId="12D32143"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8AFB48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448C09AE" w14:textId="77777777" w:rsidTr="004D43A5">
        <w:tc>
          <w:tcPr>
            <w:tcW w:w="1188" w:type="pct"/>
            <w:vMerge/>
          </w:tcPr>
          <w:p w14:paraId="6C8EC927"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3CC7D8A6"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Интеграция </w:t>
            </w:r>
            <w:r w:rsidRPr="004D43A5">
              <w:rPr>
                <w:rFonts w:ascii="Times New Roman" w:hAnsi="Times New Roman" w:cs="Times New Roman"/>
                <w:sz w:val="24"/>
                <w:szCs w:val="24"/>
              </w:rPr>
              <w:br/>
              <w:t xml:space="preserve">в образовательный процесс обучающихся с ограниченными возможностями здоровья, детей-сирот </w:t>
            </w:r>
            <w:r w:rsidRPr="004D43A5">
              <w:rPr>
                <w:rFonts w:ascii="Times New Roman" w:hAnsi="Times New Roman" w:cs="Times New Roman"/>
                <w:sz w:val="24"/>
                <w:szCs w:val="24"/>
              </w:rPr>
              <w:br/>
              <w:t xml:space="preserve">и детей, оставшихся без попечения родителей, обучающихся, состоящих на учете </w:t>
            </w:r>
            <w:r w:rsidRPr="004D43A5">
              <w:rPr>
                <w:rFonts w:ascii="Times New Roman" w:hAnsi="Times New Roman" w:cs="Times New Roman"/>
                <w:sz w:val="24"/>
                <w:szCs w:val="24"/>
              </w:rPr>
              <w:br/>
              <w:t>в органах внутренних дел</w:t>
            </w:r>
          </w:p>
        </w:tc>
        <w:tc>
          <w:tcPr>
            <w:tcW w:w="1870" w:type="pct"/>
          </w:tcPr>
          <w:p w14:paraId="59CF3F54"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наличие в группе обучающихся </w:t>
            </w:r>
            <w:r w:rsidRPr="004D43A5">
              <w:rPr>
                <w:rFonts w:ascii="Times New Roman" w:hAnsi="Times New Roman" w:cs="Times New Roman"/>
                <w:sz w:val="24"/>
                <w:szCs w:val="24"/>
              </w:rPr>
              <w:br/>
              <w:t xml:space="preserve">с ограниченными возможностями здоровья, детей-сирот и детей, оставшихся без попечения родителей, обучающихся, состоящих на учете </w:t>
            </w:r>
            <w:r w:rsidRPr="004D43A5">
              <w:rPr>
                <w:rFonts w:ascii="Times New Roman" w:hAnsi="Times New Roman" w:cs="Times New Roman"/>
                <w:sz w:val="24"/>
                <w:szCs w:val="24"/>
              </w:rPr>
              <w:br/>
              <w:t>в органах внутренних дел (за каждого обучающегося, но не более 20)</w:t>
            </w:r>
          </w:p>
        </w:tc>
        <w:tc>
          <w:tcPr>
            <w:tcW w:w="726" w:type="pct"/>
          </w:tcPr>
          <w:p w14:paraId="7EBD7059"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0,5</w:t>
            </w:r>
          </w:p>
        </w:tc>
      </w:tr>
      <w:tr w:rsidR="004D43A5" w:rsidRPr="004D43A5" w14:paraId="49506F47" w14:textId="77777777" w:rsidTr="004D43A5">
        <w:tc>
          <w:tcPr>
            <w:tcW w:w="1188" w:type="pct"/>
            <w:vMerge/>
          </w:tcPr>
          <w:p w14:paraId="4B5C4216"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2D6012B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Организация деятельности </w:t>
            </w:r>
            <w:r w:rsidRPr="004D43A5">
              <w:rPr>
                <w:rFonts w:ascii="Times New Roman" w:hAnsi="Times New Roman" w:cs="Times New Roman"/>
                <w:sz w:val="24"/>
                <w:szCs w:val="24"/>
              </w:rPr>
              <w:br/>
              <w:t>с родителями (законными представителями) обучающихся</w:t>
            </w:r>
          </w:p>
        </w:tc>
        <w:tc>
          <w:tcPr>
            <w:tcW w:w="1870" w:type="pct"/>
          </w:tcPr>
          <w:p w14:paraId="59BAF6A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проведение не менее одного мероприятия в квартал с родителями, законными представителями </w:t>
            </w:r>
            <w:r w:rsidRPr="004D43A5">
              <w:rPr>
                <w:rFonts w:ascii="Times New Roman" w:hAnsi="Times New Roman" w:cs="Times New Roman"/>
                <w:sz w:val="24"/>
                <w:szCs w:val="24"/>
              </w:rPr>
              <w:br/>
              <w:t xml:space="preserve">(за каждое, не более 15) </w:t>
            </w:r>
          </w:p>
        </w:tc>
        <w:tc>
          <w:tcPr>
            <w:tcW w:w="726" w:type="pct"/>
          </w:tcPr>
          <w:p w14:paraId="7496693E"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5 за каждое, не более 15</w:t>
            </w:r>
          </w:p>
        </w:tc>
      </w:tr>
      <w:tr w:rsidR="004D43A5" w:rsidRPr="004D43A5" w14:paraId="44D342E8" w14:textId="77777777" w:rsidTr="004D43A5">
        <w:tc>
          <w:tcPr>
            <w:tcW w:w="1188" w:type="pct"/>
            <w:vMerge/>
          </w:tcPr>
          <w:p w14:paraId="2DC9C518"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309AFC71"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6CB8AC6D" w14:textId="77777777" w:rsidTr="004D43A5">
        <w:tc>
          <w:tcPr>
            <w:tcW w:w="1188" w:type="pct"/>
            <w:vMerge/>
          </w:tcPr>
          <w:p w14:paraId="77BA9F89"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4D874221"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Результаты обучающихся</w:t>
            </w:r>
          </w:p>
        </w:tc>
        <w:tc>
          <w:tcPr>
            <w:tcW w:w="1870" w:type="pct"/>
          </w:tcPr>
          <w:p w14:paraId="5900D377"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по результатам промежуточной, итоговой аттестации не менее 90 % обучающимися освоено содержание образовательной программы </w:t>
            </w:r>
          </w:p>
        </w:tc>
        <w:tc>
          <w:tcPr>
            <w:tcW w:w="726" w:type="pct"/>
          </w:tcPr>
          <w:p w14:paraId="0FBD502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36CDDAA3" w14:textId="77777777" w:rsidTr="004D43A5">
        <w:trPr>
          <w:trHeight w:val="1162"/>
        </w:trPr>
        <w:tc>
          <w:tcPr>
            <w:tcW w:w="1188" w:type="pct"/>
            <w:vMerge/>
          </w:tcPr>
          <w:p w14:paraId="03BBBDA6"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46739EF"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17265B3F"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участие обучающихся на конкурсных мероприятиях:</w:t>
            </w:r>
          </w:p>
          <w:p w14:paraId="35873610"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региональный уровень</w:t>
            </w:r>
          </w:p>
          <w:p w14:paraId="1F31C3CE"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межрегиональный уровень </w:t>
            </w:r>
          </w:p>
          <w:p w14:paraId="53316DF5"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федеральный уровень</w:t>
            </w:r>
          </w:p>
        </w:tc>
        <w:tc>
          <w:tcPr>
            <w:tcW w:w="726" w:type="pct"/>
          </w:tcPr>
          <w:p w14:paraId="2A542BB8"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A1DF1E7" w14:textId="77777777" w:rsidR="004D43A5" w:rsidRPr="004D43A5" w:rsidRDefault="004D43A5" w:rsidP="004D43A5">
            <w:pPr>
              <w:pStyle w:val="ConsPlusNormal"/>
              <w:contextualSpacing/>
              <w:jc w:val="center"/>
              <w:rPr>
                <w:rFonts w:ascii="Times New Roman" w:hAnsi="Times New Roman" w:cs="Times New Roman"/>
                <w:sz w:val="24"/>
                <w:szCs w:val="24"/>
              </w:rPr>
            </w:pPr>
          </w:p>
          <w:p w14:paraId="69D636BB"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59FEA1E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1895684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31242D96" w14:textId="77777777" w:rsidTr="004D43A5">
        <w:tc>
          <w:tcPr>
            <w:tcW w:w="1188" w:type="pct"/>
            <w:vMerge/>
          </w:tcPr>
          <w:p w14:paraId="12496234"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24492734"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Создание условий безопасности </w:t>
            </w:r>
            <w:r w:rsidRPr="004D43A5">
              <w:rPr>
                <w:rFonts w:ascii="Times New Roman" w:hAnsi="Times New Roman" w:cs="Times New Roman"/>
                <w:sz w:val="24"/>
                <w:szCs w:val="24"/>
              </w:rPr>
              <w:br/>
            </w:r>
            <w:r w:rsidRPr="004D43A5">
              <w:rPr>
                <w:rFonts w:ascii="Times New Roman" w:hAnsi="Times New Roman" w:cs="Times New Roman"/>
                <w:sz w:val="24"/>
                <w:szCs w:val="24"/>
              </w:rPr>
              <w:lastRenderedPageBreak/>
              <w:t xml:space="preserve">и сохранности жизни </w:t>
            </w:r>
            <w:r w:rsidRPr="004D43A5">
              <w:rPr>
                <w:rFonts w:ascii="Times New Roman" w:hAnsi="Times New Roman" w:cs="Times New Roman"/>
                <w:sz w:val="24"/>
                <w:szCs w:val="24"/>
              </w:rPr>
              <w:br/>
              <w:t>и здоровья участников образовательного процесса</w:t>
            </w:r>
          </w:p>
        </w:tc>
        <w:tc>
          <w:tcPr>
            <w:tcW w:w="1870" w:type="pct"/>
          </w:tcPr>
          <w:p w14:paraId="2571C637"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lastRenderedPageBreak/>
              <w:t>отсутствие несчастных случаев</w:t>
            </w:r>
          </w:p>
        </w:tc>
        <w:tc>
          <w:tcPr>
            <w:tcW w:w="726" w:type="pct"/>
          </w:tcPr>
          <w:p w14:paraId="18CDFB08"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5DA56802" w14:textId="77777777" w:rsidTr="004D43A5">
        <w:tc>
          <w:tcPr>
            <w:tcW w:w="1188" w:type="pct"/>
            <w:vMerge w:val="restart"/>
          </w:tcPr>
          <w:p w14:paraId="53F59880"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lastRenderedPageBreak/>
              <w:t>Педагог-организатор</w:t>
            </w:r>
          </w:p>
        </w:tc>
        <w:tc>
          <w:tcPr>
            <w:tcW w:w="3812" w:type="pct"/>
            <w:gridSpan w:val="3"/>
          </w:tcPr>
          <w:p w14:paraId="0FE84B82" w14:textId="6C8D218F"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D43A5" w:rsidRPr="004D43A5" w14:paraId="520ED7C1" w14:textId="77777777" w:rsidTr="004D43A5">
        <w:tc>
          <w:tcPr>
            <w:tcW w:w="1188" w:type="pct"/>
            <w:vMerge/>
          </w:tcPr>
          <w:p w14:paraId="2D93EDE5"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1F1A2384"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Выполнение государственного задания</w:t>
            </w:r>
          </w:p>
        </w:tc>
        <w:tc>
          <w:tcPr>
            <w:tcW w:w="1870" w:type="pct"/>
          </w:tcPr>
          <w:p w14:paraId="48D130B5"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количество потребителей государственных услуг в части проведенных мероприятий на 100 % соответствует показателям государственного задания</w:t>
            </w:r>
          </w:p>
        </w:tc>
        <w:tc>
          <w:tcPr>
            <w:tcW w:w="726" w:type="pct"/>
          </w:tcPr>
          <w:p w14:paraId="1C465A9C"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78439911" w14:textId="77777777" w:rsidTr="004D43A5">
        <w:trPr>
          <w:trHeight w:val="649"/>
        </w:trPr>
        <w:tc>
          <w:tcPr>
            <w:tcW w:w="1188" w:type="pct"/>
            <w:vMerge/>
          </w:tcPr>
          <w:p w14:paraId="1E77F316"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7AB56303"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1BA469FF"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руководство организацией </w:t>
            </w:r>
            <w:r w:rsidRPr="004D43A5">
              <w:rPr>
                <w:rFonts w:ascii="Times New Roman" w:hAnsi="Times New Roman" w:cs="Times New Roman"/>
                <w:sz w:val="24"/>
                <w:szCs w:val="24"/>
              </w:rPr>
              <w:br/>
              <w:t xml:space="preserve">и проведением мероприятия </w:t>
            </w:r>
            <w:r w:rsidRPr="004D43A5">
              <w:rPr>
                <w:rFonts w:ascii="Times New Roman" w:hAnsi="Times New Roman" w:cs="Times New Roman"/>
                <w:sz w:val="24"/>
                <w:szCs w:val="24"/>
              </w:rPr>
              <w:br/>
              <w:t>(за каждое, но не более 40)</w:t>
            </w:r>
          </w:p>
        </w:tc>
        <w:tc>
          <w:tcPr>
            <w:tcW w:w="726" w:type="pct"/>
          </w:tcPr>
          <w:p w14:paraId="0D83118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55DC6739" w14:textId="77777777" w:rsidTr="004D43A5">
        <w:tc>
          <w:tcPr>
            <w:tcW w:w="1188" w:type="pct"/>
            <w:vMerge/>
          </w:tcPr>
          <w:p w14:paraId="54541025"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37FC35BB"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61A61C0D"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участие в организации и проведении мероприятия (за каждое, </w:t>
            </w:r>
            <w:r w:rsidRPr="004D43A5">
              <w:rPr>
                <w:rFonts w:ascii="Times New Roman" w:hAnsi="Times New Roman" w:cs="Times New Roman"/>
                <w:sz w:val="24"/>
                <w:szCs w:val="24"/>
              </w:rPr>
              <w:br/>
              <w:t>но не более 50)</w:t>
            </w:r>
          </w:p>
        </w:tc>
        <w:tc>
          <w:tcPr>
            <w:tcW w:w="726" w:type="pct"/>
          </w:tcPr>
          <w:p w14:paraId="3C8F05C0"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7FA33D33" w14:textId="77777777" w:rsidTr="004D43A5">
        <w:tc>
          <w:tcPr>
            <w:tcW w:w="1188" w:type="pct"/>
            <w:vMerge/>
          </w:tcPr>
          <w:p w14:paraId="0370D2B2"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1A4FBA1A"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2B4C13FA" w14:textId="77777777" w:rsidTr="004D43A5">
        <w:trPr>
          <w:trHeight w:val="2645"/>
        </w:trPr>
        <w:tc>
          <w:tcPr>
            <w:tcW w:w="1188" w:type="pct"/>
            <w:vMerge/>
          </w:tcPr>
          <w:p w14:paraId="346FD1DA"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40D2697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Предъявление результатов педагогической деятельности </w:t>
            </w:r>
            <w:r w:rsidRPr="004D43A5">
              <w:rPr>
                <w:rFonts w:ascii="Times New Roman" w:hAnsi="Times New Roman" w:cs="Times New Roman"/>
                <w:sz w:val="24"/>
                <w:szCs w:val="24"/>
              </w:rPr>
              <w:br/>
              <w:t>на педагогических, методических советах, семинарах и других мероприятиях различного уровня</w:t>
            </w:r>
          </w:p>
        </w:tc>
        <w:tc>
          <w:tcPr>
            <w:tcW w:w="1870" w:type="pct"/>
          </w:tcPr>
          <w:p w14:paraId="6325E3AF"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доклад, выступление, публикация, презентация на:</w:t>
            </w:r>
          </w:p>
          <w:p w14:paraId="3F9C9368"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уровне учреждения (за один, но не более 30)</w:t>
            </w:r>
          </w:p>
          <w:p w14:paraId="74CFC6A8"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региональном, межрегиональном уровне (за один, но не более 30)</w:t>
            </w:r>
          </w:p>
          <w:p w14:paraId="62051EFA"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федеральном уровне</w:t>
            </w:r>
          </w:p>
        </w:tc>
        <w:tc>
          <w:tcPr>
            <w:tcW w:w="726" w:type="pct"/>
          </w:tcPr>
          <w:p w14:paraId="79825813" w14:textId="77777777" w:rsidR="004D43A5" w:rsidRPr="004D43A5" w:rsidRDefault="004D43A5" w:rsidP="004D43A5">
            <w:pPr>
              <w:pStyle w:val="ConsPlusNormal"/>
              <w:contextualSpacing/>
              <w:rPr>
                <w:rFonts w:ascii="Times New Roman" w:hAnsi="Times New Roman" w:cs="Times New Roman"/>
                <w:sz w:val="24"/>
                <w:szCs w:val="24"/>
              </w:rPr>
            </w:pPr>
          </w:p>
          <w:p w14:paraId="1879C964" w14:textId="77777777" w:rsidR="004D43A5" w:rsidRPr="004D43A5" w:rsidRDefault="004D43A5" w:rsidP="004D43A5">
            <w:pPr>
              <w:pStyle w:val="ConsPlusNormal"/>
              <w:contextualSpacing/>
              <w:rPr>
                <w:rFonts w:ascii="Times New Roman" w:hAnsi="Times New Roman" w:cs="Times New Roman"/>
                <w:sz w:val="24"/>
                <w:szCs w:val="24"/>
              </w:rPr>
            </w:pPr>
          </w:p>
          <w:p w14:paraId="132FB7CE"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5 </w:t>
            </w:r>
          </w:p>
          <w:p w14:paraId="28AB0F56"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578243E"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 xml:space="preserve">10 </w:t>
            </w:r>
          </w:p>
          <w:p w14:paraId="2D133BBC"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5E773A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27C1BD50" w14:textId="77777777" w:rsidTr="004D43A5">
        <w:trPr>
          <w:trHeight w:val="1211"/>
        </w:trPr>
        <w:tc>
          <w:tcPr>
            <w:tcW w:w="1188" w:type="pct"/>
            <w:vMerge/>
          </w:tcPr>
          <w:p w14:paraId="20A7168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4518993A"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Непрерывное профессиональное образование</w:t>
            </w:r>
          </w:p>
        </w:tc>
        <w:tc>
          <w:tcPr>
            <w:tcW w:w="1870" w:type="pct"/>
          </w:tcPr>
          <w:p w14:paraId="5BBB31E4"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 xml:space="preserve">участие в профессиональном конкурсе: </w:t>
            </w:r>
          </w:p>
          <w:p w14:paraId="3775E047"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регионального, межрегионального уровня</w:t>
            </w:r>
          </w:p>
          <w:p w14:paraId="4029E593" w14:textId="77777777" w:rsidR="004D43A5" w:rsidRPr="004D43A5" w:rsidRDefault="004D43A5" w:rsidP="005A7670">
            <w:pPr>
              <w:pStyle w:val="ConsPlusNormal"/>
              <w:ind w:firstLine="55"/>
              <w:contextualSpacing/>
              <w:rPr>
                <w:rFonts w:ascii="Times New Roman" w:hAnsi="Times New Roman" w:cs="Times New Roman"/>
                <w:sz w:val="24"/>
                <w:szCs w:val="24"/>
              </w:rPr>
            </w:pPr>
            <w:r w:rsidRPr="004D43A5">
              <w:rPr>
                <w:rFonts w:ascii="Times New Roman" w:hAnsi="Times New Roman" w:cs="Times New Roman"/>
                <w:sz w:val="24"/>
                <w:szCs w:val="24"/>
              </w:rPr>
              <w:t>федерального уровня</w:t>
            </w:r>
          </w:p>
        </w:tc>
        <w:tc>
          <w:tcPr>
            <w:tcW w:w="726" w:type="pct"/>
          </w:tcPr>
          <w:p w14:paraId="225913D1"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E5A037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D4D5A5D" w14:textId="77777777" w:rsidR="005A7670" w:rsidRDefault="005A7670" w:rsidP="004D43A5">
            <w:pPr>
              <w:pStyle w:val="ConsPlusNormal"/>
              <w:contextualSpacing/>
              <w:jc w:val="center"/>
              <w:rPr>
                <w:rFonts w:ascii="Times New Roman" w:hAnsi="Times New Roman" w:cs="Times New Roman"/>
                <w:sz w:val="24"/>
                <w:szCs w:val="24"/>
              </w:rPr>
            </w:pPr>
          </w:p>
          <w:p w14:paraId="6E44554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4354D024"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5897AD8C" w14:textId="77777777" w:rsidTr="004D43A5">
        <w:tc>
          <w:tcPr>
            <w:tcW w:w="1188" w:type="pct"/>
            <w:vMerge/>
          </w:tcPr>
          <w:p w14:paraId="4E885D6F"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60754E14"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Выполнение технических условий массового мероприятия</w:t>
            </w:r>
          </w:p>
        </w:tc>
        <w:tc>
          <w:tcPr>
            <w:tcW w:w="1870" w:type="pct"/>
          </w:tcPr>
          <w:p w14:paraId="0F413E8B"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сдача финансового отчета </w:t>
            </w:r>
            <w:r w:rsidRPr="004D43A5">
              <w:rPr>
                <w:rFonts w:ascii="Times New Roman" w:hAnsi="Times New Roman" w:cs="Times New Roman"/>
                <w:sz w:val="24"/>
                <w:szCs w:val="24"/>
              </w:rPr>
              <w:br/>
              <w:t>о проведении массового мероприятия без замечаний</w:t>
            </w:r>
          </w:p>
        </w:tc>
        <w:tc>
          <w:tcPr>
            <w:tcW w:w="726" w:type="pct"/>
          </w:tcPr>
          <w:p w14:paraId="550915D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tc>
      </w:tr>
      <w:tr w:rsidR="004D43A5" w:rsidRPr="004D43A5" w14:paraId="7CF03BB9" w14:textId="77777777" w:rsidTr="004D43A5">
        <w:tc>
          <w:tcPr>
            <w:tcW w:w="1188" w:type="pct"/>
            <w:vMerge/>
          </w:tcPr>
          <w:p w14:paraId="4DE9C8E6"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1CCCEEC2"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4B71A1E0" w14:textId="77777777" w:rsidTr="004D43A5">
        <w:trPr>
          <w:trHeight w:val="1162"/>
        </w:trPr>
        <w:tc>
          <w:tcPr>
            <w:tcW w:w="1188" w:type="pct"/>
            <w:vMerge/>
          </w:tcPr>
          <w:p w14:paraId="273031B4"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7EEF85DA"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Результаты обучающихся</w:t>
            </w:r>
          </w:p>
        </w:tc>
        <w:tc>
          <w:tcPr>
            <w:tcW w:w="1870" w:type="pct"/>
          </w:tcPr>
          <w:p w14:paraId="45EEF6A1"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участие обучающихся на конкурсных мероприятиях:</w:t>
            </w:r>
          </w:p>
          <w:p w14:paraId="7B7850A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региональный уровень</w:t>
            </w:r>
          </w:p>
          <w:p w14:paraId="51BC2D61"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межрегиональный уровень </w:t>
            </w:r>
          </w:p>
          <w:p w14:paraId="3B25B9FB"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федеральный уровень</w:t>
            </w:r>
          </w:p>
        </w:tc>
        <w:tc>
          <w:tcPr>
            <w:tcW w:w="726" w:type="pct"/>
          </w:tcPr>
          <w:p w14:paraId="315CA08F"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98867A3" w14:textId="77777777" w:rsidR="004D43A5" w:rsidRPr="004D43A5" w:rsidRDefault="004D43A5" w:rsidP="004D43A5">
            <w:pPr>
              <w:pStyle w:val="ConsPlusNormal"/>
              <w:contextualSpacing/>
              <w:jc w:val="center"/>
              <w:rPr>
                <w:rFonts w:ascii="Times New Roman" w:hAnsi="Times New Roman" w:cs="Times New Roman"/>
                <w:sz w:val="24"/>
                <w:szCs w:val="24"/>
              </w:rPr>
            </w:pPr>
          </w:p>
          <w:p w14:paraId="10FCC25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4BB758B2"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53D27224"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12CF595C" w14:textId="77777777" w:rsidTr="004D43A5">
        <w:tc>
          <w:tcPr>
            <w:tcW w:w="1188" w:type="pct"/>
            <w:vMerge/>
          </w:tcPr>
          <w:p w14:paraId="615BDD33"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1C41CAAA"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Создание условий безопасности </w:t>
            </w:r>
            <w:r w:rsidRPr="004D43A5">
              <w:rPr>
                <w:rFonts w:ascii="Times New Roman" w:hAnsi="Times New Roman" w:cs="Times New Roman"/>
                <w:sz w:val="24"/>
                <w:szCs w:val="24"/>
              </w:rPr>
              <w:br/>
              <w:t xml:space="preserve">и сохранности жизни </w:t>
            </w:r>
            <w:r w:rsidRPr="004D43A5">
              <w:rPr>
                <w:rFonts w:ascii="Times New Roman" w:hAnsi="Times New Roman" w:cs="Times New Roman"/>
                <w:sz w:val="24"/>
                <w:szCs w:val="24"/>
              </w:rPr>
              <w:br/>
              <w:t>и здоровья участников образовательного процесса</w:t>
            </w:r>
          </w:p>
        </w:tc>
        <w:tc>
          <w:tcPr>
            <w:tcW w:w="1870" w:type="pct"/>
          </w:tcPr>
          <w:p w14:paraId="2308AD22"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отсутствие несчастных случаев</w:t>
            </w:r>
          </w:p>
        </w:tc>
        <w:tc>
          <w:tcPr>
            <w:tcW w:w="726" w:type="pct"/>
          </w:tcPr>
          <w:p w14:paraId="1EE6AEDF"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03A2E73A" w14:textId="77777777" w:rsidTr="004D43A5">
        <w:tc>
          <w:tcPr>
            <w:tcW w:w="1188" w:type="pct"/>
            <w:vMerge w:val="restart"/>
          </w:tcPr>
          <w:p w14:paraId="37A3E8AD"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Педагог-психолог</w:t>
            </w:r>
          </w:p>
        </w:tc>
        <w:tc>
          <w:tcPr>
            <w:tcW w:w="3812" w:type="pct"/>
            <w:gridSpan w:val="3"/>
          </w:tcPr>
          <w:p w14:paraId="26220EEA" w14:textId="1B90A5E3"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D43A5" w:rsidRPr="004D43A5" w14:paraId="63C3B7E5" w14:textId="77777777" w:rsidTr="004D43A5">
        <w:tc>
          <w:tcPr>
            <w:tcW w:w="1188" w:type="pct"/>
            <w:vMerge/>
          </w:tcPr>
          <w:p w14:paraId="1B8D42BC"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1545F5A6"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Сопровождение воспитанников </w:t>
            </w:r>
            <w:r w:rsidRPr="004D43A5">
              <w:rPr>
                <w:rFonts w:ascii="Times New Roman" w:hAnsi="Times New Roman" w:cs="Times New Roman"/>
                <w:sz w:val="24"/>
                <w:szCs w:val="24"/>
              </w:rPr>
              <w:br/>
              <w:t>в образовательном процессе</w:t>
            </w:r>
          </w:p>
        </w:tc>
        <w:tc>
          <w:tcPr>
            <w:tcW w:w="1870" w:type="pct"/>
          </w:tcPr>
          <w:p w14:paraId="37EDA27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работа психолого-медико-педагогического консилиума  </w:t>
            </w:r>
            <w:r w:rsidRPr="004D43A5">
              <w:rPr>
                <w:rFonts w:ascii="Times New Roman" w:hAnsi="Times New Roman" w:cs="Times New Roman"/>
                <w:sz w:val="24"/>
                <w:szCs w:val="24"/>
              </w:rPr>
              <w:br/>
              <w:t>в соответствии с планом</w:t>
            </w:r>
          </w:p>
        </w:tc>
        <w:tc>
          <w:tcPr>
            <w:tcW w:w="726" w:type="pct"/>
          </w:tcPr>
          <w:p w14:paraId="327F96AA"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558BB6BD" w14:textId="77777777" w:rsidTr="004D43A5">
        <w:tc>
          <w:tcPr>
            <w:tcW w:w="1188" w:type="pct"/>
            <w:vMerge/>
          </w:tcPr>
          <w:p w14:paraId="6672B89C"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A213281"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469B660A"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проведение одного и более мероприятий для родителей (законных представителей) воспитанников</w:t>
            </w:r>
          </w:p>
        </w:tc>
        <w:tc>
          <w:tcPr>
            <w:tcW w:w="726" w:type="pct"/>
          </w:tcPr>
          <w:p w14:paraId="52A66C0B"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25C3C912" w14:textId="77777777" w:rsidTr="004D43A5">
        <w:tc>
          <w:tcPr>
            <w:tcW w:w="1188" w:type="pct"/>
            <w:vMerge/>
          </w:tcPr>
          <w:p w14:paraId="6BEE5B35"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322DE555"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2887AEBE" w14:textId="77777777" w:rsidTr="004D43A5">
        <w:tc>
          <w:tcPr>
            <w:tcW w:w="1188" w:type="pct"/>
            <w:vMerge/>
          </w:tcPr>
          <w:p w14:paraId="63056D30"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623AA65F"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Эффективность методов и способов работы </w:t>
            </w:r>
            <w:r w:rsidRPr="004D43A5">
              <w:rPr>
                <w:rFonts w:ascii="Times New Roman" w:hAnsi="Times New Roman" w:cs="Times New Roman"/>
                <w:sz w:val="24"/>
                <w:szCs w:val="24"/>
              </w:rPr>
              <w:br/>
              <w:t>по педагогическому сопровождению воспитанников</w:t>
            </w:r>
          </w:p>
        </w:tc>
        <w:tc>
          <w:tcPr>
            <w:tcW w:w="1870" w:type="pct"/>
          </w:tcPr>
          <w:p w14:paraId="7F0D85D7"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реализация утвержденных проектов и образовательных программ</w:t>
            </w:r>
          </w:p>
        </w:tc>
        <w:tc>
          <w:tcPr>
            <w:tcW w:w="726" w:type="pct"/>
          </w:tcPr>
          <w:p w14:paraId="44D4888F"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460CCC37" w14:textId="77777777" w:rsidTr="004D43A5">
        <w:tc>
          <w:tcPr>
            <w:tcW w:w="1188" w:type="pct"/>
            <w:vMerge/>
          </w:tcPr>
          <w:p w14:paraId="78476BDD"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6701EA01"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4F7B17C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наличие призового места в конкурсе проектов и образовательных программ</w:t>
            </w:r>
          </w:p>
        </w:tc>
        <w:tc>
          <w:tcPr>
            <w:tcW w:w="726" w:type="pct"/>
          </w:tcPr>
          <w:p w14:paraId="404C315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229E5B6B" w14:textId="77777777" w:rsidTr="004D43A5">
        <w:tc>
          <w:tcPr>
            <w:tcW w:w="1188" w:type="pct"/>
            <w:vMerge/>
          </w:tcPr>
          <w:p w14:paraId="74032102"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3716516C"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6E3E7446"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наличие изданной печатной продукции (статей), отражающей результаты работы</w:t>
            </w:r>
          </w:p>
        </w:tc>
        <w:tc>
          <w:tcPr>
            <w:tcW w:w="726" w:type="pct"/>
          </w:tcPr>
          <w:p w14:paraId="6CFF8BAD"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047F5CBC" w14:textId="77777777" w:rsidTr="004D43A5">
        <w:tc>
          <w:tcPr>
            <w:tcW w:w="1188" w:type="pct"/>
            <w:vMerge/>
          </w:tcPr>
          <w:p w14:paraId="3025DD2E"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37A3083A"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2CDD1668" w14:textId="77777777" w:rsidTr="004D43A5">
        <w:tc>
          <w:tcPr>
            <w:tcW w:w="1188" w:type="pct"/>
            <w:vMerge/>
          </w:tcPr>
          <w:p w14:paraId="25154C99"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3D285B2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Педагогическое мастерство </w:t>
            </w:r>
            <w:r w:rsidRPr="004D43A5">
              <w:rPr>
                <w:rFonts w:ascii="Times New Roman" w:hAnsi="Times New Roman" w:cs="Times New Roman"/>
                <w:sz w:val="24"/>
                <w:szCs w:val="24"/>
              </w:rPr>
              <w:br/>
              <w:t>при организации процесса психолого-педагогического сопровождения воспитанников</w:t>
            </w:r>
          </w:p>
        </w:tc>
        <w:tc>
          <w:tcPr>
            <w:tcW w:w="1870" w:type="pct"/>
          </w:tcPr>
          <w:p w14:paraId="503EC622"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отсутствие конфликтов </w:t>
            </w:r>
            <w:r w:rsidRPr="004D43A5">
              <w:rPr>
                <w:rFonts w:ascii="Times New Roman" w:hAnsi="Times New Roman" w:cs="Times New Roman"/>
                <w:sz w:val="24"/>
                <w:szCs w:val="24"/>
              </w:rPr>
              <w:br/>
              <w:t>или отрицательная динамика возникновения конфликтов среди воспитанников в течение учебного года</w:t>
            </w:r>
          </w:p>
        </w:tc>
        <w:tc>
          <w:tcPr>
            <w:tcW w:w="726" w:type="pct"/>
          </w:tcPr>
          <w:p w14:paraId="1343D8B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1A0AF781" w14:textId="77777777" w:rsidTr="004D43A5">
        <w:tc>
          <w:tcPr>
            <w:tcW w:w="1188" w:type="pct"/>
            <w:vMerge w:val="restart"/>
          </w:tcPr>
          <w:p w14:paraId="4DB56B5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Делопроизводитель</w:t>
            </w:r>
          </w:p>
        </w:tc>
        <w:tc>
          <w:tcPr>
            <w:tcW w:w="3812" w:type="pct"/>
            <w:gridSpan w:val="3"/>
          </w:tcPr>
          <w:p w14:paraId="43E3ED14" w14:textId="05324E52"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D43A5" w:rsidRPr="004D43A5" w14:paraId="4966BD44" w14:textId="77777777" w:rsidTr="004D43A5">
        <w:tc>
          <w:tcPr>
            <w:tcW w:w="1188" w:type="pct"/>
            <w:vMerge/>
          </w:tcPr>
          <w:p w14:paraId="31C5BE2C"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0A1D5B34"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Полнота и соответствие документооборота законодательным </w:t>
            </w:r>
            <w:r w:rsidRPr="004D43A5">
              <w:rPr>
                <w:rFonts w:ascii="Times New Roman" w:hAnsi="Times New Roman" w:cs="Times New Roman"/>
                <w:sz w:val="24"/>
                <w:szCs w:val="24"/>
              </w:rPr>
              <w:br/>
              <w:t>и нормативным актам</w:t>
            </w:r>
          </w:p>
        </w:tc>
        <w:tc>
          <w:tcPr>
            <w:tcW w:w="1870" w:type="pct"/>
          </w:tcPr>
          <w:p w14:paraId="23409CBB"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отсутствие замечаний к срокам </w:t>
            </w:r>
            <w:r w:rsidRPr="004D43A5">
              <w:rPr>
                <w:rFonts w:ascii="Times New Roman" w:hAnsi="Times New Roman" w:cs="Times New Roman"/>
                <w:sz w:val="24"/>
                <w:szCs w:val="24"/>
              </w:rPr>
              <w:br/>
              <w:t>и порядку хранения документов</w:t>
            </w:r>
          </w:p>
        </w:tc>
        <w:tc>
          <w:tcPr>
            <w:tcW w:w="726" w:type="pct"/>
          </w:tcPr>
          <w:p w14:paraId="00C96650"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7B05305F" w14:textId="77777777" w:rsidTr="004D43A5">
        <w:tc>
          <w:tcPr>
            <w:tcW w:w="1188" w:type="pct"/>
            <w:vMerge/>
          </w:tcPr>
          <w:p w14:paraId="0577A802"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A750C8C"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576F3D0F"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наличие систематизированного архива, отсутствие замечаний</w:t>
            </w:r>
          </w:p>
        </w:tc>
        <w:tc>
          <w:tcPr>
            <w:tcW w:w="726" w:type="pct"/>
          </w:tcPr>
          <w:p w14:paraId="61865F5C"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3EFD2D9B" w14:textId="77777777" w:rsidTr="004D43A5">
        <w:tc>
          <w:tcPr>
            <w:tcW w:w="1188" w:type="pct"/>
            <w:vMerge/>
          </w:tcPr>
          <w:p w14:paraId="111DB88E"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3C3DE5CB"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2DA57E2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предоставление своевременной </w:t>
            </w:r>
            <w:r w:rsidRPr="004D43A5">
              <w:rPr>
                <w:rFonts w:ascii="Times New Roman" w:hAnsi="Times New Roman" w:cs="Times New Roman"/>
                <w:sz w:val="24"/>
                <w:szCs w:val="24"/>
              </w:rPr>
              <w:lastRenderedPageBreak/>
              <w:t xml:space="preserve">достоверной информации в органы государственной власти </w:t>
            </w:r>
            <w:r w:rsidRPr="004D43A5">
              <w:rPr>
                <w:rFonts w:ascii="Times New Roman" w:hAnsi="Times New Roman" w:cs="Times New Roman"/>
                <w:sz w:val="24"/>
                <w:szCs w:val="24"/>
              </w:rPr>
              <w:br/>
              <w:t>и внебюджетные фонды</w:t>
            </w:r>
          </w:p>
        </w:tc>
        <w:tc>
          <w:tcPr>
            <w:tcW w:w="726" w:type="pct"/>
          </w:tcPr>
          <w:p w14:paraId="40E57D1A"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lastRenderedPageBreak/>
              <w:t>10</w:t>
            </w:r>
          </w:p>
        </w:tc>
      </w:tr>
      <w:tr w:rsidR="004D43A5" w:rsidRPr="004D43A5" w14:paraId="164A6AF2" w14:textId="77777777" w:rsidTr="004D43A5">
        <w:tc>
          <w:tcPr>
            <w:tcW w:w="1188" w:type="pct"/>
            <w:vMerge/>
          </w:tcPr>
          <w:p w14:paraId="11CB6103"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4255716D"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62ED4B6C"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соблюдение порядка работы </w:t>
            </w:r>
            <w:r w:rsidRPr="004D43A5">
              <w:rPr>
                <w:rFonts w:ascii="Times New Roman" w:hAnsi="Times New Roman" w:cs="Times New Roman"/>
                <w:sz w:val="24"/>
                <w:szCs w:val="24"/>
              </w:rPr>
              <w:br/>
              <w:t>с персональными данными сотрудников</w:t>
            </w:r>
          </w:p>
        </w:tc>
        <w:tc>
          <w:tcPr>
            <w:tcW w:w="726" w:type="pct"/>
          </w:tcPr>
          <w:p w14:paraId="44734C7F"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794BCB36" w14:textId="77777777" w:rsidTr="004D43A5">
        <w:tc>
          <w:tcPr>
            <w:tcW w:w="1188" w:type="pct"/>
            <w:vMerge/>
          </w:tcPr>
          <w:p w14:paraId="3FF59257"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4AFBF7EF"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3F636DFB"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внедрение и использование эффективных способов и средств документооборота</w:t>
            </w:r>
          </w:p>
        </w:tc>
        <w:tc>
          <w:tcPr>
            <w:tcW w:w="726" w:type="pct"/>
          </w:tcPr>
          <w:p w14:paraId="647F0E1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32EFCDF3" w14:textId="77777777" w:rsidTr="004D43A5">
        <w:tc>
          <w:tcPr>
            <w:tcW w:w="1188" w:type="pct"/>
            <w:vMerge/>
          </w:tcPr>
          <w:p w14:paraId="6BBFCE6D"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385F1685"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5B96F64E" w14:textId="77777777" w:rsidTr="004D43A5">
        <w:tc>
          <w:tcPr>
            <w:tcW w:w="1188" w:type="pct"/>
            <w:vMerge/>
          </w:tcPr>
          <w:p w14:paraId="34BCB0C1"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45D5AEE9"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Оперативность выполняемой работы </w:t>
            </w:r>
          </w:p>
        </w:tc>
        <w:tc>
          <w:tcPr>
            <w:tcW w:w="1870" w:type="pct"/>
          </w:tcPr>
          <w:p w14:paraId="31A3EF78"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качественное исполнение документов в установленный срок</w:t>
            </w:r>
          </w:p>
        </w:tc>
        <w:tc>
          <w:tcPr>
            <w:tcW w:w="726" w:type="pct"/>
          </w:tcPr>
          <w:p w14:paraId="7926ABBA" w14:textId="77777777" w:rsidR="004D43A5" w:rsidRPr="004D43A5" w:rsidRDefault="004D43A5" w:rsidP="005A7670">
            <w:pPr>
              <w:pStyle w:val="ConsPlusNormal"/>
              <w:ind w:firstLine="25"/>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67AD7E8D" w14:textId="77777777" w:rsidTr="004D43A5">
        <w:tc>
          <w:tcPr>
            <w:tcW w:w="1188" w:type="pct"/>
            <w:vMerge/>
          </w:tcPr>
          <w:p w14:paraId="4973F237"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002006B2"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3408C6BA" w14:textId="77777777" w:rsidTr="004D43A5">
        <w:tc>
          <w:tcPr>
            <w:tcW w:w="1188" w:type="pct"/>
            <w:vMerge/>
          </w:tcPr>
          <w:p w14:paraId="05DCE7A8"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06AFC046"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Коммуникативная культура</w:t>
            </w:r>
          </w:p>
        </w:tc>
        <w:tc>
          <w:tcPr>
            <w:tcW w:w="1870" w:type="pct"/>
          </w:tcPr>
          <w:p w14:paraId="1F6FDF4D"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выстраивание конструктивных взаимоотношений с сотрудниками учреждения</w:t>
            </w:r>
          </w:p>
        </w:tc>
        <w:tc>
          <w:tcPr>
            <w:tcW w:w="726" w:type="pct"/>
          </w:tcPr>
          <w:p w14:paraId="21D64459" w14:textId="77777777" w:rsidR="004D43A5" w:rsidRPr="004D43A5" w:rsidRDefault="004D43A5" w:rsidP="005A7670">
            <w:pPr>
              <w:pStyle w:val="ConsPlusNormal"/>
              <w:ind w:firstLine="25"/>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5CB8F0C5" w14:textId="77777777" w:rsidTr="004D43A5">
        <w:tc>
          <w:tcPr>
            <w:tcW w:w="1188" w:type="pct"/>
            <w:vMerge w:val="restart"/>
          </w:tcPr>
          <w:p w14:paraId="4FBC907B"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Водитель</w:t>
            </w:r>
          </w:p>
        </w:tc>
        <w:tc>
          <w:tcPr>
            <w:tcW w:w="3812" w:type="pct"/>
            <w:gridSpan w:val="3"/>
          </w:tcPr>
          <w:p w14:paraId="0FFFA065"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Выплаты за важность выполняемой работы, степень самостоятельности </w:t>
            </w:r>
            <w:r w:rsidRPr="004D43A5">
              <w:rPr>
                <w:rFonts w:ascii="Times New Roman" w:hAnsi="Times New Roman" w:cs="Times New Roman"/>
                <w:sz w:val="24"/>
                <w:szCs w:val="24"/>
              </w:rPr>
              <w:br/>
              <w:t>и ответственности при выполнении поставленных задач</w:t>
            </w:r>
          </w:p>
        </w:tc>
      </w:tr>
      <w:tr w:rsidR="004D43A5" w:rsidRPr="004D43A5" w14:paraId="68D69D8C" w14:textId="77777777" w:rsidTr="004D43A5">
        <w:tc>
          <w:tcPr>
            <w:tcW w:w="1188" w:type="pct"/>
            <w:vMerge/>
          </w:tcPr>
          <w:p w14:paraId="3DF9AA9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2E12CB82"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Качественное транспортное обслуживание краевых мероприятий (государственной итоговой аттестации </w:t>
            </w:r>
            <w:r w:rsidRPr="004D43A5">
              <w:rPr>
                <w:rFonts w:ascii="Times New Roman" w:hAnsi="Times New Roman" w:cs="Times New Roman"/>
                <w:sz w:val="24"/>
                <w:szCs w:val="24"/>
              </w:rPr>
              <w:br/>
              <w:t xml:space="preserve">по образовательным программам среднего общего образования, мероприятия </w:t>
            </w:r>
            <w:r w:rsidRPr="004D43A5">
              <w:rPr>
                <w:rFonts w:ascii="Times New Roman" w:hAnsi="Times New Roman" w:cs="Times New Roman"/>
                <w:sz w:val="24"/>
                <w:szCs w:val="24"/>
              </w:rPr>
              <w:br/>
              <w:t>с обучающимися и др.)</w:t>
            </w:r>
          </w:p>
        </w:tc>
        <w:tc>
          <w:tcPr>
            <w:tcW w:w="1870" w:type="pct"/>
          </w:tcPr>
          <w:p w14:paraId="221613D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отсутствие замечаний </w:t>
            </w:r>
            <w:r w:rsidRPr="004D43A5">
              <w:rPr>
                <w:rFonts w:ascii="Times New Roman" w:hAnsi="Times New Roman" w:cs="Times New Roman"/>
                <w:sz w:val="24"/>
                <w:szCs w:val="24"/>
              </w:rPr>
              <w:br/>
              <w:t xml:space="preserve">по транспортному обеспечению </w:t>
            </w:r>
            <w:r w:rsidRPr="004D43A5">
              <w:rPr>
                <w:rFonts w:ascii="Times New Roman" w:hAnsi="Times New Roman" w:cs="Times New Roman"/>
                <w:sz w:val="24"/>
                <w:szCs w:val="24"/>
              </w:rPr>
              <w:br/>
              <w:t>(за каждое мероприятие, но не более 20 в квартал)</w:t>
            </w:r>
          </w:p>
        </w:tc>
        <w:tc>
          <w:tcPr>
            <w:tcW w:w="726" w:type="pct"/>
          </w:tcPr>
          <w:p w14:paraId="4404023C"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w:t>
            </w:r>
          </w:p>
        </w:tc>
      </w:tr>
      <w:tr w:rsidR="004D43A5" w:rsidRPr="004D43A5" w14:paraId="3DE43C06" w14:textId="77777777" w:rsidTr="004D43A5">
        <w:tc>
          <w:tcPr>
            <w:tcW w:w="1188" w:type="pct"/>
            <w:vMerge/>
          </w:tcPr>
          <w:p w14:paraId="0C66F754"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652B017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568207AE" w14:textId="77777777" w:rsidTr="004D43A5">
        <w:trPr>
          <w:trHeight w:val="399"/>
        </w:trPr>
        <w:tc>
          <w:tcPr>
            <w:tcW w:w="1188" w:type="pct"/>
            <w:vMerge/>
          </w:tcPr>
          <w:p w14:paraId="77DF8D70"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56420B08"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Осуществление дополнительных видов работ</w:t>
            </w:r>
          </w:p>
        </w:tc>
        <w:tc>
          <w:tcPr>
            <w:tcW w:w="1870" w:type="pct"/>
          </w:tcPr>
          <w:p w14:paraId="3EAE09CC"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мелкий ремонт транспортного средства</w:t>
            </w:r>
          </w:p>
        </w:tc>
        <w:tc>
          <w:tcPr>
            <w:tcW w:w="726" w:type="pct"/>
          </w:tcPr>
          <w:p w14:paraId="35BAB36C"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0ABF8514" w14:textId="77777777" w:rsidTr="004D43A5">
        <w:trPr>
          <w:trHeight w:val="493"/>
        </w:trPr>
        <w:tc>
          <w:tcPr>
            <w:tcW w:w="1188" w:type="pct"/>
            <w:vMerge/>
          </w:tcPr>
          <w:p w14:paraId="556D890F"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662FDF09" w14:textId="77777777" w:rsidR="004D43A5" w:rsidRPr="004D43A5" w:rsidRDefault="004D43A5" w:rsidP="005A7670">
            <w:pPr>
              <w:pStyle w:val="ConsPlusNormal"/>
              <w:ind w:firstLine="0"/>
              <w:contextualSpacing/>
              <w:rPr>
                <w:rFonts w:ascii="Times New Roman" w:hAnsi="Times New Roman" w:cs="Times New Roman"/>
                <w:sz w:val="24"/>
                <w:szCs w:val="24"/>
              </w:rPr>
            </w:pPr>
          </w:p>
        </w:tc>
        <w:tc>
          <w:tcPr>
            <w:tcW w:w="1870" w:type="pct"/>
          </w:tcPr>
          <w:p w14:paraId="558C4D43"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ежедневная мойка транспортного средства</w:t>
            </w:r>
          </w:p>
        </w:tc>
        <w:tc>
          <w:tcPr>
            <w:tcW w:w="726" w:type="pct"/>
          </w:tcPr>
          <w:p w14:paraId="027CD9E3"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0B71CF1C" w14:textId="77777777" w:rsidTr="00784412">
        <w:trPr>
          <w:trHeight w:val="316"/>
        </w:trPr>
        <w:tc>
          <w:tcPr>
            <w:tcW w:w="1188" w:type="pct"/>
            <w:vMerge/>
          </w:tcPr>
          <w:p w14:paraId="7060F8CD"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335CB92" w14:textId="77777777" w:rsidR="004D43A5" w:rsidRPr="004D43A5" w:rsidRDefault="004D43A5" w:rsidP="004D43A5">
            <w:pPr>
              <w:pStyle w:val="ConsPlusNormal"/>
              <w:contextualSpacing/>
              <w:rPr>
                <w:rFonts w:ascii="Times New Roman" w:hAnsi="Times New Roman" w:cs="Times New Roman"/>
                <w:sz w:val="24"/>
                <w:szCs w:val="24"/>
              </w:rPr>
            </w:pPr>
          </w:p>
        </w:tc>
        <w:tc>
          <w:tcPr>
            <w:tcW w:w="1870" w:type="pct"/>
          </w:tcPr>
          <w:p w14:paraId="51CF7B60"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выполнение работ по ремонту используемого оборудования </w:t>
            </w:r>
            <w:r w:rsidRPr="004D43A5">
              <w:rPr>
                <w:rFonts w:ascii="Times New Roman" w:hAnsi="Times New Roman" w:cs="Times New Roman"/>
                <w:sz w:val="24"/>
                <w:szCs w:val="24"/>
              </w:rPr>
              <w:br/>
              <w:t xml:space="preserve">и инвентаря, проведение погрузочно-разгрузочных работ, временные затраты со 100% качеством: </w:t>
            </w:r>
          </w:p>
          <w:p w14:paraId="1FBCFBD3"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до 1 часа</w:t>
            </w:r>
          </w:p>
          <w:p w14:paraId="3015A159"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до 2 часов</w:t>
            </w:r>
          </w:p>
          <w:p w14:paraId="48DBA90D"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lastRenderedPageBreak/>
              <w:t>свыше 2 часов</w:t>
            </w:r>
          </w:p>
        </w:tc>
        <w:tc>
          <w:tcPr>
            <w:tcW w:w="726" w:type="pct"/>
          </w:tcPr>
          <w:p w14:paraId="2DF129C5" w14:textId="77777777" w:rsidR="004D43A5" w:rsidRPr="004D43A5" w:rsidRDefault="004D43A5" w:rsidP="004D43A5">
            <w:pPr>
              <w:pStyle w:val="ConsPlusNormal"/>
              <w:contextualSpacing/>
              <w:jc w:val="center"/>
              <w:rPr>
                <w:rFonts w:ascii="Times New Roman" w:hAnsi="Times New Roman" w:cs="Times New Roman"/>
                <w:sz w:val="24"/>
                <w:szCs w:val="24"/>
              </w:rPr>
            </w:pPr>
          </w:p>
          <w:p w14:paraId="17DC4070"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7A0C24E" w14:textId="77777777" w:rsidR="004D43A5" w:rsidRPr="004D43A5" w:rsidRDefault="004D43A5" w:rsidP="004D43A5">
            <w:pPr>
              <w:pStyle w:val="ConsPlusNormal"/>
              <w:contextualSpacing/>
              <w:jc w:val="center"/>
              <w:rPr>
                <w:rFonts w:ascii="Times New Roman" w:hAnsi="Times New Roman" w:cs="Times New Roman"/>
                <w:sz w:val="24"/>
                <w:szCs w:val="24"/>
              </w:rPr>
            </w:pPr>
          </w:p>
          <w:p w14:paraId="6D4B1E53"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5D736E2"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C61691F"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200AAF3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54EFB7FA"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5683A73A" w14:textId="77777777" w:rsidTr="004D43A5">
        <w:tc>
          <w:tcPr>
            <w:tcW w:w="1188" w:type="pct"/>
            <w:vMerge/>
          </w:tcPr>
          <w:p w14:paraId="28231E1F"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66474089"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49E4BC69" w14:textId="77777777" w:rsidTr="004D43A5">
        <w:tc>
          <w:tcPr>
            <w:tcW w:w="1188" w:type="pct"/>
            <w:vMerge/>
          </w:tcPr>
          <w:p w14:paraId="13B345A6"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5F83A228"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Безаварийность, соблюдение правил дорожного движения</w:t>
            </w:r>
          </w:p>
        </w:tc>
        <w:tc>
          <w:tcPr>
            <w:tcW w:w="1870" w:type="pct"/>
          </w:tcPr>
          <w:p w14:paraId="57F0C2DA"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отсутствие дорожно-транспортных происшествий (далее – ДТП)</w:t>
            </w:r>
          </w:p>
        </w:tc>
        <w:tc>
          <w:tcPr>
            <w:tcW w:w="726" w:type="pct"/>
          </w:tcPr>
          <w:p w14:paraId="4A701BBB"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3FB2BB48" w14:textId="77777777" w:rsidTr="004D43A5">
        <w:tc>
          <w:tcPr>
            <w:tcW w:w="1188" w:type="pct"/>
            <w:vMerge/>
          </w:tcPr>
          <w:p w14:paraId="671CDC10"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59333C6F" w14:textId="77777777" w:rsidR="004D43A5" w:rsidRPr="004D43A5" w:rsidRDefault="004D43A5" w:rsidP="005A7670">
            <w:pPr>
              <w:pStyle w:val="ConsPlusNormal"/>
              <w:ind w:firstLine="25"/>
              <w:contextualSpacing/>
              <w:rPr>
                <w:rFonts w:ascii="Times New Roman" w:hAnsi="Times New Roman" w:cs="Times New Roman"/>
                <w:sz w:val="24"/>
                <w:szCs w:val="24"/>
              </w:rPr>
            </w:pPr>
          </w:p>
        </w:tc>
        <w:tc>
          <w:tcPr>
            <w:tcW w:w="1870" w:type="pct"/>
          </w:tcPr>
          <w:p w14:paraId="1DA25A60"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отсутствие штрафных санкций</w:t>
            </w:r>
          </w:p>
        </w:tc>
        <w:tc>
          <w:tcPr>
            <w:tcW w:w="726" w:type="pct"/>
          </w:tcPr>
          <w:p w14:paraId="7871C580"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6B691309" w14:textId="77777777" w:rsidTr="004D43A5">
        <w:tc>
          <w:tcPr>
            <w:tcW w:w="1188" w:type="pct"/>
            <w:vMerge/>
          </w:tcPr>
          <w:p w14:paraId="46C795B1"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71C68DA6"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Коммуникативная культура</w:t>
            </w:r>
          </w:p>
        </w:tc>
        <w:tc>
          <w:tcPr>
            <w:tcW w:w="1870" w:type="pct"/>
          </w:tcPr>
          <w:p w14:paraId="69351E26"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умение выстраивать эффективное взаимодействие с сотрудниками </w:t>
            </w:r>
            <w:r w:rsidRPr="004D43A5">
              <w:rPr>
                <w:rFonts w:ascii="Times New Roman" w:hAnsi="Times New Roman" w:cs="Times New Roman"/>
                <w:sz w:val="24"/>
                <w:szCs w:val="24"/>
              </w:rPr>
              <w:br/>
              <w:t>и посетителями учреждения</w:t>
            </w:r>
          </w:p>
        </w:tc>
        <w:tc>
          <w:tcPr>
            <w:tcW w:w="726" w:type="pct"/>
          </w:tcPr>
          <w:p w14:paraId="35D299F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2A03F5CC" w14:textId="77777777" w:rsidTr="00A7571C">
        <w:trPr>
          <w:trHeight w:val="624"/>
        </w:trPr>
        <w:tc>
          <w:tcPr>
            <w:tcW w:w="1188" w:type="pct"/>
            <w:vMerge w:val="restart"/>
          </w:tcPr>
          <w:p w14:paraId="390C219A" w14:textId="77777777" w:rsidR="004D43A5" w:rsidRPr="004D43A5" w:rsidRDefault="004D43A5" w:rsidP="00654138">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Рабочий </w:t>
            </w:r>
            <w:r w:rsidRPr="004D43A5">
              <w:rPr>
                <w:rFonts w:ascii="Times New Roman" w:hAnsi="Times New Roman" w:cs="Times New Roman"/>
                <w:sz w:val="24"/>
                <w:szCs w:val="24"/>
              </w:rPr>
              <w:br/>
              <w:t xml:space="preserve">по комплексному обслуживанию здания, сторож (дежурный), дворник, </w:t>
            </w:r>
            <w:r w:rsidRPr="004D43A5">
              <w:rPr>
                <w:rFonts w:ascii="Times New Roman" w:hAnsi="Times New Roman" w:cs="Times New Roman"/>
                <w:sz w:val="24"/>
                <w:szCs w:val="24"/>
              </w:rPr>
              <w:br/>
              <w:t>уборщик производственных помещений</w:t>
            </w:r>
          </w:p>
        </w:tc>
        <w:tc>
          <w:tcPr>
            <w:tcW w:w="3812" w:type="pct"/>
            <w:gridSpan w:val="3"/>
          </w:tcPr>
          <w:p w14:paraId="2171E8FD" w14:textId="67EA0100" w:rsidR="004D43A5" w:rsidRPr="004D43A5" w:rsidRDefault="004D43A5" w:rsidP="00A7571C">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D43A5" w:rsidRPr="004D43A5" w14:paraId="1B31422C" w14:textId="77777777" w:rsidTr="00A7571C">
        <w:trPr>
          <w:trHeight w:val="624"/>
        </w:trPr>
        <w:tc>
          <w:tcPr>
            <w:tcW w:w="1188" w:type="pct"/>
            <w:vMerge/>
          </w:tcPr>
          <w:p w14:paraId="74F95C50"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1D5754A9"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Бесперебойное функционирование всех систем жизнедеятельности учреждения</w:t>
            </w:r>
          </w:p>
        </w:tc>
        <w:tc>
          <w:tcPr>
            <w:tcW w:w="1870" w:type="pct"/>
          </w:tcPr>
          <w:p w14:paraId="3A57AAF1"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отсутствие замечаний, жалоб </w:t>
            </w:r>
            <w:r w:rsidRPr="004D43A5">
              <w:rPr>
                <w:rFonts w:ascii="Times New Roman" w:hAnsi="Times New Roman" w:cs="Times New Roman"/>
                <w:sz w:val="24"/>
                <w:szCs w:val="24"/>
              </w:rPr>
              <w:br/>
              <w:t>к соблюдению санитарно-гигиенических норм, правил техники безопасности</w:t>
            </w:r>
          </w:p>
        </w:tc>
        <w:tc>
          <w:tcPr>
            <w:tcW w:w="726" w:type="pct"/>
          </w:tcPr>
          <w:p w14:paraId="5045A75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4BAE7DC9" w14:textId="77777777" w:rsidTr="00A7571C">
        <w:trPr>
          <w:trHeight w:val="881"/>
        </w:trPr>
        <w:tc>
          <w:tcPr>
            <w:tcW w:w="1188" w:type="pct"/>
            <w:vMerge/>
          </w:tcPr>
          <w:p w14:paraId="4BC440BD"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42F479B0" w14:textId="77777777" w:rsidR="004D43A5" w:rsidRPr="004D43A5" w:rsidRDefault="004D43A5" w:rsidP="005A7670">
            <w:pPr>
              <w:pStyle w:val="ConsPlusNormal"/>
              <w:ind w:firstLine="25"/>
              <w:contextualSpacing/>
              <w:rPr>
                <w:rFonts w:ascii="Times New Roman" w:hAnsi="Times New Roman" w:cs="Times New Roman"/>
                <w:sz w:val="24"/>
                <w:szCs w:val="24"/>
              </w:rPr>
            </w:pPr>
          </w:p>
        </w:tc>
        <w:tc>
          <w:tcPr>
            <w:tcW w:w="1870" w:type="pct"/>
          </w:tcPr>
          <w:p w14:paraId="37ED2569" w14:textId="1735484D" w:rsidR="004D43A5" w:rsidRPr="004D43A5" w:rsidRDefault="004D43A5" w:rsidP="00A7571C">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отсутствие протоколов (актов) порчи имущества, аварийных ситуаций и аварий</w:t>
            </w:r>
          </w:p>
        </w:tc>
        <w:tc>
          <w:tcPr>
            <w:tcW w:w="726" w:type="pct"/>
          </w:tcPr>
          <w:p w14:paraId="1FC10A22"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4D43A5" w:rsidRPr="004D43A5" w14:paraId="4A9DBBEE" w14:textId="77777777" w:rsidTr="00A7571C">
        <w:trPr>
          <w:trHeight w:val="263"/>
        </w:trPr>
        <w:tc>
          <w:tcPr>
            <w:tcW w:w="1188" w:type="pct"/>
            <w:vMerge/>
          </w:tcPr>
          <w:p w14:paraId="001C7425"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5EA06709"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4D43A5" w:rsidRPr="004D43A5" w14:paraId="02318C76" w14:textId="77777777" w:rsidTr="004D43A5">
        <w:trPr>
          <w:trHeight w:val="1441"/>
        </w:trPr>
        <w:tc>
          <w:tcPr>
            <w:tcW w:w="1188" w:type="pct"/>
            <w:vMerge/>
          </w:tcPr>
          <w:p w14:paraId="203F84C3"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val="restart"/>
          </w:tcPr>
          <w:p w14:paraId="3FD4E483"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Осуществление дополнительных видов работ</w:t>
            </w:r>
          </w:p>
        </w:tc>
        <w:tc>
          <w:tcPr>
            <w:tcW w:w="1870" w:type="pct"/>
          </w:tcPr>
          <w:p w14:paraId="654F4DDA"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выполнение погрузочно-разгрузочных работ вручную </w:t>
            </w:r>
            <w:r w:rsidRPr="004D43A5">
              <w:rPr>
                <w:rFonts w:ascii="Times New Roman" w:hAnsi="Times New Roman" w:cs="Times New Roman"/>
                <w:sz w:val="24"/>
                <w:szCs w:val="24"/>
              </w:rPr>
              <w:br/>
              <w:t>со 100 % сохранностью транспортируемого имущества:</w:t>
            </w:r>
          </w:p>
          <w:p w14:paraId="2E6AA35A"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до 1 часа</w:t>
            </w:r>
          </w:p>
          <w:p w14:paraId="4C097089"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 1до 2 часов</w:t>
            </w:r>
          </w:p>
          <w:p w14:paraId="212F247E"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свыше 2 часов</w:t>
            </w:r>
          </w:p>
        </w:tc>
        <w:tc>
          <w:tcPr>
            <w:tcW w:w="726" w:type="pct"/>
          </w:tcPr>
          <w:p w14:paraId="2897BEC1" w14:textId="77777777" w:rsidR="004D43A5" w:rsidRPr="004D43A5" w:rsidRDefault="004D43A5" w:rsidP="004D43A5">
            <w:pPr>
              <w:pStyle w:val="ConsPlusNormal"/>
              <w:contextualSpacing/>
              <w:jc w:val="center"/>
              <w:rPr>
                <w:rFonts w:ascii="Times New Roman" w:hAnsi="Times New Roman" w:cs="Times New Roman"/>
                <w:sz w:val="24"/>
                <w:szCs w:val="24"/>
              </w:rPr>
            </w:pPr>
          </w:p>
          <w:p w14:paraId="607DC8CE" w14:textId="77777777" w:rsidR="004D43A5" w:rsidRPr="004D43A5" w:rsidRDefault="004D43A5" w:rsidP="004D43A5">
            <w:pPr>
              <w:pStyle w:val="ConsPlusNormal"/>
              <w:contextualSpacing/>
              <w:jc w:val="center"/>
              <w:rPr>
                <w:rFonts w:ascii="Times New Roman" w:hAnsi="Times New Roman" w:cs="Times New Roman"/>
                <w:sz w:val="24"/>
                <w:szCs w:val="24"/>
              </w:rPr>
            </w:pPr>
          </w:p>
          <w:p w14:paraId="548D66BE" w14:textId="77777777" w:rsidR="004D43A5" w:rsidRPr="004D43A5" w:rsidRDefault="004D43A5" w:rsidP="004D43A5">
            <w:pPr>
              <w:pStyle w:val="ConsPlusNormal"/>
              <w:contextualSpacing/>
              <w:jc w:val="center"/>
              <w:rPr>
                <w:rFonts w:ascii="Times New Roman" w:hAnsi="Times New Roman" w:cs="Times New Roman"/>
                <w:sz w:val="24"/>
                <w:szCs w:val="24"/>
              </w:rPr>
            </w:pPr>
          </w:p>
          <w:p w14:paraId="4FAB740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F8FAED9"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4633A767"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46A9FBE6"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7E763501" w14:textId="77777777" w:rsidTr="004D43A5">
        <w:trPr>
          <w:trHeight w:val="1493"/>
        </w:trPr>
        <w:tc>
          <w:tcPr>
            <w:tcW w:w="1188" w:type="pct"/>
            <w:vMerge/>
          </w:tcPr>
          <w:p w14:paraId="41E63F8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39208593" w14:textId="77777777" w:rsidR="004D43A5" w:rsidRPr="004D43A5" w:rsidRDefault="004D43A5" w:rsidP="005A7670">
            <w:pPr>
              <w:pStyle w:val="ConsPlusNormal"/>
              <w:ind w:firstLine="0"/>
              <w:contextualSpacing/>
              <w:rPr>
                <w:rFonts w:ascii="Times New Roman" w:hAnsi="Times New Roman" w:cs="Times New Roman"/>
                <w:sz w:val="24"/>
                <w:szCs w:val="24"/>
              </w:rPr>
            </w:pPr>
          </w:p>
        </w:tc>
        <w:tc>
          <w:tcPr>
            <w:tcW w:w="1870" w:type="pct"/>
          </w:tcPr>
          <w:p w14:paraId="2FB12D39"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проведение мелких ремонтных работ в учреждении, оборудования </w:t>
            </w:r>
            <w:r w:rsidRPr="004D43A5">
              <w:rPr>
                <w:rFonts w:ascii="Times New Roman" w:hAnsi="Times New Roman" w:cs="Times New Roman"/>
                <w:sz w:val="24"/>
                <w:szCs w:val="24"/>
              </w:rPr>
              <w:br/>
              <w:t>со 100 % качеством:</w:t>
            </w:r>
          </w:p>
          <w:p w14:paraId="3B20AEDC"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до 1 часа</w:t>
            </w:r>
          </w:p>
          <w:p w14:paraId="6FE10EE0"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 1до 2 часов</w:t>
            </w:r>
          </w:p>
          <w:p w14:paraId="2804A93A"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свыше 2 часов</w:t>
            </w:r>
          </w:p>
        </w:tc>
        <w:tc>
          <w:tcPr>
            <w:tcW w:w="726" w:type="pct"/>
          </w:tcPr>
          <w:p w14:paraId="55DCE7AB" w14:textId="77777777" w:rsidR="004D43A5" w:rsidRPr="004D43A5" w:rsidRDefault="004D43A5" w:rsidP="004D43A5">
            <w:pPr>
              <w:pStyle w:val="ConsPlusNormal"/>
              <w:contextualSpacing/>
              <w:jc w:val="center"/>
              <w:rPr>
                <w:rFonts w:ascii="Times New Roman" w:hAnsi="Times New Roman" w:cs="Times New Roman"/>
                <w:sz w:val="24"/>
                <w:szCs w:val="24"/>
              </w:rPr>
            </w:pPr>
          </w:p>
          <w:p w14:paraId="16B05D8C" w14:textId="77777777" w:rsidR="004D43A5" w:rsidRPr="004D43A5" w:rsidRDefault="004D43A5" w:rsidP="004D43A5">
            <w:pPr>
              <w:pStyle w:val="ConsPlusNormal"/>
              <w:contextualSpacing/>
              <w:jc w:val="center"/>
              <w:rPr>
                <w:rFonts w:ascii="Times New Roman" w:hAnsi="Times New Roman" w:cs="Times New Roman"/>
                <w:sz w:val="24"/>
                <w:szCs w:val="24"/>
              </w:rPr>
            </w:pPr>
          </w:p>
          <w:p w14:paraId="07016FD9" w14:textId="77777777" w:rsidR="004D43A5" w:rsidRPr="004D43A5" w:rsidRDefault="004D43A5" w:rsidP="004D43A5">
            <w:pPr>
              <w:pStyle w:val="ConsPlusNormal"/>
              <w:contextualSpacing/>
              <w:jc w:val="center"/>
              <w:rPr>
                <w:rFonts w:ascii="Times New Roman" w:hAnsi="Times New Roman" w:cs="Times New Roman"/>
                <w:sz w:val="24"/>
                <w:szCs w:val="24"/>
              </w:rPr>
            </w:pPr>
          </w:p>
          <w:p w14:paraId="75F356B5" w14:textId="77777777" w:rsidR="005A7670" w:rsidRDefault="005A7670" w:rsidP="004D43A5">
            <w:pPr>
              <w:pStyle w:val="ConsPlusNormal"/>
              <w:contextualSpacing/>
              <w:jc w:val="center"/>
              <w:rPr>
                <w:rFonts w:ascii="Times New Roman" w:hAnsi="Times New Roman" w:cs="Times New Roman"/>
                <w:sz w:val="24"/>
                <w:szCs w:val="24"/>
              </w:rPr>
            </w:pPr>
          </w:p>
          <w:p w14:paraId="5D2C7CD8"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0EBE6056"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38826C01"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4D43A5" w:rsidRPr="004D43A5" w14:paraId="3E06CA34" w14:textId="77777777" w:rsidTr="004D43A5">
        <w:tc>
          <w:tcPr>
            <w:tcW w:w="1188" w:type="pct"/>
            <w:vMerge/>
          </w:tcPr>
          <w:p w14:paraId="17DC74FB"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vMerge/>
          </w:tcPr>
          <w:p w14:paraId="7F808032" w14:textId="77777777" w:rsidR="004D43A5" w:rsidRPr="004D43A5" w:rsidRDefault="004D43A5" w:rsidP="005A7670">
            <w:pPr>
              <w:pStyle w:val="ConsPlusNormal"/>
              <w:ind w:firstLine="0"/>
              <w:contextualSpacing/>
              <w:rPr>
                <w:rFonts w:ascii="Times New Roman" w:hAnsi="Times New Roman" w:cs="Times New Roman"/>
                <w:sz w:val="24"/>
                <w:szCs w:val="24"/>
              </w:rPr>
            </w:pPr>
          </w:p>
        </w:tc>
        <w:tc>
          <w:tcPr>
            <w:tcW w:w="1870" w:type="pct"/>
          </w:tcPr>
          <w:p w14:paraId="7FC2F526" w14:textId="77777777" w:rsidR="004D43A5" w:rsidRPr="004D43A5" w:rsidRDefault="004D43A5" w:rsidP="005A7670">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наличие элементов ландшафтного дизайна в помещениях </w:t>
            </w:r>
            <w:r w:rsidRPr="004D43A5">
              <w:rPr>
                <w:rFonts w:ascii="Times New Roman" w:hAnsi="Times New Roman" w:cs="Times New Roman"/>
                <w:sz w:val="24"/>
                <w:szCs w:val="24"/>
              </w:rPr>
              <w:br/>
              <w:t>и на территории учреждения</w:t>
            </w:r>
          </w:p>
        </w:tc>
        <w:tc>
          <w:tcPr>
            <w:tcW w:w="726" w:type="pct"/>
          </w:tcPr>
          <w:p w14:paraId="75439DB9"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4D43A5" w:rsidRPr="004D43A5" w14:paraId="42030EA1" w14:textId="77777777" w:rsidTr="00A7571C">
        <w:trPr>
          <w:trHeight w:val="261"/>
        </w:trPr>
        <w:tc>
          <w:tcPr>
            <w:tcW w:w="1188" w:type="pct"/>
            <w:vMerge/>
          </w:tcPr>
          <w:p w14:paraId="2587FA71" w14:textId="77777777" w:rsidR="004D43A5" w:rsidRPr="004D43A5" w:rsidRDefault="004D43A5" w:rsidP="004D43A5">
            <w:pPr>
              <w:pStyle w:val="ConsPlusNormal"/>
              <w:contextualSpacing/>
              <w:rPr>
                <w:rFonts w:ascii="Times New Roman" w:hAnsi="Times New Roman" w:cs="Times New Roman"/>
                <w:sz w:val="24"/>
                <w:szCs w:val="24"/>
              </w:rPr>
            </w:pPr>
          </w:p>
        </w:tc>
        <w:tc>
          <w:tcPr>
            <w:tcW w:w="3812" w:type="pct"/>
            <w:gridSpan w:val="3"/>
          </w:tcPr>
          <w:p w14:paraId="6C9F9AD0" w14:textId="77777777" w:rsidR="004D43A5" w:rsidRPr="004D43A5" w:rsidRDefault="004D43A5" w:rsidP="004D43A5">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4D43A5" w:rsidRPr="004D43A5" w14:paraId="29455F99" w14:textId="77777777" w:rsidTr="004D43A5">
        <w:trPr>
          <w:trHeight w:val="803"/>
        </w:trPr>
        <w:tc>
          <w:tcPr>
            <w:tcW w:w="1188" w:type="pct"/>
            <w:vMerge/>
          </w:tcPr>
          <w:p w14:paraId="0A551414" w14:textId="77777777" w:rsidR="004D43A5" w:rsidRPr="004D43A5" w:rsidRDefault="004D43A5" w:rsidP="004D43A5">
            <w:pPr>
              <w:pStyle w:val="ConsPlusNormal"/>
              <w:contextualSpacing/>
              <w:rPr>
                <w:rFonts w:ascii="Times New Roman" w:hAnsi="Times New Roman" w:cs="Times New Roman"/>
                <w:sz w:val="24"/>
                <w:szCs w:val="24"/>
              </w:rPr>
            </w:pPr>
          </w:p>
        </w:tc>
        <w:tc>
          <w:tcPr>
            <w:tcW w:w="1216" w:type="pct"/>
          </w:tcPr>
          <w:p w14:paraId="7CEFF1B8"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Коммуникативная культура</w:t>
            </w:r>
          </w:p>
        </w:tc>
        <w:tc>
          <w:tcPr>
            <w:tcW w:w="1870" w:type="pct"/>
          </w:tcPr>
          <w:p w14:paraId="1C19115D" w14:textId="77777777" w:rsidR="004D43A5" w:rsidRPr="004D43A5" w:rsidRDefault="004D43A5" w:rsidP="005A7670">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умение выстраивать эффективное взаимодействие с сотрудниками </w:t>
            </w:r>
            <w:r w:rsidRPr="004D43A5">
              <w:rPr>
                <w:rFonts w:ascii="Times New Roman" w:hAnsi="Times New Roman" w:cs="Times New Roman"/>
                <w:sz w:val="24"/>
                <w:szCs w:val="24"/>
              </w:rPr>
              <w:br/>
              <w:t>и посетителями учреждения</w:t>
            </w:r>
          </w:p>
        </w:tc>
        <w:tc>
          <w:tcPr>
            <w:tcW w:w="726" w:type="pct"/>
          </w:tcPr>
          <w:p w14:paraId="08BBD775" w14:textId="77777777" w:rsidR="004D43A5" w:rsidRPr="004D43A5" w:rsidRDefault="004D43A5" w:rsidP="004D43A5">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bl>
    <w:p w14:paraId="65713DFB" w14:textId="77777777" w:rsidR="004D43A5" w:rsidRPr="004D43A5" w:rsidRDefault="004D43A5" w:rsidP="004D43A5">
      <w:pPr>
        <w:pStyle w:val="ConsPlusNormal"/>
        <w:ind w:firstLine="540"/>
        <w:contextualSpacing/>
        <w:jc w:val="both"/>
        <w:rPr>
          <w:rFonts w:ascii="Times New Roman" w:hAnsi="Times New Roman" w:cs="Times New Roman"/>
          <w:sz w:val="24"/>
          <w:szCs w:val="24"/>
        </w:rPr>
      </w:pPr>
      <w:r w:rsidRPr="004D43A5">
        <w:rPr>
          <w:rFonts w:ascii="Times New Roman" w:hAnsi="Times New Roman" w:cs="Times New Roman"/>
          <w:sz w:val="24"/>
          <w:szCs w:val="24"/>
        </w:rPr>
        <w:t>--------------------------------</w:t>
      </w:r>
    </w:p>
    <w:p w14:paraId="4463B860" w14:textId="77777777" w:rsidR="004D43A5" w:rsidRPr="004D43A5" w:rsidRDefault="004D43A5" w:rsidP="004D43A5">
      <w:pPr>
        <w:pStyle w:val="ConsPlusNormal"/>
        <w:spacing w:before="220"/>
        <w:ind w:firstLine="540"/>
        <w:contextualSpacing/>
        <w:jc w:val="both"/>
        <w:rPr>
          <w:rFonts w:ascii="Times New Roman" w:hAnsi="Times New Roman" w:cs="Times New Roman"/>
          <w:sz w:val="24"/>
          <w:szCs w:val="24"/>
        </w:rPr>
      </w:pPr>
      <w:bookmarkStart w:id="4" w:name="P2468"/>
      <w:bookmarkEnd w:id="4"/>
      <w:r w:rsidRPr="004D43A5">
        <w:rPr>
          <w:rFonts w:ascii="Times New Roman" w:hAnsi="Times New Roman" w:cs="Times New Roman"/>
          <w:sz w:val="24"/>
          <w:szCs w:val="24"/>
        </w:rPr>
        <w:t>&lt;*&gt; исходя из 100-балльной системы.</w:t>
      </w:r>
    </w:p>
    <w:p w14:paraId="22C044DD" w14:textId="5CE809FE" w:rsidR="004D43A5" w:rsidRDefault="005A7670" w:rsidP="00F8299D">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lang w:bidi="ru-RU"/>
        </w:rPr>
      </w:pPr>
      <w:r>
        <w:rPr>
          <w:rFonts w:ascii="Times New Roman" w:hAnsi="Times New Roman"/>
          <w:sz w:val="28"/>
          <w:szCs w:val="28"/>
          <w:lang w:bidi="ru-RU"/>
        </w:rPr>
        <w:lastRenderedPageBreak/>
        <w:t>Муниципальное бюджетное учреждение «Центр психолого-педагогической, медицинской и социальной помощи Ужурского района»</w:t>
      </w:r>
    </w:p>
    <w:p w14:paraId="0480C4F9" w14:textId="77777777" w:rsidR="005A7670" w:rsidRDefault="005A7670" w:rsidP="00F8299D">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lang w:bidi="ru-RU"/>
        </w:rPr>
      </w:pPr>
    </w:p>
    <w:tbl>
      <w:tblPr>
        <w:tblW w:w="5011"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57"/>
        <w:gridCol w:w="2196"/>
        <w:gridCol w:w="236"/>
        <w:gridCol w:w="3534"/>
        <w:gridCol w:w="125"/>
        <w:gridCol w:w="1404"/>
        <w:gridCol w:w="19"/>
      </w:tblGrid>
      <w:tr w:rsidR="005A7670" w:rsidRPr="00A5522B" w14:paraId="1687079B" w14:textId="77777777" w:rsidTr="00654138">
        <w:trPr>
          <w:gridAfter w:val="1"/>
          <w:wAfter w:w="10" w:type="pct"/>
          <w:trHeight w:val="1012"/>
        </w:trPr>
        <w:tc>
          <w:tcPr>
            <w:tcW w:w="1015" w:type="pct"/>
            <w:tcBorders>
              <w:top w:val="single" w:sz="4" w:space="0" w:color="auto"/>
            </w:tcBorders>
          </w:tcPr>
          <w:p w14:paraId="3C6836D8"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Должности</w:t>
            </w:r>
          </w:p>
        </w:tc>
        <w:tc>
          <w:tcPr>
            <w:tcW w:w="1186" w:type="pct"/>
            <w:gridSpan w:val="2"/>
            <w:tcBorders>
              <w:top w:val="single" w:sz="4" w:space="0" w:color="auto"/>
            </w:tcBorders>
          </w:tcPr>
          <w:p w14:paraId="050CD7F6"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 xml:space="preserve">Критерии оценки результативности </w:t>
            </w:r>
            <w:r w:rsidRPr="00A5522B">
              <w:rPr>
                <w:rFonts w:ascii="Times New Roman" w:hAnsi="Times New Roman" w:cs="Times New Roman"/>
                <w:sz w:val="24"/>
                <w:szCs w:val="24"/>
              </w:rPr>
              <w:br/>
              <w:t>и качества труда работников учреждения</w:t>
            </w:r>
          </w:p>
        </w:tc>
        <w:tc>
          <w:tcPr>
            <w:tcW w:w="1984" w:type="pct"/>
            <w:gridSpan w:val="2"/>
            <w:tcBorders>
              <w:top w:val="single" w:sz="4" w:space="0" w:color="auto"/>
            </w:tcBorders>
          </w:tcPr>
          <w:p w14:paraId="58C5A386"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Условия</w:t>
            </w:r>
          </w:p>
        </w:tc>
        <w:tc>
          <w:tcPr>
            <w:tcW w:w="805" w:type="pct"/>
            <w:gridSpan w:val="2"/>
            <w:tcBorders>
              <w:top w:val="single" w:sz="4" w:space="0" w:color="auto"/>
            </w:tcBorders>
          </w:tcPr>
          <w:p w14:paraId="311F3D7F"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 xml:space="preserve">Предельное количество баллов </w:t>
            </w:r>
            <w:hyperlink w:anchor="P1264">
              <w:r w:rsidRPr="00A5522B">
                <w:rPr>
                  <w:rFonts w:ascii="Times New Roman" w:hAnsi="Times New Roman" w:cs="Times New Roman"/>
                  <w:sz w:val="24"/>
                  <w:szCs w:val="24"/>
                </w:rPr>
                <w:t>&lt;*&gt;</w:t>
              </w:r>
            </w:hyperlink>
          </w:p>
        </w:tc>
      </w:tr>
      <w:tr w:rsidR="005A7670" w:rsidRPr="00A5522B" w14:paraId="7707A95B" w14:textId="77777777" w:rsidTr="00654138">
        <w:trPr>
          <w:gridAfter w:val="1"/>
          <w:wAfter w:w="10" w:type="pct"/>
        </w:trPr>
        <w:tc>
          <w:tcPr>
            <w:tcW w:w="1015" w:type="pct"/>
            <w:vMerge w:val="restart"/>
          </w:tcPr>
          <w:p w14:paraId="553B9050" w14:textId="69AC2DAE"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педагог дополнительного образования, </w:t>
            </w:r>
            <w:r w:rsidRPr="00A5522B">
              <w:rPr>
                <w:rFonts w:ascii="Times New Roman" w:hAnsi="Times New Roman" w:cs="Times New Roman"/>
                <w:sz w:val="24"/>
                <w:szCs w:val="24"/>
              </w:rPr>
              <w:br/>
              <w:t>учитель-логопед,</w:t>
            </w:r>
            <w:r w:rsidRPr="00A5522B">
              <w:rPr>
                <w:rFonts w:ascii="Times New Roman" w:hAnsi="Times New Roman" w:cs="Times New Roman"/>
                <w:sz w:val="24"/>
                <w:szCs w:val="24"/>
              </w:rPr>
              <w:br/>
              <w:t xml:space="preserve">педагог-психолог, учитель-дефектолог, социальный педагог, </w:t>
            </w:r>
            <w:r w:rsidRPr="00A5522B">
              <w:rPr>
                <w:rFonts w:ascii="Times New Roman" w:hAnsi="Times New Roman" w:cs="Times New Roman"/>
                <w:sz w:val="24"/>
                <w:szCs w:val="24"/>
              </w:rPr>
              <w:br/>
              <w:t>методист (включая старшего)</w:t>
            </w:r>
          </w:p>
        </w:tc>
        <w:tc>
          <w:tcPr>
            <w:tcW w:w="3975" w:type="pct"/>
            <w:gridSpan w:val="6"/>
          </w:tcPr>
          <w:p w14:paraId="691C201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Выплаты за важность выполняемой работы, степень самостоятельности </w:t>
            </w:r>
            <w:r w:rsidRPr="00A5522B">
              <w:rPr>
                <w:rFonts w:ascii="Times New Roman" w:hAnsi="Times New Roman" w:cs="Times New Roman"/>
                <w:sz w:val="24"/>
                <w:szCs w:val="24"/>
              </w:rPr>
              <w:br/>
              <w:t>и ответственности при выполнении поставленных задач</w:t>
            </w:r>
          </w:p>
        </w:tc>
      </w:tr>
      <w:tr w:rsidR="005A7670" w:rsidRPr="00A5522B" w14:paraId="4717A0A4" w14:textId="77777777" w:rsidTr="00654138">
        <w:trPr>
          <w:gridAfter w:val="1"/>
          <w:wAfter w:w="10" w:type="pct"/>
        </w:trPr>
        <w:tc>
          <w:tcPr>
            <w:tcW w:w="1015" w:type="pct"/>
            <w:vMerge/>
          </w:tcPr>
          <w:p w14:paraId="7BF8FF31"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1A62F3A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Внедрение современных средств автоматизации сбора, учета и хранения информации </w:t>
            </w:r>
            <w:r w:rsidRPr="00A5522B">
              <w:rPr>
                <w:rFonts w:ascii="Times New Roman" w:hAnsi="Times New Roman" w:cs="Times New Roman"/>
                <w:sz w:val="24"/>
                <w:szCs w:val="24"/>
              </w:rPr>
              <w:br/>
              <w:t>с помощью информационных компьютерных технологий (КИАСУО)</w:t>
            </w:r>
          </w:p>
        </w:tc>
        <w:tc>
          <w:tcPr>
            <w:tcW w:w="1984" w:type="pct"/>
            <w:gridSpan w:val="2"/>
          </w:tcPr>
          <w:p w14:paraId="612A73C8"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замечаний по ведению баз автоматизированного сбора информации</w:t>
            </w:r>
          </w:p>
        </w:tc>
        <w:tc>
          <w:tcPr>
            <w:tcW w:w="805" w:type="pct"/>
            <w:gridSpan w:val="2"/>
          </w:tcPr>
          <w:p w14:paraId="34A8B43F"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523296AE" w14:textId="77777777" w:rsidTr="00654138">
        <w:trPr>
          <w:gridAfter w:val="1"/>
          <w:wAfter w:w="10" w:type="pct"/>
        </w:trPr>
        <w:tc>
          <w:tcPr>
            <w:tcW w:w="1015" w:type="pct"/>
            <w:vMerge/>
          </w:tcPr>
          <w:p w14:paraId="707A7F8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val="restart"/>
          </w:tcPr>
          <w:p w14:paraId="267C4B78"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Работа в объединениях педагогов</w:t>
            </w:r>
          </w:p>
        </w:tc>
        <w:tc>
          <w:tcPr>
            <w:tcW w:w="1984" w:type="pct"/>
            <w:gridSpan w:val="2"/>
          </w:tcPr>
          <w:p w14:paraId="09680F31"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руководство объединениями педагогов </w:t>
            </w:r>
          </w:p>
        </w:tc>
        <w:tc>
          <w:tcPr>
            <w:tcW w:w="805" w:type="pct"/>
            <w:gridSpan w:val="2"/>
          </w:tcPr>
          <w:p w14:paraId="781B810C"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3C9FAA43" w14:textId="77777777" w:rsidTr="00654138">
        <w:trPr>
          <w:gridAfter w:val="1"/>
          <w:wAfter w:w="10" w:type="pct"/>
        </w:trPr>
        <w:tc>
          <w:tcPr>
            <w:tcW w:w="1015" w:type="pct"/>
            <w:vMerge/>
          </w:tcPr>
          <w:p w14:paraId="79CB6BA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tcPr>
          <w:p w14:paraId="0BEDA25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367A823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работа в составе объединения педагогов </w:t>
            </w:r>
          </w:p>
        </w:tc>
        <w:tc>
          <w:tcPr>
            <w:tcW w:w="805" w:type="pct"/>
            <w:gridSpan w:val="2"/>
          </w:tcPr>
          <w:p w14:paraId="14E1FC7B"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552EB5D3" w14:textId="77777777" w:rsidTr="00654138">
        <w:trPr>
          <w:gridAfter w:val="1"/>
          <w:wAfter w:w="10" w:type="pct"/>
        </w:trPr>
        <w:tc>
          <w:tcPr>
            <w:tcW w:w="1015" w:type="pct"/>
            <w:vMerge/>
          </w:tcPr>
          <w:p w14:paraId="5453B34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2A120DC1"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Наставничество </w:t>
            </w:r>
            <w:r w:rsidRPr="00A5522B">
              <w:rPr>
                <w:rFonts w:ascii="Times New Roman" w:hAnsi="Times New Roman" w:cs="Times New Roman"/>
                <w:sz w:val="24"/>
                <w:szCs w:val="24"/>
              </w:rPr>
              <w:br/>
              <w:t>и руководство педагогической практикой</w:t>
            </w:r>
          </w:p>
        </w:tc>
        <w:tc>
          <w:tcPr>
            <w:tcW w:w="1984" w:type="pct"/>
            <w:gridSpan w:val="2"/>
          </w:tcPr>
          <w:p w14:paraId="11A65FD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оказание помощи в освоении педагогического мастерства </w:t>
            </w:r>
            <w:r w:rsidRPr="00A5522B">
              <w:rPr>
                <w:rFonts w:ascii="Times New Roman" w:hAnsi="Times New Roman" w:cs="Times New Roman"/>
                <w:sz w:val="24"/>
                <w:szCs w:val="24"/>
              </w:rPr>
              <w:br/>
              <w:t>(за 1 педагога, студента)</w:t>
            </w:r>
          </w:p>
        </w:tc>
        <w:tc>
          <w:tcPr>
            <w:tcW w:w="805" w:type="pct"/>
            <w:gridSpan w:val="2"/>
          </w:tcPr>
          <w:p w14:paraId="36B83DFC"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0D5C9DF9" w14:textId="77777777" w:rsidTr="00654138">
        <w:trPr>
          <w:gridAfter w:val="1"/>
          <w:wAfter w:w="10" w:type="pct"/>
          <w:trHeight w:val="838"/>
        </w:trPr>
        <w:tc>
          <w:tcPr>
            <w:tcW w:w="1015" w:type="pct"/>
            <w:vMerge/>
          </w:tcPr>
          <w:p w14:paraId="7C025237"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0018FDC6"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Работа с семьями обучающихся, воспитанников</w:t>
            </w:r>
          </w:p>
        </w:tc>
        <w:tc>
          <w:tcPr>
            <w:tcW w:w="1984" w:type="pct"/>
            <w:gridSpan w:val="2"/>
          </w:tcPr>
          <w:p w14:paraId="59CC36B9"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реализация в полном объеме плана работы с семьей</w:t>
            </w:r>
          </w:p>
        </w:tc>
        <w:tc>
          <w:tcPr>
            <w:tcW w:w="805" w:type="pct"/>
            <w:gridSpan w:val="2"/>
          </w:tcPr>
          <w:p w14:paraId="0A5C2DFB"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32D7DF44" w14:textId="77777777" w:rsidTr="00654138">
        <w:trPr>
          <w:gridAfter w:val="1"/>
          <w:wAfter w:w="10" w:type="pct"/>
          <w:trHeight w:val="1267"/>
        </w:trPr>
        <w:tc>
          <w:tcPr>
            <w:tcW w:w="1015" w:type="pct"/>
            <w:vMerge/>
          </w:tcPr>
          <w:p w14:paraId="35251E3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6C06009F"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Разработка методических материалов (рекомендаций)</w:t>
            </w:r>
          </w:p>
        </w:tc>
        <w:tc>
          <w:tcPr>
            <w:tcW w:w="1984" w:type="pct"/>
            <w:gridSpan w:val="2"/>
          </w:tcPr>
          <w:p w14:paraId="3D52B445"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за одно методическое пособие, </w:t>
            </w:r>
          </w:p>
          <w:p w14:paraId="28DA931C"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материал для информационных носителей, видеоролик с презентацией опыта работы, </w:t>
            </w:r>
            <w:r w:rsidRPr="00A5522B">
              <w:rPr>
                <w:rFonts w:ascii="Times New Roman" w:eastAsia="Times New Roman" w:hAnsi="Times New Roman" w:cs="Times New Roman"/>
                <w:bCs/>
                <w:sz w:val="24"/>
                <w:szCs w:val="24"/>
              </w:rPr>
              <w:t>буклет</w:t>
            </w:r>
          </w:p>
          <w:p w14:paraId="644A5D0E" w14:textId="77777777" w:rsidR="005A7670" w:rsidRPr="00A5522B" w:rsidRDefault="005A7670" w:rsidP="0042285B">
            <w:pPr>
              <w:suppressAutoHyphens/>
              <w:snapToGrid w:val="0"/>
              <w:spacing w:after="0" w:line="240" w:lineRule="auto"/>
              <w:rPr>
                <w:rFonts w:ascii="Times New Roman" w:eastAsia="Times New Roman" w:hAnsi="Times New Roman" w:cs="Times New Roman"/>
                <w:bCs/>
                <w:sz w:val="24"/>
                <w:szCs w:val="24"/>
              </w:rPr>
            </w:pPr>
            <w:r w:rsidRPr="00A5522B">
              <w:rPr>
                <w:rFonts w:ascii="Times New Roman" w:eastAsia="Times New Roman" w:hAnsi="Times New Roman" w:cs="Times New Roman"/>
                <w:bCs/>
                <w:sz w:val="24"/>
                <w:szCs w:val="24"/>
              </w:rPr>
              <w:t>опубликованная статья</w:t>
            </w:r>
          </w:p>
        </w:tc>
        <w:tc>
          <w:tcPr>
            <w:tcW w:w="805" w:type="pct"/>
            <w:gridSpan w:val="2"/>
          </w:tcPr>
          <w:p w14:paraId="13E0D1A8" w14:textId="77777777" w:rsidR="005A7670" w:rsidRPr="00A5522B" w:rsidRDefault="005A7670" w:rsidP="0042285B">
            <w:pPr>
              <w:spacing w:after="0" w:line="240" w:lineRule="auto"/>
              <w:jc w:val="center"/>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5</w:t>
            </w:r>
          </w:p>
        </w:tc>
      </w:tr>
      <w:tr w:rsidR="005A7670" w:rsidRPr="00A5522B" w14:paraId="21189F2F" w14:textId="77777777" w:rsidTr="00654138">
        <w:trPr>
          <w:gridAfter w:val="1"/>
          <w:wAfter w:w="10" w:type="pct"/>
          <w:trHeight w:val="892"/>
        </w:trPr>
        <w:tc>
          <w:tcPr>
            <w:tcW w:w="1015" w:type="pct"/>
            <w:vMerge/>
          </w:tcPr>
          <w:p w14:paraId="1E9D0740"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092BEA09"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Выезд </w:t>
            </w:r>
            <w:r w:rsidRPr="00A5522B">
              <w:rPr>
                <w:rFonts w:ascii="Times New Roman" w:eastAsia="Times New Roman" w:hAnsi="Times New Roman" w:cs="Times New Roman"/>
                <w:sz w:val="24"/>
                <w:szCs w:val="24"/>
              </w:rPr>
              <w:br/>
              <w:t xml:space="preserve">в образовательные </w:t>
            </w:r>
            <w:r w:rsidRPr="00A5522B">
              <w:rPr>
                <w:rFonts w:ascii="Times New Roman" w:eastAsia="Times New Roman" w:hAnsi="Times New Roman" w:cs="Times New Roman"/>
                <w:sz w:val="24"/>
                <w:szCs w:val="24"/>
              </w:rPr>
              <w:br/>
              <w:t>и иные организации, семьи по запросу</w:t>
            </w:r>
          </w:p>
        </w:tc>
        <w:tc>
          <w:tcPr>
            <w:tcW w:w="1984" w:type="pct"/>
            <w:gridSpan w:val="2"/>
          </w:tcPr>
          <w:p w14:paraId="74BE0F31"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за работу в рамках одного выезда </w:t>
            </w:r>
          </w:p>
        </w:tc>
        <w:tc>
          <w:tcPr>
            <w:tcW w:w="805" w:type="pct"/>
            <w:gridSpan w:val="2"/>
          </w:tcPr>
          <w:p w14:paraId="3A59C649" w14:textId="77777777" w:rsidR="005A7670" w:rsidRPr="00A5522B" w:rsidRDefault="005A7670" w:rsidP="0042285B">
            <w:pPr>
              <w:spacing w:after="0" w:line="240" w:lineRule="auto"/>
              <w:jc w:val="center"/>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5</w:t>
            </w:r>
          </w:p>
        </w:tc>
      </w:tr>
      <w:tr w:rsidR="005A7670" w:rsidRPr="00A5522B" w14:paraId="09979556" w14:textId="77777777" w:rsidTr="00654138">
        <w:trPr>
          <w:gridAfter w:val="1"/>
          <w:wAfter w:w="10" w:type="pct"/>
        </w:trPr>
        <w:tc>
          <w:tcPr>
            <w:tcW w:w="1015" w:type="pct"/>
            <w:vMerge/>
          </w:tcPr>
          <w:p w14:paraId="489F9E8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2E923DD9"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Методическое сопровождение процесса </w:t>
            </w:r>
            <w:r w:rsidRPr="00A5522B">
              <w:rPr>
                <w:rFonts w:ascii="Times New Roman" w:hAnsi="Times New Roman" w:cs="Times New Roman"/>
                <w:sz w:val="24"/>
                <w:szCs w:val="24"/>
              </w:rPr>
              <w:lastRenderedPageBreak/>
              <w:t xml:space="preserve">разработки, апробации </w:t>
            </w:r>
            <w:r w:rsidRPr="00A5522B">
              <w:rPr>
                <w:rFonts w:ascii="Times New Roman" w:hAnsi="Times New Roman" w:cs="Times New Roman"/>
                <w:sz w:val="24"/>
                <w:szCs w:val="24"/>
              </w:rPr>
              <w:br/>
              <w:t xml:space="preserve">и внедрения технологий </w:t>
            </w:r>
            <w:r w:rsidRPr="00A5522B">
              <w:rPr>
                <w:rFonts w:ascii="Times New Roman" w:hAnsi="Times New Roman" w:cs="Times New Roman"/>
                <w:sz w:val="24"/>
                <w:szCs w:val="24"/>
              </w:rPr>
              <w:br/>
              <w:t>и инновационных программ, реализуемых педагогами</w:t>
            </w:r>
          </w:p>
        </w:tc>
        <w:tc>
          <w:tcPr>
            <w:tcW w:w="1984" w:type="pct"/>
            <w:gridSpan w:val="2"/>
          </w:tcPr>
          <w:p w14:paraId="3B5B714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lastRenderedPageBreak/>
              <w:t>наличие оформленных программ, технологий у педагогических работников</w:t>
            </w:r>
          </w:p>
          <w:p w14:paraId="3E1529D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805" w:type="pct"/>
            <w:gridSpan w:val="2"/>
          </w:tcPr>
          <w:p w14:paraId="4CF2619D"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lastRenderedPageBreak/>
              <w:t>5</w:t>
            </w:r>
          </w:p>
        </w:tc>
      </w:tr>
      <w:tr w:rsidR="005A7670" w:rsidRPr="00A5522B" w14:paraId="211E99DD" w14:textId="77777777" w:rsidTr="00654138">
        <w:trPr>
          <w:gridAfter w:val="1"/>
          <w:wAfter w:w="10" w:type="pct"/>
        </w:trPr>
        <w:tc>
          <w:tcPr>
            <w:tcW w:w="1015" w:type="pct"/>
            <w:vMerge/>
          </w:tcPr>
          <w:p w14:paraId="1748BACB"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5C32BA36"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интенсивность и высокие результаты работы</w:t>
            </w:r>
          </w:p>
        </w:tc>
      </w:tr>
      <w:tr w:rsidR="005A7670" w:rsidRPr="00A5522B" w14:paraId="0D1BB95A" w14:textId="77777777" w:rsidTr="00654138">
        <w:trPr>
          <w:gridAfter w:val="1"/>
          <w:wAfter w:w="10" w:type="pct"/>
        </w:trPr>
        <w:tc>
          <w:tcPr>
            <w:tcW w:w="1015" w:type="pct"/>
            <w:vMerge/>
          </w:tcPr>
          <w:p w14:paraId="2E016A8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075FD20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Подготовка, участие, победы, </w:t>
            </w:r>
            <w:r w:rsidRPr="00A5522B">
              <w:rPr>
                <w:rFonts w:ascii="Times New Roman" w:hAnsi="Times New Roman" w:cs="Times New Roman"/>
                <w:sz w:val="24"/>
                <w:szCs w:val="24"/>
              </w:rPr>
              <w:br/>
              <w:t>в мероприятиях учреждения, районных, городских, краевых мероприятиях</w:t>
            </w:r>
          </w:p>
        </w:tc>
        <w:tc>
          <w:tcPr>
            <w:tcW w:w="1984" w:type="pct"/>
            <w:gridSpan w:val="2"/>
          </w:tcPr>
          <w:p w14:paraId="0209E18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подготовка одного мероприятия учреждения, одного районного, городского, краевого мероприятия</w:t>
            </w:r>
          </w:p>
        </w:tc>
        <w:tc>
          <w:tcPr>
            <w:tcW w:w="805" w:type="pct"/>
            <w:gridSpan w:val="2"/>
          </w:tcPr>
          <w:p w14:paraId="501D3F8C"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73332866" w14:textId="77777777" w:rsidTr="00654138">
        <w:trPr>
          <w:gridAfter w:val="1"/>
          <w:wAfter w:w="10" w:type="pct"/>
          <w:trHeight w:val="978"/>
        </w:trPr>
        <w:tc>
          <w:tcPr>
            <w:tcW w:w="1015" w:type="pct"/>
            <w:vMerge/>
          </w:tcPr>
          <w:p w14:paraId="7BA273DB"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2243814F"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Эффективная реализация коррекционно-развивающего; образовательного процесса</w:t>
            </w:r>
          </w:p>
        </w:tc>
        <w:tc>
          <w:tcPr>
            <w:tcW w:w="1984" w:type="pct"/>
            <w:gridSpan w:val="2"/>
          </w:tcPr>
          <w:p w14:paraId="12C48AF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100% исполнение коррекционно-развивающей программы </w:t>
            </w:r>
          </w:p>
          <w:p w14:paraId="1914FD3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805" w:type="pct"/>
            <w:gridSpan w:val="2"/>
          </w:tcPr>
          <w:p w14:paraId="55427FF1"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4504034A" w14:textId="77777777" w:rsidTr="00654138">
        <w:trPr>
          <w:gridAfter w:val="1"/>
          <w:wAfter w:w="10" w:type="pct"/>
          <w:trHeight w:val="1245"/>
        </w:trPr>
        <w:tc>
          <w:tcPr>
            <w:tcW w:w="1015" w:type="pct"/>
            <w:vMerge/>
          </w:tcPr>
          <w:p w14:paraId="0CA1C7D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357B730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Непрерывное собственное профессиональное образование</w:t>
            </w:r>
          </w:p>
        </w:tc>
        <w:tc>
          <w:tcPr>
            <w:tcW w:w="1984" w:type="pct"/>
            <w:gridSpan w:val="2"/>
          </w:tcPr>
          <w:p w14:paraId="5BF85557"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100% индивидуального плана профессионального развития</w:t>
            </w:r>
          </w:p>
        </w:tc>
        <w:tc>
          <w:tcPr>
            <w:tcW w:w="805" w:type="pct"/>
            <w:gridSpan w:val="2"/>
          </w:tcPr>
          <w:p w14:paraId="60EED23B"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0F2759AB" w14:textId="77777777" w:rsidTr="00654138">
        <w:trPr>
          <w:gridAfter w:val="1"/>
          <w:wAfter w:w="10" w:type="pct"/>
        </w:trPr>
        <w:tc>
          <w:tcPr>
            <w:tcW w:w="1015" w:type="pct"/>
            <w:vMerge/>
          </w:tcPr>
          <w:p w14:paraId="45FF104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651FC72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качество выполняемых работ</w:t>
            </w:r>
          </w:p>
        </w:tc>
      </w:tr>
      <w:tr w:rsidR="005A7670" w:rsidRPr="00A5522B" w14:paraId="7F8520D7" w14:textId="77777777" w:rsidTr="00654138">
        <w:trPr>
          <w:gridAfter w:val="1"/>
          <w:wAfter w:w="10" w:type="pct"/>
        </w:trPr>
        <w:tc>
          <w:tcPr>
            <w:tcW w:w="1015" w:type="pct"/>
            <w:vMerge/>
          </w:tcPr>
          <w:p w14:paraId="73A7A15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00E4F3CD" w14:textId="77777777" w:rsidR="005A7670" w:rsidRPr="00A5522B" w:rsidRDefault="005A7670" w:rsidP="0042285B">
            <w:pPr>
              <w:suppressAutoHyphens/>
              <w:snapToGrid w:val="0"/>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Ведение документации</w:t>
            </w:r>
          </w:p>
          <w:p w14:paraId="6A69C2A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765E8AC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отсутствие замечаний, полнота </w:t>
            </w:r>
            <w:r w:rsidRPr="00A5522B">
              <w:rPr>
                <w:rFonts w:ascii="Times New Roman" w:hAnsi="Times New Roman" w:cs="Times New Roman"/>
                <w:sz w:val="24"/>
                <w:szCs w:val="24"/>
              </w:rPr>
              <w:br/>
              <w:t xml:space="preserve">и соответствие требованиям </w:t>
            </w:r>
            <w:r w:rsidRPr="00A5522B">
              <w:rPr>
                <w:rFonts w:ascii="Times New Roman" w:hAnsi="Times New Roman" w:cs="Times New Roman"/>
                <w:sz w:val="24"/>
                <w:szCs w:val="24"/>
              </w:rPr>
              <w:br/>
              <w:t>(по результатам внутреннего контроля)</w:t>
            </w:r>
          </w:p>
          <w:p w14:paraId="23FF5D2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журналов, протоколов, личных карт (дел)</w:t>
            </w:r>
          </w:p>
        </w:tc>
        <w:tc>
          <w:tcPr>
            <w:tcW w:w="805" w:type="pct"/>
            <w:gridSpan w:val="2"/>
          </w:tcPr>
          <w:p w14:paraId="16A62925"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6F518EBF" w14:textId="77777777" w:rsidTr="00654138">
        <w:trPr>
          <w:gridAfter w:val="1"/>
          <w:wAfter w:w="10" w:type="pct"/>
        </w:trPr>
        <w:tc>
          <w:tcPr>
            <w:tcW w:w="1015" w:type="pct"/>
            <w:vMerge w:val="restart"/>
          </w:tcPr>
          <w:p w14:paraId="3149E559" w14:textId="70BAE4D1" w:rsidR="005A7670" w:rsidRPr="00A5522B" w:rsidRDefault="008E3315" w:rsidP="00F621CD">
            <w:pPr>
              <w:widowControl w:val="0"/>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Врач-психиатр</w:t>
            </w:r>
            <w:r w:rsidR="005A7670" w:rsidRPr="00A5522B">
              <w:rPr>
                <w:rFonts w:ascii="Times New Roman" w:hAnsi="Times New Roman" w:cs="Times New Roman"/>
                <w:sz w:val="24"/>
                <w:szCs w:val="24"/>
              </w:rPr>
              <w:t xml:space="preserve"> </w:t>
            </w:r>
          </w:p>
        </w:tc>
        <w:tc>
          <w:tcPr>
            <w:tcW w:w="3975" w:type="pct"/>
            <w:gridSpan w:val="6"/>
          </w:tcPr>
          <w:p w14:paraId="7AF049F1"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Выплаты за важность выполняемой работы, степень самостоятельности </w:t>
            </w:r>
            <w:r w:rsidRPr="00A5522B">
              <w:rPr>
                <w:rFonts w:ascii="Times New Roman" w:hAnsi="Times New Roman" w:cs="Times New Roman"/>
                <w:sz w:val="24"/>
                <w:szCs w:val="24"/>
              </w:rPr>
              <w:br/>
              <w:t>и ответственности при выполнении поставленных задач</w:t>
            </w:r>
          </w:p>
        </w:tc>
      </w:tr>
      <w:tr w:rsidR="005A7670" w:rsidRPr="00A5522B" w14:paraId="0047E5DE" w14:textId="77777777" w:rsidTr="00654138">
        <w:trPr>
          <w:gridAfter w:val="1"/>
          <w:wAfter w:w="10" w:type="pct"/>
        </w:trPr>
        <w:tc>
          <w:tcPr>
            <w:tcW w:w="1015" w:type="pct"/>
            <w:vMerge/>
          </w:tcPr>
          <w:p w14:paraId="26DE1A51"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31A462A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Работа в составе психолого-медико-педагогического консилиума (далее – ПМПк), психолого-медико-педагогической комиссии (далее – ПМПК), наставническая работа</w:t>
            </w:r>
          </w:p>
        </w:tc>
        <w:tc>
          <w:tcPr>
            <w:tcW w:w="1984" w:type="pct"/>
            <w:gridSpan w:val="2"/>
          </w:tcPr>
          <w:p w14:paraId="0A6A6B1B"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участие в работе ПМПк, ПМПК, подготовка отчетной документации</w:t>
            </w:r>
          </w:p>
        </w:tc>
        <w:tc>
          <w:tcPr>
            <w:tcW w:w="805" w:type="pct"/>
            <w:gridSpan w:val="2"/>
          </w:tcPr>
          <w:p w14:paraId="2F9B9FA2"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20</w:t>
            </w:r>
          </w:p>
        </w:tc>
      </w:tr>
      <w:tr w:rsidR="005A7670" w:rsidRPr="00A5522B" w14:paraId="06D59B09" w14:textId="77777777" w:rsidTr="00654138">
        <w:trPr>
          <w:gridAfter w:val="1"/>
          <w:wAfter w:w="10" w:type="pct"/>
        </w:trPr>
        <w:tc>
          <w:tcPr>
            <w:tcW w:w="1015" w:type="pct"/>
            <w:vMerge/>
          </w:tcPr>
          <w:p w14:paraId="614A2B38"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7568FEA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Работа с семьями обучающихся, воспитанников</w:t>
            </w:r>
          </w:p>
        </w:tc>
        <w:tc>
          <w:tcPr>
            <w:tcW w:w="1984" w:type="pct"/>
            <w:gridSpan w:val="2"/>
          </w:tcPr>
          <w:p w14:paraId="57FF1A5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проведение мероприятий для родителей, семей обучающихся, воспитанников учреждения</w:t>
            </w:r>
          </w:p>
        </w:tc>
        <w:tc>
          <w:tcPr>
            <w:tcW w:w="805" w:type="pct"/>
            <w:gridSpan w:val="2"/>
          </w:tcPr>
          <w:p w14:paraId="70A1B625"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15</w:t>
            </w:r>
          </w:p>
        </w:tc>
      </w:tr>
      <w:tr w:rsidR="005A7670" w:rsidRPr="00A5522B" w14:paraId="27003801" w14:textId="77777777" w:rsidTr="00654138">
        <w:trPr>
          <w:gridAfter w:val="1"/>
          <w:wAfter w:w="10" w:type="pct"/>
        </w:trPr>
        <w:tc>
          <w:tcPr>
            <w:tcW w:w="1015" w:type="pct"/>
            <w:vMerge/>
          </w:tcPr>
          <w:p w14:paraId="4BA969D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3D4DE7BF" w14:textId="77777777" w:rsidR="005A7670" w:rsidRPr="00A5522B" w:rsidRDefault="005A7670" w:rsidP="0042285B">
            <w:pPr>
              <w:widowControl w:val="0"/>
              <w:autoSpaceDE w:val="0"/>
              <w:spacing w:after="0"/>
              <w:rPr>
                <w:rFonts w:ascii="Times New Roman" w:eastAsia="Calibri" w:hAnsi="Times New Roman" w:cs="Times New Roman"/>
                <w:sz w:val="24"/>
                <w:szCs w:val="24"/>
                <w:lang w:eastAsia="ar-SA"/>
              </w:rPr>
            </w:pPr>
            <w:r w:rsidRPr="00A5522B">
              <w:rPr>
                <w:rFonts w:ascii="Times New Roman" w:eastAsia="Times New Roman" w:hAnsi="Times New Roman" w:cs="Times New Roman"/>
                <w:sz w:val="24"/>
                <w:szCs w:val="24"/>
              </w:rPr>
              <w:t>Выполнение плана комплексного оздоровления детей, посещающих групповые занятия</w:t>
            </w:r>
          </w:p>
        </w:tc>
        <w:tc>
          <w:tcPr>
            <w:tcW w:w="1984" w:type="pct"/>
            <w:gridSpan w:val="2"/>
          </w:tcPr>
          <w:p w14:paraId="70C05C48" w14:textId="77777777" w:rsidR="005A7670" w:rsidRPr="00A5522B" w:rsidRDefault="005A7670" w:rsidP="0042285B">
            <w:pPr>
              <w:widowControl w:val="0"/>
              <w:autoSpaceDE w:val="0"/>
              <w:spacing w:after="0"/>
              <w:rPr>
                <w:rFonts w:ascii="Times New Roman" w:eastAsia="Calibri" w:hAnsi="Times New Roman" w:cs="Times New Roman"/>
                <w:sz w:val="24"/>
                <w:szCs w:val="24"/>
                <w:lang w:eastAsia="ar-SA"/>
              </w:rPr>
            </w:pPr>
            <w:r w:rsidRPr="00A5522B">
              <w:rPr>
                <w:rFonts w:ascii="Times New Roman" w:eastAsia="Times New Roman" w:hAnsi="Times New Roman" w:cs="Times New Roman"/>
                <w:sz w:val="24"/>
                <w:szCs w:val="24"/>
              </w:rPr>
              <w:t>наличие и реализация плана мероприятий комплексного оздоровления</w:t>
            </w:r>
          </w:p>
        </w:tc>
        <w:tc>
          <w:tcPr>
            <w:tcW w:w="805" w:type="pct"/>
            <w:gridSpan w:val="2"/>
          </w:tcPr>
          <w:p w14:paraId="1EA12474"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15</w:t>
            </w:r>
          </w:p>
        </w:tc>
      </w:tr>
      <w:tr w:rsidR="005A7670" w:rsidRPr="00A5522B" w14:paraId="6827A29D" w14:textId="77777777" w:rsidTr="00654138">
        <w:trPr>
          <w:gridAfter w:val="1"/>
          <w:wAfter w:w="10" w:type="pct"/>
        </w:trPr>
        <w:tc>
          <w:tcPr>
            <w:tcW w:w="1015" w:type="pct"/>
            <w:vMerge/>
          </w:tcPr>
          <w:p w14:paraId="4E714B3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6B604AEF"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интенсивность и высокие результаты работы</w:t>
            </w:r>
          </w:p>
        </w:tc>
      </w:tr>
      <w:tr w:rsidR="005A7670" w:rsidRPr="00A5522B" w14:paraId="77DC99F9" w14:textId="77777777" w:rsidTr="00654138">
        <w:trPr>
          <w:gridAfter w:val="1"/>
          <w:wAfter w:w="10" w:type="pct"/>
        </w:trPr>
        <w:tc>
          <w:tcPr>
            <w:tcW w:w="1015" w:type="pct"/>
            <w:vMerge/>
          </w:tcPr>
          <w:p w14:paraId="53966189"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val="restart"/>
          </w:tcPr>
          <w:p w14:paraId="4B28B250"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Снижение уровня заболеваемости обучающихся, воспитанников</w:t>
            </w:r>
          </w:p>
        </w:tc>
        <w:tc>
          <w:tcPr>
            <w:tcW w:w="1984" w:type="pct"/>
            <w:gridSpan w:val="2"/>
          </w:tcPr>
          <w:p w14:paraId="734D965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заболевших обучающихся, воспитанников</w:t>
            </w:r>
          </w:p>
        </w:tc>
        <w:tc>
          <w:tcPr>
            <w:tcW w:w="805" w:type="pct"/>
            <w:gridSpan w:val="2"/>
          </w:tcPr>
          <w:p w14:paraId="028D0A9B"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794E1768" w14:textId="77777777" w:rsidTr="00654138">
        <w:trPr>
          <w:gridAfter w:val="1"/>
          <w:wAfter w:w="10" w:type="pct"/>
          <w:trHeight w:val="495"/>
        </w:trPr>
        <w:tc>
          <w:tcPr>
            <w:tcW w:w="1015" w:type="pct"/>
            <w:vMerge/>
          </w:tcPr>
          <w:p w14:paraId="650BD21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tcPr>
          <w:p w14:paraId="11882EC0"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30764688"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вспышек заболеваний обучающихся, воспитанников</w:t>
            </w:r>
          </w:p>
        </w:tc>
        <w:tc>
          <w:tcPr>
            <w:tcW w:w="805" w:type="pct"/>
            <w:gridSpan w:val="2"/>
          </w:tcPr>
          <w:p w14:paraId="447C8D86"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4D1E6D79" w14:textId="77777777" w:rsidTr="00654138">
        <w:trPr>
          <w:gridAfter w:val="1"/>
          <w:wAfter w:w="10" w:type="pct"/>
        </w:trPr>
        <w:tc>
          <w:tcPr>
            <w:tcW w:w="1015" w:type="pct"/>
            <w:vMerge/>
          </w:tcPr>
          <w:p w14:paraId="43E4E6CB"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3F76D6E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качество выполняемых работ</w:t>
            </w:r>
          </w:p>
        </w:tc>
      </w:tr>
      <w:tr w:rsidR="005A7670" w:rsidRPr="00A5522B" w14:paraId="06D698B2" w14:textId="77777777" w:rsidTr="00654138">
        <w:trPr>
          <w:gridAfter w:val="1"/>
          <w:wAfter w:w="10" w:type="pct"/>
        </w:trPr>
        <w:tc>
          <w:tcPr>
            <w:tcW w:w="1015" w:type="pct"/>
            <w:vMerge/>
          </w:tcPr>
          <w:p w14:paraId="235A9ED7"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val="restart"/>
          </w:tcPr>
          <w:p w14:paraId="668C567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или оперативное устранение предписаний надзорных органов</w:t>
            </w:r>
          </w:p>
        </w:tc>
        <w:tc>
          <w:tcPr>
            <w:tcW w:w="1984" w:type="pct"/>
            <w:gridSpan w:val="2"/>
          </w:tcPr>
          <w:p w14:paraId="30DD6A6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предписаний надзорных органов</w:t>
            </w:r>
          </w:p>
        </w:tc>
        <w:tc>
          <w:tcPr>
            <w:tcW w:w="805" w:type="pct"/>
            <w:gridSpan w:val="2"/>
          </w:tcPr>
          <w:p w14:paraId="39477EC2"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56C98DE1" w14:textId="77777777" w:rsidTr="00654138">
        <w:trPr>
          <w:gridAfter w:val="1"/>
          <w:wAfter w:w="10" w:type="pct"/>
        </w:trPr>
        <w:tc>
          <w:tcPr>
            <w:tcW w:w="1015" w:type="pct"/>
            <w:vMerge/>
          </w:tcPr>
          <w:p w14:paraId="71AC8B53"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tcPr>
          <w:p w14:paraId="0369E4D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107DD9E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устранение предписаний надзорных органов в установленный срок</w:t>
            </w:r>
          </w:p>
        </w:tc>
        <w:tc>
          <w:tcPr>
            <w:tcW w:w="805" w:type="pct"/>
            <w:gridSpan w:val="2"/>
          </w:tcPr>
          <w:p w14:paraId="471DA180"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6AF9856A" w14:textId="77777777" w:rsidTr="00654138">
        <w:trPr>
          <w:gridAfter w:val="1"/>
          <w:wAfter w:w="10" w:type="pct"/>
        </w:trPr>
        <w:tc>
          <w:tcPr>
            <w:tcW w:w="1015" w:type="pct"/>
            <w:vMerge w:val="restart"/>
          </w:tcPr>
          <w:p w14:paraId="0D54DD8A" w14:textId="12089C3A" w:rsidR="005A7670" w:rsidRPr="00A5522B" w:rsidRDefault="00F621CD" w:rsidP="00F621CD">
            <w:pPr>
              <w:widowControl w:val="0"/>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Секретарь</w:t>
            </w:r>
            <w:r w:rsidR="005A7670" w:rsidRPr="00A5522B">
              <w:rPr>
                <w:rFonts w:ascii="Times New Roman" w:hAnsi="Times New Roman" w:cs="Times New Roman"/>
                <w:sz w:val="24"/>
                <w:szCs w:val="24"/>
              </w:rPr>
              <w:t xml:space="preserve"> </w:t>
            </w:r>
          </w:p>
        </w:tc>
        <w:tc>
          <w:tcPr>
            <w:tcW w:w="3975" w:type="pct"/>
            <w:gridSpan w:val="6"/>
          </w:tcPr>
          <w:p w14:paraId="0BC3A0B9"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Выплаты за важность выполняемой работы, степень самостоятельности </w:t>
            </w:r>
            <w:r w:rsidRPr="00A5522B">
              <w:rPr>
                <w:rFonts w:ascii="Times New Roman" w:hAnsi="Times New Roman" w:cs="Times New Roman"/>
                <w:sz w:val="24"/>
                <w:szCs w:val="24"/>
              </w:rPr>
              <w:br/>
              <w:t>и ответственности при выполнении поставленных задач</w:t>
            </w:r>
          </w:p>
        </w:tc>
      </w:tr>
      <w:tr w:rsidR="005A7670" w:rsidRPr="00A5522B" w14:paraId="4DEBE97B" w14:textId="77777777" w:rsidTr="00654138">
        <w:trPr>
          <w:gridAfter w:val="1"/>
          <w:wAfter w:w="10" w:type="pct"/>
          <w:trHeight w:val="2447"/>
        </w:trPr>
        <w:tc>
          <w:tcPr>
            <w:tcW w:w="1015" w:type="pct"/>
            <w:vMerge/>
          </w:tcPr>
          <w:p w14:paraId="018013CB"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298415F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Внедрение современных средств автоматизации сбора, учета и хранения информации </w:t>
            </w:r>
            <w:r w:rsidRPr="00A5522B">
              <w:rPr>
                <w:rFonts w:ascii="Times New Roman" w:hAnsi="Times New Roman" w:cs="Times New Roman"/>
                <w:sz w:val="24"/>
                <w:szCs w:val="24"/>
              </w:rPr>
              <w:br/>
              <w:t>с помощью информационных компьютерных технологий (КИАСУО)</w:t>
            </w:r>
          </w:p>
        </w:tc>
        <w:tc>
          <w:tcPr>
            <w:tcW w:w="1984" w:type="pct"/>
            <w:gridSpan w:val="2"/>
          </w:tcPr>
          <w:p w14:paraId="4B4B2F39"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замечаний по ведению баз автоматизированного сбора информации</w:t>
            </w:r>
          </w:p>
        </w:tc>
        <w:tc>
          <w:tcPr>
            <w:tcW w:w="805" w:type="pct"/>
            <w:gridSpan w:val="2"/>
          </w:tcPr>
          <w:p w14:paraId="1E5F6D2C"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6D7CA0FA" w14:textId="77777777" w:rsidTr="00654138">
        <w:trPr>
          <w:gridAfter w:val="1"/>
          <w:wAfter w:w="10" w:type="pct"/>
        </w:trPr>
        <w:tc>
          <w:tcPr>
            <w:tcW w:w="1015" w:type="pct"/>
            <w:vMerge/>
          </w:tcPr>
          <w:p w14:paraId="6E68EBDF"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4A2DC23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Исполнение финансово-экономических обязательств учреждения </w:t>
            </w:r>
            <w:r w:rsidRPr="00A5522B">
              <w:rPr>
                <w:rFonts w:ascii="Times New Roman" w:hAnsi="Times New Roman" w:cs="Times New Roman"/>
                <w:sz w:val="24"/>
                <w:szCs w:val="24"/>
              </w:rPr>
              <w:br/>
              <w:t xml:space="preserve">в соответствии </w:t>
            </w:r>
            <w:r w:rsidRPr="00A5522B">
              <w:rPr>
                <w:rFonts w:ascii="Times New Roman" w:hAnsi="Times New Roman" w:cs="Times New Roman"/>
                <w:sz w:val="24"/>
                <w:szCs w:val="24"/>
              </w:rPr>
              <w:br/>
              <w:t>с действующим законодательством</w:t>
            </w:r>
          </w:p>
        </w:tc>
        <w:tc>
          <w:tcPr>
            <w:tcW w:w="1984" w:type="pct"/>
            <w:gridSpan w:val="2"/>
          </w:tcPr>
          <w:p w14:paraId="587FDF7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100% соблюдение и исполнение сроков, порядка заключения договоров, соглашений, контрактов</w:t>
            </w:r>
          </w:p>
        </w:tc>
        <w:tc>
          <w:tcPr>
            <w:tcW w:w="805" w:type="pct"/>
            <w:gridSpan w:val="2"/>
          </w:tcPr>
          <w:p w14:paraId="3CADAAC2"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15</w:t>
            </w:r>
          </w:p>
        </w:tc>
      </w:tr>
      <w:tr w:rsidR="005A7670" w:rsidRPr="00A5522B" w14:paraId="0F7F2718" w14:textId="77777777" w:rsidTr="00654138">
        <w:trPr>
          <w:gridAfter w:val="1"/>
          <w:wAfter w:w="10" w:type="pct"/>
        </w:trPr>
        <w:tc>
          <w:tcPr>
            <w:tcW w:w="1015" w:type="pct"/>
            <w:vMerge/>
          </w:tcPr>
          <w:p w14:paraId="6138821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4FE496EF"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качество выполняемых работ</w:t>
            </w:r>
          </w:p>
        </w:tc>
      </w:tr>
      <w:tr w:rsidR="005A7670" w:rsidRPr="00A5522B" w14:paraId="751CD538" w14:textId="77777777" w:rsidTr="00654138">
        <w:trPr>
          <w:gridAfter w:val="1"/>
          <w:wAfter w:w="10" w:type="pct"/>
        </w:trPr>
        <w:tc>
          <w:tcPr>
            <w:tcW w:w="1015" w:type="pct"/>
            <w:vMerge/>
          </w:tcPr>
          <w:p w14:paraId="1C0B7626"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val="restart"/>
          </w:tcPr>
          <w:p w14:paraId="7EC04CA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Отсутствие или </w:t>
            </w:r>
            <w:r w:rsidRPr="00A5522B">
              <w:rPr>
                <w:rFonts w:ascii="Times New Roman" w:hAnsi="Times New Roman" w:cs="Times New Roman"/>
                <w:sz w:val="24"/>
                <w:szCs w:val="24"/>
              </w:rPr>
              <w:lastRenderedPageBreak/>
              <w:t>оперативное устранение предписаний надзорных органов</w:t>
            </w:r>
          </w:p>
        </w:tc>
        <w:tc>
          <w:tcPr>
            <w:tcW w:w="1984" w:type="pct"/>
            <w:gridSpan w:val="2"/>
          </w:tcPr>
          <w:p w14:paraId="324942AA"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lastRenderedPageBreak/>
              <w:t xml:space="preserve">отсутствие предписаний </w:t>
            </w:r>
            <w:r w:rsidRPr="00A5522B">
              <w:rPr>
                <w:rFonts w:ascii="Times New Roman" w:hAnsi="Times New Roman" w:cs="Times New Roman"/>
                <w:sz w:val="24"/>
                <w:szCs w:val="24"/>
              </w:rPr>
              <w:lastRenderedPageBreak/>
              <w:t>надзорных органов</w:t>
            </w:r>
          </w:p>
        </w:tc>
        <w:tc>
          <w:tcPr>
            <w:tcW w:w="805" w:type="pct"/>
            <w:gridSpan w:val="2"/>
          </w:tcPr>
          <w:p w14:paraId="3F8F3CD0"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lastRenderedPageBreak/>
              <w:t>5</w:t>
            </w:r>
          </w:p>
        </w:tc>
      </w:tr>
      <w:tr w:rsidR="005A7670" w:rsidRPr="00A5522B" w14:paraId="4BC583AE" w14:textId="77777777" w:rsidTr="00654138">
        <w:trPr>
          <w:gridAfter w:val="1"/>
          <w:wAfter w:w="10" w:type="pct"/>
        </w:trPr>
        <w:tc>
          <w:tcPr>
            <w:tcW w:w="1015" w:type="pct"/>
            <w:vMerge/>
          </w:tcPr>
          <w:p w14:paraId="6E2CC77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tcPr>
          <w:p w14:paraId="46EE1A3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3771A4E6"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отсутствие замечаний администрации учреждения</w:t>
            </w:r>
          </w:p>
        </w:tc>
        <w:tc>
          <w:tcPr>
            <w:tcW w:w="805" w:type="pct"/>
            <w:gridSpan w:val="2"/>
          </w:tcPr>
          <w:p w14:paraId="1DCFE65F"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574FAB02" w14:textId="77777777" w:rsidTr="00654138">
        <w:trPr>
          <w:gridAfter w:val="1"/>
          <w:wAfter w:w="10" w:type="pct"/>
        </w:trPr>
        <w:tc>
          <w:tcPr>
            <w:tcW w:w="1015" w:type="pct"/>
            <w:vMerge/>
          </w:tcPr>
          <w:p w14:paraId="73599AC0"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4F92B135" w14:textId="3006350C" w:rsidR="005A7670" w:rsidRPr="00A5522B" w:rsidRDefault="008E3315" w:rsidP="0042285B">
            <w:pPr>
              <w:tabs>
                <w:tab w:val="left" w:pos="29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w:t>
            </w:r>
            <w:r w:rsidR="005A7670" w:rsidRPr="00A5522B">
              <w:rPr>
                <w:rFonts w:ascii="Times New Roman" w:eastAsia="Times New Roman" w:hAnsi="Times New Roman" w:cs="Times New Roman"/>
                <w:sz w:val="24"/>
                <w:szCs w:val="24"/>
              </w:rPr>
              <w:t>но – правовое обеспечение работы филиалов</w:t>
            </w:r>
          </w:p>
        </w:tc>
        <w:tc>
          <w:tcPr>
            <w:tcW w:w="1984" w:type="pct"/>
            <w:gridSpan w:val="2"/>
          </w:tcPr>
          <w:p w14:paraId="49A52907" w14:textId="77777777" w:rsidR="005A7670" w:rsidRPr="00A5522B" w:rsidRDefault="005A7670" w:rsidP="0042285B">
            <w:pPr>
              <w:spacing w:after="0" w:line="240" w:lineRule="auto"/>
              <w:rPr>
                <w:rFonts w:ascii="Times New Roman" w:eastAsia="Calibri" w:hAnsi="Times New Roman" w:cs="Times New Roman"/>
                <w:sz w:val="24"/>
                <w:szCs w:val="24"/>
              </w:rPr>
            </w:pPr>
            <w:r w:rsidRPr="00A5522B">
              <w:rPr>
                <w:rFonts w:ascii="Times New Roman" w:eastAsia="Times New Roman" w:hAnsi="Times New Roman" w:cs="Times New Roman"/>
                <w:sz w:val="24"/>
                <w:szCs w:val="24"/>
              </w:rPr>
              <w:t xml:space="preserve">своевременное обеспечение связи </w:t>
            </w:r>
            <w:r w:rsidRPr="00A5522B">
              <w:rPr>
                <w:rFonts w:ascii="Times New Roman" w:eastAsia="Times New Roman" w:hAnsi="Times New Roman" w:cs="Times New Roman"/>
                <w:sz w:val="24"/>
                <w:szCs w:val="24"/>
              </w:rPr>
              <w:br/>
              <w:t>с филиалами</w:t>
            </w:r>
          </w:p>
        </w:tc>
        <w:tc>
          <w:tcPr>
            <w:tcW w:w="805" w:type="pct"/>
            <w:gridSpan w:val="2"/>
          </w:tcPr>
          <w:p w14:paraId="6023C529"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7EC137FE" w14:textId="77777777" w:rsidTr="00654138">
        <w:trPr>
          <w:gridAfter w:val="1"/>
          <w:wAfter w:w="10" w:type="pct"/>
        </w:trPr>
        <w:tc>
          <w:tcPr>
            <w:tcW w:w="1015" w:type="pct"/>
            <w:vMerge/>
          </w:tcPr>
          <w:p w14:paraId="266041E5"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55CCC3AF" w14:textId="77777777" w:rsidR="005A7670" w:rsidRPr="00A5522B" w:rsidRDefault="005A7670" w:rsidP="0042285B">
            <w:pPr>
              <w:tabs>
                <w:tab w:val="left" w:pos="292"/>
              </w:tabs>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Осуществление социально-правового сопровождения работников и клиентов учреждения</w:t>
            </w:r>
          </w:p>
        </w:tc>
        <w:tc>
          <w:tcPr>
            <w:tcW w:w="1984" w:type="pct"/>
            <w:gridSpan w:val="2"/>
          </w:tcPr>
          <w:p w14:paraId="2B7BF415" w14:textId="77777777" w:rsidR="005A7670" w:rsidRPr="00A5522B" w:rsidRDefault="005A7670" w:rsidP="0042285B">
            <w:pPr>
              <w:spacing w:after="0" w:line="240" w:lineRule="auto"/>
              <w:rPr>
                <w:rFonts w:ascii="Times New Roman" w:eastAsia="Calibri" w:hAnsi="Times New Roman" w:cs="Times New Roman"/>
                <w:sz w:val="24"/>
                <w:szCs w:val="24"/>
              </w:rPr>
            </w:pPr>
            <w:r w:rsidRPr="00A5522B">
              <w:rPr>
                <w:rFonts w:ascii="Times New Roman" w:eastAsia="Times New Roman" w:hAnsi="Times New Roman" w:cs="Times New Roman"/>
                <w:sz w:val="24"/>
                <w:szCs w:val="24"/>
              </w:rPr>
              <w:t>отсутствие замечаний надзорных органов, замечаний руководства, жалоб со стороны сотрудников и клиентов</w:t>
            </w:r>
          </w:p>
        </w:tc>
        <w:tc>
          <w:tcPr>
            <w:tcW w:w="805" w:type="pct"/>
            <w:gridSpan w:val="2"/>
          </w:tcPr>
          <w:p w14:paraId="4D4F857F"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530506AB" w14:textId="77777777" w:rsidTr="00654138">
        <w:trPr>
          <w:gridAfter w:val="1"/>
          <w:wAfter w:w="10" w:type="pct"/>
        </w:trPr>
        <w:tc>
          <w:tcPr>
            <w:tcW w:w="1015" w:type="pct"/>
            <w:vMerge/>
          </w:tcPr>
          <w:p w14:paraId="558E09D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451BDBEA" w14:textId="77777777" w:rsidR="005A7670" w:rsidRPr="00A5522B" w:rsidRDefault="005A7670" w:rsidP="0042285B">
            <w:pPr>
              <w:tabs>
                <w:tab w:val="left" w:pos="292"/>
              </w:tabs>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Взаимодействие </w:t>
            </w:r>
            <w:r w:rsidRPr="00A5522B">
              <w:rPr>
                <w:rFonts w:ascii="Times New Roman" w:eastAsia="Times New Roman" w:hAnsi="Times New Roman" w:cs="Times New Roman"/>
                <w:sz w:val="24"/>
                <w:szCs w:val="24"/>
              </w:rPr>
              <w:br/>
              <w:t xml:space="preserve">с органами государственной власти </w:t>
            </w:r>
            <w:r w:rsidRPr="00A5522B">
              <w:rPr>
                <w:rFonts w:ascii="Times New Roman" w:eastAsia="Times New Roman" w:hAnsi="Times New Roman" w:cs="Times New Roman"/>
                <w:sz w:val="24"/>
                <w:szCs w:val="24"/>
              </w:rPr>
              <w:br/>
              <w:t>и внебюджетными фондами:</w:t>
            </w:r>
          </w:p>
          <w:p w14:paraId="58D067F0" w14:textId="77777777" w:rsidR="005A7670" w:rsidRPr="00A5522B" w:rsidRDefault="005A7670" w:rsidP="0042285B">
            <w:pPr>
              <w:tabs>
                <w:tab w:val="left" w:pos="292"/>
              </w:tabs>
              <w:spacing w:after="0" w:line="240" w:lineRule="auto"/>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xml:space="preserve">пенсионного </w:t>
            </w:r>
            <w:r w:rsidRPr="00A5522B">
              <w:rPr>
                <w:rFonts w:ascii="Times New Roman" w:eastAsia="Times New Roman" w:hAnsi="Times New Roman" w:cs="Times New Roman"/>
                <w:sz w:val="24"/>
                <w:szCs w:val="24"/>
              </w:rPr>
              <w:br/>
              <w:t>и социального страхования, обязательного медицинского страхования</w:t>
            </w:r>
          </w:p>
        </w:tc>
        <w:tc>
          <w:tcPr>
            <w:tcW w:w="1984" w:type="pct"/>
            <w:gridSpan w:val="2"/>
          </w:tcPr>
          <w:p w14:paraId="4E304A6A" w14:textId="77777777" w:rsidR="005A7670" w:rsidRPr="00A5522B" w:rsidRDefault="005A7670" w:rsidP="0042285B">
            <w:pPr>
              <w:spacing w:after="0" w:line="240" w:lineRule="auto"/>
              <w:rPr>
                <w:rFonts w:ascii="Times New Roman" w:eastAsia="Calibri" w:hAnsi="Times New Roman" w:cs="Times New Roman"/>
                <w:sz w:val="24"/>
                <w:szCs w:val="24"/>
              </w:rPr>
            </w:pPr>
            <w:r w:rsidRPr="00A5522B">
              <w:rPr>
                <w:rFonts w:ascii="Times New Roman" w:eastAsia="Times New Roman" w:hAnsi="Times New Roman" w:cs="Times New Roman"/>
                <w:sz w:val="24"/>
                <w:szCs w:val="24"/>
              </w:rPr>
              <w:t xml:space="preserve">своевременное выполнение поставленных задач и оперативное реагирование на запросы органов государственной власти </w:t>
            </w:r>
            <w:r w:rsidRPr="00A5522B">
              <w:rPr>
                <w:rFonts w:ascii="Times New Roman" w:eastAsia="Times New Roman" w:hAnsi="Times New Roman" w:cs="Times New Roman"/>
                <w:sz w:val="24"/>
                <w:szCs w:val="24"/>
              </w:rPr>
              <w:br/>
              <w:t>и внебюджетных фондов</w:t>
            </w:r>
            <w:r w:rsidRPr="00A5522B">
              <w:rPr>
                <w:rFonts w:ascii="Times New Roman" w:eastAsia="Calibri" w:hAnsi="Times New Roman" w:cs="Times New Roman"/>
                <w:sz w:val="24"/>
                <w:szCs w:val="24"/>
              </w:rPr>
              <w:t xml:space="preserve">; </w:t>
            </w:r>
            <w:r w:rsidRPr="00A5522B">
              <w:rPr>
                <w:rFonts w:ascii="Times New Roman" w:eastAsia="Times New Roman" w:hAnsi="Times New Roman" w:cs="Times New Roman"/>
                <w:sz w:val="24"/>
                <w:szCs w:val="24"/>
              </w:rPr>
              <w:t xml:space="preserve">работа </w:t>
            </w:r>
            <w:r w:rsidRPr="00A5522B">
              <w:rPr>
                <w:rFonts w:ascii="Times New Roman" w:eastAsia="Times New Roman" w:hAnsi="Times New Roman" w:cs="Times New Roman"/>
                <w:sz w:val="24"/>
                <w:szCs w:val="24"/>
              </w:rPr>
              <w:br/>
              <w:t xml:space="preserve">на интерактивном портале </w:t>
            </w:r>
          </w:p>
          <w:p w14:paraId="2DA39163" w14:textId="77777777" w:rsidR="005A7670" w:rsidRPr="00A5522B" w:rsidRDefault="005A7670" w:rsidP="0042285B">
            <w:pPr>
              <w:spacing w:after="0" w:line="240" w:lineRule="auto"/>
              <w:rPr>
                <w:rFonts w:ascii="Times New Roman" w:eastAsia="Calibri" w:hAnsi="Times New Roman" w:cs="Times New Roman"/>
                <w:sz w:val="24"/>
                <w:szCs w:val="24"/>
              </w:rPr>
            </w:pPr>
            <w:r w:rsidRPr="00A5522B">
              <w:rPr>
                <w:rFonts w:ascii="Times New Roman" w:eastAsia="Times New Roman" w:hAnsi="Times New Roman" w:cs="Times New Roman"/>
                <w:sz w:val="24"/>
                <w:szCs w:val="24"/>
              </w:rPr>
              <w:t>агентства труда и занятости населения Красноярского края</w:t>
            </w:r>
          </w:p>
        </w:tc>
        <w:tc>
          <w:tcPr>
            <w:tcW w:w="805" w:type="pct"/>
            <w:gridSpan w:val="2"/>
          </w:tcPr>
          <w:p w14:paraId="770D4460"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4D93E255" w14:textId="77777777" w:rsidTr="00654138">
        <w:trPr>
          <w:gridAfter w:val="1"/>
          <w:wAfter w:w="10" w:type="pct"/>
        </w:trPr>
        <w:tc>
          <w:tcPr>
            <w:tcW w:w="1015" w:type="pct"/>
            <w:vMerge/>
          </w:tcPr>
          <w:p w14:paraId="02DDA84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0C8CD986"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Сопровождение финансово-экономической деятельности учреждения</w:t>
            </w:r>
          </w:p>
        </w:tc>
        <w:tc>
          <w:tcPr>
            <w:tcW w:w="1984" w:type="pct"/>
            <w:gridSpan w:val="2"/>
          </w:tcPr>
          <w:p w14:paraId="1281B297"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соблюдение и исполнение сроков, порядков, норм оформления технических заданий, смет</w:t>
            </w:r>
          </w:p>
        </w:tc>
        <w:tc>
          <w:tcPr>
            <w:tcW w:w="805" w:type="pct"/>
            <w:gridSpan w:val="2"/>
          </w:tcPr>
          <w:p w14:paraId="14AD0B36"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6CABB799" w14:textId="77777777" w:rsidTr="00654138">
        <w:trPr>
          <w:gridAfter w:val="1"/>
          <w:wAfter w:w="10" w:type="pct"/>
        </w:trPr>
        <w:tc>
          <w:tcPr>
            <w:tcW w:w="1015" w:type="pct"/>
            <w:vMerge/>
          </w:tcPr>
          <w:p w14:paraId="3D5EB28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3975" w:type="pct"/>
            <w:gridSpan w:val="6"/>
          </w:tcPr>
          <w:p w14:paraId="74F4C162"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Выплаты за интенсивность и высокие результаты работы</w:t>
            </w:r>
          </w:p>
        </w:tc>
      </w:tr>
      <w:tr w:rsidR="005A7670" w:rsidRPr="00A5522B" w14:paraId="1F143179" w14:textId="77777777" w:rsidTr="00654138">
        <w:trPr>
          <w:gridAfter w:val="1"/>
          <w:wAfter w:w="10" w:type="pct"/>
          <w:trHeight w:val="2730"/>
        </w:trPr>
        <w:tc>
          <w:tcPr>
            <w:tcW w:w="1015" w:type="pct"/>
            <w:vMerge/>
          </w:tcPr>
          <w:p w14:paraId="12AF511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tcPr>
          <w:p w14:paraId="6AC761A2" w14:textId="77777777" w:rsidR="005A7670" w:rsidRPr="00A5522B" w:rsidRDefault="005A7670" w:rsidP="0042285B">
            <w:pPr>
              <w:tabs>
                <w:tab w:val="left" w:pos="274"/>
              </w:tabs>
              <w:spacing w:after="0" w:line="240" w:lineRule="auto"/>
              <w:rPr>
                <w:rFonts w:ascii="Times New Roman" w:eastAsia="Times New Roman" w:hAnsi="Times New Roman" w:cs="Times New Roman"/>
                <w:spacing w:val="-4"/>
                <w:kern w:val="22"/>
                <w:sz w:val="24"/>
                <w:szCs w:val="24"/>
              </w:rPr>
            </w:pPr>
            <w:r w:rsidRPr="00A5522B">
              <w:rPr>
                <w:rFonts w:ascii="Times New Roman" w:eastAsia="Times New Roman" w:hAnsi="Times New Roman" w:cs="Times New Roman"/>
                <w:spacing w:val="-4"/>
                <w:kern w:val="22"/>
                <w:sz w:val="24"/>
                <w:szCs w:val="24"/>
              </w:rPr>
              <w:t xml:space="preserve">Взаимодействие </w:t>
            </w:r>
            <w:r w:rsidRPr="00A5522B">
              <w:rPr>
                <w:rFonts w:ascii="Times New Roman" w:eastAsia="Times New Roman" w:hAnsi="Times New Roman" w:cs="Times New Roman"/>
                <w:spacing w:val="-4"/>
                <w:kern w:val="22"/>
                <w:sz w:val="24"/>
                <w:szCs w:val="24"/>
              </w:rPr>
              <w:br/>
              <w:t xml:space="preserve">с учреждениями здравоохранения, образования, социальной политики по вопросам реализации индивидуальной программы реабилитации или абилитации инвалида </w:t>
            </w:r>
          </w:p>
        </w:tc>
        <w:tc>
          <w:tcPr>
            <w:tcW w:w="1984" w:type="pct"/>
            <w:gridSpan w:val="2"/>
          </w:tcPr>
          <w:p w14:paraId="7DF9621C" w14:textId="77777777" w:rsidR="005A7670" w:rsidRPr="00A5522B" w:rsidRDefault="005A7670" w:rsidP="0042285B">
            <w:pPr>
              <w:spacing w:after="0" w:line="240" w:lineRule="auto"/>
              <w:rPr>
                <w:rFonts w:ascii="Times New Roman" w:eastAsia="Calibri" w:hAnsi="Times New Roman" w:cs="Times New Roman"/>
                <w:sz w:val="24"/>
                <w:szCs w:val="24"/>
              </w:rPr>
            </w:pPr>
            <w:r w:rsidRPr="00A5522B">
              <w:rPr>
                <w:rFonts w:ascii="Times New Roman" w:eastAsia="Times New Roman" w:hAnsi="Times New Roman" w:cs="Times New Roman"/>
                <w:sz w:val="24"/>
                <w:szCs w:val="24"/>
              </w:rPr>
              <w:t xml:space="preserve">своевременное решение вопросов оказания помощи детям-инвалидам </w:t>
            </w:r>
            <w:r w:rsidRPr="00A5522B">
              <w:rPr>
                <w:rFonts w:ascii="Times New Roman" w:eastAsia="Times New Roman" w:hAnsi="Times New Roman" w:cs="Times New Roman"/>
                <w:sz w:val="24"/>
                <w:szCs w:val="24"/>
              </w:rPr>
              <w:br/>
              <w:t>и их родителям</w:t>
            </w:r>
          </w:p>
        </w:tc>
        <w:tc>
          <w:tcPr>
            <w:tcW w:w="805" w:type="pct"/>
            <w:gridSpan w:val="2"/>
          </w:tcPr>
          <w:p w14:paraId="6335B957"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5</w:t>
            </w:r>
          </w:p>
        </w:tc>
      </w:tr>
      <w:tr w:rsidR="005A7670" w:rsidRPr="00A5522B" w14:paraId="71DB62F6" w14:textId="77777777" w:rsidTr="00654138">
        <w:trPr>
          <w:gridAfter w:val="1"/>
          <w:wAfter w:w="10" w:type="pct"/>
        </w:trPr>
        <w:tc>
          <w:tcPr>
            <w:tcW w:w="1015" w:type="pct"/>
            <w:vMerge/>
          </w:tcPr>
          <w:p w14:paraId="64BAB3E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val="restart"/>
          </w:tcPr>
          <w:p w14:paraId="69940FD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 xml:space="preserve">Эффективность экономической, </w:t>
            </w:r>
            <w:r w:rsidRPr="00A5522B">
              <w:rPr>
                <w:rFonts w:ascii="Times New Roman" w:hAnsi="Times New Roman" w:cs="Times New Roman"/>
                <w:sz w:val="24"/>
                <w:szCs w:val="24"/>
              </w:rPr>
              <w:lastRenderedPageBreak/>
              <w:t>финансовой деятельности учреждения</w:t>
            </w:r>
          </w:p>
        </w:tc>
        <w:tc>
          <w:tcPr>
            <w:tcW w:w="1984" w:type="pct"/>
            <w:gridSpan w:val="2"/>
          </w:tcPr>
          <w:p w14:paraId="7031698C"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lastRenderedPageBreak/>
              <w:t>доля исполненного бюджета, выполненных обязательств</w:t>
            </w:r>
          </w:p>
          <w:p w14:paraId="32AB1F04"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lastRenderedPageBreak/>
              <w:t>не менее 80 %</w:t>
            </w:r>
          </w:p>
        </w:tc>
        <w:tc>
          <w:tcPr>
            <w:tcW w:w="805" w:type="pct"/>
            <w:gridSpan w:val="2"/>
          </w:tcPr>
          <w:p w14:paraId="69D1995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p w14:paraId="28F59ED7"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5A7670" w:rsidRPr="00A5522B" w14:paraId="25BE33A2" w14:textId="77777777" w:rsidTr="00654138">
        <w:trPr>
          <w:gridAfter w:val="1"/>
          <w:wAfter w:w="10" w:type="pct"/>
        </w:trPr>
        <w:tc>
          <w:tcPr>
            <w:tcW w:w="1015" w:type="pct"/>
            <w:vMerge/>
          </w:tcPr>
          <w:p w14:paraId="087074CD"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186" w:type="pct"/>
            <w:gridSpan w:val="2"/>
            <w:vMerge/>
          </w:tcPr>
          <w:p w14:paraId="5D3D927F"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p>
        </w:tc>
        <w:tc>
          <w:tcPr>
            <w:tcW w:w="1984" w:type="pct"/>
            <w:gridSpan w:val="2"/>
          </w:tcPr>
          <w:p w14:paraId="1E29EA8E" w14:textId="77777777" w:rsidR="005A7670" w:rsidRPr="00A5522B" w:rsidRDefault="005A7670" w:rsidP="0042285B">
            <w:pPr>
              <w:widowControl w:val="0"/>
              <w:autoSpaceDE w:val="0"/>
              <w:autoSpaceDN w:val="0"/>
              <w:spacing w:after="0" w:line="240" w:lineRule="auto"/>
              <w:contextualSpacing/>
              <w:rPr>
                <w:rFonts w:ascii="Times New Roman" w:hAnsi="Times New Roman" w:cs="Times New Roman"/>
                <w:sz w:val="24"/>
                <w:szCs w:val="24"/>
              </w:rPr>
            </w:pPr>
            <w:r w:rsidRPr="00A5522B">
              <w:rPr>
                <w:rFonts w:ascii="Times New Roman" w:hAnsi="Times New Roman" w:cs="Times New Roman"/>
                <w:sz w:val="24"/>
                <w:szCs w:val="24"/>
              </w:rPr>
              <w:t>реализация плана финансово-хозяйственной деятельности учреждения не менее 90%</w:t>
            </w:r>
          </w:p>
        </w:tc>
        <w:tc>
          <w:tcPr>
            <w:tcW w:w="805" w:type="pct"/>
            <w:gridSpan w:val="2"/>
          </w:tcPr>
          <w:p w14:paraId="491809F3"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p>
          <w:p w14:paraId="3A428A3E" w14:textId="77777777" w:rsidR="005A7670" w:rsidRPr="00A5522B" w:rsidRDefault="005A7670" w:rsidP="0042285B">
            <w:pPr>
              <w:widowControl w:val="0"/>
              <w:autoSpaceDE w:val="0"/>
              <w:autoSpaceDN w:val="0"/>
              <w:spacing w:after="0" w:line="240" w:lineRule="auto"/>
              <w:contextualSpacing/>
              <w:jc w:val="center"/>
              <w:rPr>
                <w:rFonts w:ascii="Times New Roman" w:hAnsi="Times New Roman" w:cs="Times New Roman"/>
                <w:sz w:val="24"/>
                <w:szCs w:val="24"/>
              </w:rPr>
            </w:pPr>
            <w:r w:rsidRPr="00A5522B">
              <w:rPr>
                <w:rFonts w:ascii="Times New Roman" w:hAnsi="Times New Roman" w:cs="Times New Roman"/>
                <w:sz w:val="24"/>
                <w:szCs w:val="24"/>
              </w:rPr>
              <w:t>10</w:t>
            </w:r>
          </w:p>
        </w:tc>
      </w:tr>
      <w:tr w:rsidR="00654138" w:rsidRPr="004D43A5" w14:paraId="07038B41" w14:textId="77777777" w:rsidTr="00654138">
        <w:tc>
          <w:tcPr>
            <w:tcW w:w="1045" w:type="pct"/>
            <w:gridSpan w:val="2"/>
            <w:vMerge w:val="restart"/>
          </w:tcPr>
          <w:p w14:paraId="7D044CFB"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Рабочий </w:t>
            </w:r>
            <w:r w:rsidRPr="004D43A5">
              <w:rPr>
                <w:rFonts w:ascii="Times New Roman" w:hAnsi="Times New Roman" w:cs="Times New Roman"/>
                <w:sz w:val="24"/>
                <w:szCs w:val="24"/>
              </w:rPr>
              <w:br/>
              <w:t xml:space="preserve">по комплексному обслуживанию здания, сторож (дежурный), дворник, </w:t>
            </w:r>
            <w:r w:rsidRPr="004D43A5">
              <w:rPr>
                <w:rFonts w:ascii="Times New Roman" w:hAnsi="Times New Roman" w:cs="Times New Roman"/>
                <w:sz w:val="24"/>
                <w:szCs w:val="24"/>
              </w:rPr>
              <w:br/>
              <w:t>уборщик производственных помещений</w:t>
            </w:r>
          </w:p>
        </w:tc>
        <w:tc>
          <w:tcPr>
            <w:tcW w:w="3955" w:type="pct"/>
            <w:gridSpan w:val="6"/>
          </w:tcPr>
          <w:p w14:paraId="290A30EC" w14:textId="398B5C46" w:rsidR="00654138" w:rsidRPr="004D43A5" w:rsidRDefault="00654138" w:rsidP="00654138">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54138" w:rsidRPr="004D43A5" w14:paraId="5CB94189" w14:textId="77777777" w:rsidTr="00654138">
        <w:tc>
          <w:tcPr>
            <w:tcW w:w="1045" w:type="pct"/>
            <w:gridSpan w:val="2"/>
            <w:vMerge/>
          </w:tcPr>
          <w:p w14:paraId="2E01F4F6"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vMerge w:val="restart"/>
          </w:tcPr>
          <w:p w14:paraId="1C1F4BA0" w14:textId="77777777" w:rsidR="00654138" w:rsidRPr="004D43A5" w:rsidRDefault="00654138" w:rsidP="00EB2299">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Бесперебойное функционирование всех систем жизнедеятельности учреждения</w:t>
            </w:r>
          </w:p>
        </w:tc>
        <w:tc>
          <w:tcPr>
            <w:tcW w:w="1926" w:type="pct"/>
            <w:gridSpan w:val="2"/>
          </w:tcPr>
          <w:p w14:paraId="77A4ECD3" w14:textId="77777777" w:rsidR="00654138" w:rsidRPr="004D43A5" w:rsidRDefault="00654138" w:rsidP="00EB2299">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отсутствие замечаний, жалоб </w:t>
            </w:r>
            <w:r w:rsidRPr="004D43A5">
              <w:rPr>
                <w:rFonts w:ascii="Times New Roman" w:hAnsi="Times New Roman" w:cs="Times New Roman"/>
                <w:sz w:val="24"/>
                <w:szCs w:val="24"/>
              </w:rPr>
              <w:br/>
              <w:t>к соблюдению санитарно-гигиенических норм, правил техники безопасности</w:t>
            </w:r>
          </w:p>
        </w:tc>
        <w:tc>
          <w:tcPr>
            <w:tcW w:w="749" w:type="pct"/>
            <w:gridSpan w:val="2"/>
          </w:tcPr>
          <w:p w14:paraId="0D1E413C"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654138" w:rsidRPr="004D43A5" w14:paraId="301065B7" w14:textId="77777777" w:rsidTr="00654138">
        <w:tc>
          <w:tcPr>
            <w:tcW w:w="1045" w:type="pct"/>
            <w:gridSpan w:val="2"/>
            <w:vMerge/>
          </w:tcPr>
          <w:p w14:paraId="4A13FB16"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vMerge/>
          </w:tcPr>
          <w:p w14:paraId="7B945E6B" w14:textId="77777777" w:rsidR="00654138" w:rsidRPr="004D43A5" w:rsidRDefault="00654138" w:rsidP="00EB2299">
            <w:pPr>
              <w:pStyle w:val="ConsPlusNormal"/>
              <w:ind w:firstLine="25"/>
              <w:contextualSpacing/>
              <w:rPr>
                <w:rFonts w:ascii="Times New Roman" w:hAnsi="Times New Roman" w:cs="Times New Roman"/>
                <w:sz w:val="24"/>
                <w:szCs w:val="24"/>
              </w:rPr>
            </w:pPr>
          </w:p>
        </w:tc>
        <w:tc>
          <w:tcPr>
            <w:tcW w:w="1926" w:type="pct"/>
            <w:gridSpan w:val="2"/>
          </w:tcPr>
          <w:p w14:paraId="05F73080" w14:textId="4CE925FA" w:rsidR="00654138" w:rsidRPr="004D43A5" w:rsidRDefault="00654138" w:rsidP="008E3315">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отсутствие протоколов (актов) порчи имущества, аварийных ситуаций и аварий</w:t>
            </w:r>
          </w:p>
        </w:tc>
        <w:tc>
          <w:tcPr>
            <w:tcW w:w="749" w:type="pct"/>
            <w:gridSpan w:val="2"/>
          </w:tcPr>
          <w:p w14:paraId="770C5B1D"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20</w:t>
            </w:r>
          </w:p>
        </w:tc>
      </w:tr>
      <w:tr w:rsidR="00654138" w:rsidRPr="004D43A5" w14:paraId="1B4574D2" w14:textId="77777777" w:rsidTr="00654138">
        <w:tc>
          <w:tcPr>
            <w:tcW w:w="1045" w:type="pct"/>
            <w:gridSpan w:val="2"/>
            <w:vMerge/>
          </w:tcPr>
          <w:p w14:paraId="001AF2D4" w14:textId="77777777" w:rsidR="00654138" w:rsidRPr="004D43A5" w:rsidRDefault="00654138" w:rsidP="00EB2299">
            <w:pPr>
              <w:pStyle w:val="ConsPlusNormal"/>
              <w:contextualSpacing/>
              <w:rPr>
                <w:rFonts w:ascii="Times New Roman" w:hAnsi="Times New Roman" w:cs="Times New Roman"/>
                <w:sz w:val="24"/>
                <w:szCs w:val="24"/>
              </w:rPr>
            </w:pPr>
          </w:p>
        </w:tc>
        <w:tc>
          <w:tcPr>
            <w:tcW w:w="3955" w:type="pct"/>
            <w:gridSpan w:val="6"/>
          </w:tcPr>
          <w:p w14:paraId="24E25E39" w14:textId="77777777" w:rsidR="00654138" w:rsidRPr="004D43A5" w:rsidRDefault="00654138" w:rsidP="00EB2299">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интенсивность и высокие результаты работы</w:t>
            </w:r>
          </w:p>
        </w:tc>
      </w:tr>
      <w:tr w:rsidR="00654138" w:rsidRPr="004D43A5" w14:paraId="4F8489EC" w14:textId="77777777" w:rsidTr="00654138">
        <w:trPr>
          <w:trHeight w:val="1441"/>
        </w:trPr>
        <w:tc>
          <w:tcPr>
            <w:tcW w:w="1045" w:type="pct"/>
            <w:gridSpan w:val="2"/>
            <w:vMerge/>
          </w:tcPr>
          <w:p w14:paraId="529F626C"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vMerge w:val="restart"/>
          </w:tcPr>
          <w:p w14:paraId="478FA3AC"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Осуществление дополнительных видов работ</w:t>
            </w:r>
          </w:p>
        </w:tc>
        <w:tc>
          <w:tcPr>
            <w:tcW w:w="1926" w:type="pct"/>
            <w:gridSpan w:val="2"/>
          </w:tcPr>
          <w:p w14:paraId="6C86E08A"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выполнение погрузочно-разгрузочных работ вручную </w:t>
            </w:r>
            <w:r w:rsidRPr="004D43A5">
              <w:rPr>
                <w:rFonts w:ascii="Times New Roman" w:hAnsi="Times New Roman" w:cs="Times New Roman"/>
                <w:sz w:val="24"/>
                <w:szCs w:val="24"/>
              </w:rPr>
              <w:br/>
              <w:t>со 100 % сохранностью транспортируемого имущества:</w:t>
            </w:r>
          </w:p>
          <w:p w14:paraId="0D60ECEC"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до 1 часа</w:t>
            </w:r>
          </w:p>
          <w:p w14:paraId="5A6DC4AB"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 1до 2 часов</w:t>
            </w:r>
          </w:p>
          <w:p w14:paraId="401EB108"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свыше 2 часов</w:t>
            </w:r>
          </w:p>
        </w:tc>
        <w:tc>
          <w:tcPr>
            <w:tcW w:w="749" w:type="pct"/>
            <w:gridSpan w:val="2"/>
          </w:tcPr>
          <w:p w14:paraId="747A62BC" w14:textId="77777777" w:rsidR="00654138" w:rsidRPr="004D43A5" w:rsidRDefault="00654138" w:rsidP="00EB2299">
            <w:pPr>
              <w:pStyle w:val="ConsPlusNormal"/>
              <w:contextualSpacing/>
              <w:jc w:val="center"/>
              <w:rPr>
                <w:rFonts w:ascii="Times New Roman" w:hAnsi="Times New Roman" w:cs="Times New Roman"/>
                <w:sz w:val="24"/>
                <w:szCs w:val="24"/>
              </w:rPr>
            </w:pPr>
          </w:p>
          <w:p w14:paraId="162AB68B" w14:textId="77777777" w:rsidR="00654138" w:rsidRPr="004D43A5" w:rsidRDefault="00654138" w:rsidP="00EB2299">
            <w:pPr>
              <w:pStyle w:val="ConsPlusNormal"/>
              <w:contextualSpacing/>
              <w:jc w:val="center"/>
              <w:rPr>
                <w:rFonts w:ascii="Times New Roman" w:hAnsi="Times New Roman" w:cs="Times New Roman"/>
                <w:sz w:val="24"/>
                <w:szCs w:val="24"/>
              </w:rPr>
            </w:pPr>
          </w:p>
          <w:p w14:paraId="7FA9A9B7" w14:textId="77777777" w:rsidR="00654138" w:rsidRPr="004D43A5" w:rsidRDefault="00654138" w:rsidP="00EB2299">
            <w:pPr>
              <w:pStyle w:val="ConsPlusNormal"/>
              <w:contextualSpacing/>
              <w:jc w:val="center"/>
              <w:rPr>
                <w:rFonts w:ascii="Times New Roman" w:hAnsi="Times New Roman" w:cs="Times New Roman"/>
                <w:sz w:val="24"/>
                <w:szCs w:val="24"/>
              </w:rPr>
            </w:pPr>
          </w:p>
          <w:p w14:paraId="2AE0CCAA" w14:textId="77777777" w:rsidR="00654138" w:rsidRPr="004D43A5" w:rsidRDefault="00654138" w:rsidP="00EB2299">
            <w:pPr>
              <w:pStyle w:val="ConsPlusNormal"/>
              <w:contextualSpacing/>
              <w:jc w:val="center"/>
              <w:rPr>
                <w:rFonts w:ascii="Times New Roman" w:hAnsi="Times New Roman" w:cs="Times New Roman"/>
                <w:sz w:val="24"/>
                <w:szCs w:val="24"/>
              </w:rPr>
            </w:pPr>
          </w:p>
          <w:p w14:paraId="0D1860EA"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7B4AAB99"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7AA60E6E"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654138" w:rsidRPr="004D43A5" w14:paraId="2FD6C3A6" w14:textId="77777777" w:rsidTr="00654138">
        <w:trPr>
          <w:trHeight w:val="1493"/>
        </w:trPr>
        <w:tc>
          <w:tcPr>
            <w:tcW w:w="1045" w:type="pct"/>
            <w:gridSpan w:val="2"/>
            <w:vMerge/>
          </w:tcPr>
          <w:p w14:paraId="2AABF53B"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vMerge/>
          </w:tcPr>
          <w:p w14:paraId="21EBB1C0" w14:textId="77777777" w:rsidR="00654138" w:rsidRPr="004D43A5" w:rsidRDefault="00654138" w:rsidP="00EB2299">
            <w:pPr>
              <w:pStyle w:val="ConsPlusNormal"/>
              <w:ind w:firstLine="0"/>
              <w:contextualSpacing/>
              <w:rPr>
                <w:rFonts w:ascii="Times New Roman" w:hAnsi="Times New Roman" w:cs="Times New Roman"/>
                <w:sz w:val="24"/>
                <w:szCs w:val="24"/>
              </w:rPr>
            </w:pPr>
          </w:p>
        </w:tc>
        <w:tc>
          <w:tcPr>
            <w:tcW w:w="1926" w:type="pct"/>
            <w:gridSpan w:val="2"/>
          </w:tcPr>
          <w:p w14:paraId="6A0EDA01"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проведение мелких ремонтных работ в учреждении, оборудования </w:t>
            </w:r>
            <w:r w:rsidRPr="004D43A5">
              <w:rPr>
                <w:rFonts w:ascii="Times New Roman" w:hAnsi="Times New Roman" w:cs="Times New Roman"/>
                <w:sz w:val="24"/>
                <w:szCs w:val="24"/>
              </w:rPr>
              <w:br/>
              <w:t>со 100 % качеством:</w:t>
            </w:r>
          </w:p>
          <w:p w14:paraId="56CE4E99"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до 1 часа</w:t>
            </w:r>
          </w:p>
          <w:p w14:paraId="43AA358C"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от 1до 2 часов</w:t>
            </w:r>
          </w:p>
          <w:p w14:paraId="73D52043"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свыше 2 часов</w:t>
            </w:r>
          </w:p>
        </w:tc>
        <w:tc>
          <w:tcPr>
            <w:tcW w:w="749" w:type="pct"/>
            <w:gridSpan w:val="2"/>
          </w:tcPr>
          <w:p w14:paraId="52439377" w14:textId="77777777" w:rsidR="00654138" w:rsidRPr="004D43A5" w:rsidRDefault="00654138" w:rsidP="00EB2299">
            <w:pPr>
              <w:pStyle w:val="ConsPlusNormal"/>
              <w:contextualSpacing/>
              <w:jc w:val="center"/>
              <w:rPr>
                <w:rFonts w:ascii="Times New Roman" w:hAnsi="Times New Roman" w:cs="Times New Roman"/>
                <w:sz w:val="24"/>
                <w:szCs w:val="24"/>
              </w:rPr>
            </w:pPr>
          </w:p>
          <w:p w14:paraId="057D1014" w14:textId="77777777" w:rsidR="00654138" w:rsidRPr="004D43A5" w:rsidRDefault="00654138" w:rsidP="00EB2299">
            <w:pPr>
              <w:pStyle w:val="ConsPlusNormal"/>
              <w:contextualSpacing/>
              <w:jc w:val="center"/>
              <w:rPr>
                <w:rFonts w:ascii="Times New Roman" w:hAnsi="Times New Roman" w:cs="Times New Roman"/>
                <w:sz w:val="24"/>
                <w:szCs w:val="24"/>
              </w:rPr>
            </w:pPr>
          </w:p>
          <w:p w14:paraId="29DE8C8F" w14:textId="77777777" w:rsidR="00654138" w:rsidRPr="004D43A5" w:rsidRDefault="00654138" w:rsidP="00EB2299">
            <w:pPr>
              <w:pStyle w:val="ConsPlusNormal"/>
              <w:contextualSpacing/>
              <w:jc w:val="center"/>
              <w:rPr>
                <w:rFonts w:ascii="Times New Roman" w:hAnsi="Times New Roman" w:cs="Times New Roman"/>
                <w:sz w:val="24"/>
                <w:szCs w:val="24"/>
              </w:rPr>
            </w:pPr>
          </w:p>
          <w:p w14:paraId="59C313C1" w14:textId="77777777" w:rsidR="00654138" w:rsidRDefault="00654138" w:rsidP="00EB2299">
            <w:pPr>
              <w:pStyle w:val="ConsPlusNormal"/>
              <w:contextualSpacing/>
              <w:jc w:val="center"/>
              <w:rPr>
                <w:rFonts w:ascii="Times New Roman" w:hAnsi="Times New Roman" w:cs="Times New Roman"/>
                <w:sz w:val="24"/>
                <w:szCs w:val="24"/>
              </w:rPr>
            </w:pPr>
          </w:p>
          <w:p w14:paraId="2BD9A9BB"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5</w:t>
            </w:r>
          </w:p>
          <w:p w14:paraId="585143DF"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p w14:paraId="40A5B327"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r w:rsidR="00654138" w:rsidRPr="004D43A5" w14:paraId="4117D0A5" w14:textId="77777777" w:rsidTr="00654138">
        <w:tc>
          <w:tcPr>
            <w:tcW w:w="1045" w:type="pct"/>
            <w:gridSpan w:val="2"/>
            <w:vMerge/>
          </w:tcPr>
          <w:p w14:paraId="5D1C8108"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vMerge/>
          </w:tcPr>
          <w:p w14:paraId="298F05EC" w14:textId="77777777" w:rsidR="00654138" w:rsidRPr="004D43A5" w:rsidRDefault="00654138" w:rsidP="00EB2299">
            <w:pPr>
              <w:pStyle w:val="ConsPlusNormal"/>
              <w:ind w:firstLine="0"/>
              <w:contextualSpacing/>
              <w:rPr>
                <w:rFonts w:ascii="Times New Roman" w:hAnsi="Times New Roman" w:cs="Times New Roman"/>
                <w:sz w:val="24"/>
                <w:szCs w:val="24"/>
              </w:rPr>
            </w:pPr>
          </w:p>
        </w:tc>
        <w:tc>
          <w:tcPr>
            <w:tcW w:w="1926" w:type="pct"/>
            <w:gridSpan w:val="2"/>
          </w:tcPr>
          <w:p w14:paraId="6EE2E56E" w14:textId="77777777" w:rsidR="00654138" w:rsidRPr="004D43A5" w:rsidRDefault="00654138" w:rsidP="00EB2299">
            <w:pPr>
              <w:pStyle w:val="ConsPlusNormal"/>
              <w:ind w:firstLine="0"/>
              <w:contextualSpacing/>
              <w:rPr>
                <w:rFonts w:ascii="Times New Roman" w:hAnsi="Times New Roman" w:cs="Times New Roman"/>
                <w:sz w:val="24"/>
                <w:szCs w:val="24"/>
              </w:rPr>
            </w:pPr>
            <w:r w:rsidRPr="004D43A5">
              <w:rPr>
                <w:rFonts w:ascii="Times New Roman" w:hAnsi="Times New Roman" w:cs="Times New Roman"/>
                <w:sz w:val="24"/>
                <w:szCs w:val="24"/>
              </w:rPr>
              <w:t xml:space="preserve">наличие элементов ландшафтного дизайна в помещениях </w:t>
            </w:r>
            <w:r w:rsidRPr="004D43A5">
              <w:rPr>
                <w:rFonts w:ascii="Times New Roman" w:hAnsi="Times New Roman" w:cs="Times New Roman"/>
                <w:sz w:val="24"/>
                <w:szCs w:val="24"/>
              </w:rPr>
              <w:br/>
              <w:t>и на территории учреждения</w:t>
            </w:r>
          </w:p>
        </w:tc>
        <w:tc>
          <w:tcPr>
            <w:tcW w:w="749" w:type="pct"/>
            <w:gridSpan w:val="2"/>
          </w:tcPr>
          <w:p w14:paraId="11889DBB"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10</w:t>
            </w:r>
          </w:p>
        </w:tc>
      </w:tr>
      <w:tr w:rsidR="00654138" w:rsidRPr="004D43A5" w14:paraId="46B4962D" w14:textId="77777777" w:rsidTr="00654138">
        <w:tc>
          <w:tcPr>
            <w:tcW w:w="1045" w:type="pct"/>
            <w:gridSpan w:val="2"/>
            <w:vMerge/>
          </w:tcPr>
          <w:p w14:paraId="49AC2F3F" w14:textId="77777777" w:rsidR="00654138" w:rsidRPr="004D43A5" w:rsidRDefault="00654138" w:rsidP="00EB2299">
            <w:pPr>
              <w:pStyle w:val="ConsPlusNormal"/>
              <w:contextualSpacing/>
              <w:rPr>
                <w:rFonts w:ascii="Times New Roman" w:hAnsi="Times New Roman" w:cs="Times New Roman"/>
                <w:sz w:val="24"/>
                <w:szCs w:val="24"/>
              </w:rPr>
            </w:pPr>
          </w:p>
        </w:tc>
        <w:tc>
          <w:tcPr>
            <w:tcW w:w="3955" w:type="pct"/>
            <w:gridSpan w:val="6"/>
          </w:tcPr>
          <w:p w14:paraId="6D9D4D8A" w14:textId="77777777" w:rsidR="00654138" w:rsidRPr="004D43A5" w:rsidRDefault="00654138" w:rsidP="00EB2299">
            <w:pPr>
              <w:pStyle w:val="ConsPlusNormal"/>
              <w:contextualSpacing/>
              <w:rPr>
                <w:rFonts w:ascii="Times New Roman" w:hAnsi="Times New Roman" w:cs="Times New Roman"/>
                <w:sz w:val="24"/>
                <w:szCs w:val="24"/>
              </w:rPr>
            </w:pPr>
            <w:r w:rsidRPr="004D43A5">
              <w:rPr>
                <w:rFonts w:ascii="Times New Roman" w:hAnsi="Times New Roman" w:cs="Times New Roman"/>
                <w:sz w:val="24"/>
                <w:szCs w:val="24"/>
              </w:rPr>
              <w:t>Выплаты за качество выполняемых работ</w:t>
            </w:r>
          </w:p>
        </w:tc>
      </w:tr>
      <w:tr w:rsidR="00654138" w:rsidRPr="004D43A5" w14:paraId="4C782E0C" w14:textId="77777777" w:rsidTr="00654138">
        <w:trPr>
          <w:trHeight w:val="803"/>
        </w:trPr>
        <w:tc>
          <w:tcPr>
            <w:tcW w:w="1045" w:type="pct"/>
            <w:gridSpan w:val="2"/>
            <w:vMerge/>
          </w:tcPr>
          <w:p w14:paraId="18F21D88" w14:textId="77777777" w:rsidR="00654138" w:rsidRPr="004D43A5" w:rsidRDefault="00654138" w:rsidP="00EB2299">
            <w:pPr>
              <w:pStyle w:val="ConsPlusNormal"/>
              <w:contextualSpacing/>
              <w:rPr>
                <w:rFonts w:ascii="Times New Roman" w:hAnsi="Times New Roman" w:cs="Times New Roman"/>
                <w:sz w:val="24"/>
                <w:szCs w:val="24"/>
              </w:rPr>
            </w:pPr>
          </w:p>
        </w:tc>
        <w:tc>
          <w:tcPr>
            <w:tcW w:w="1280" w:type="pct"/>
            <w:gridSpan w:val="2"/>
          </w:tcPr>
          <w:p w14:paraId="1B63B470" w14:textId="77777777" w:rsidR="00654138" w:rsidRPr="004D43A5" w:rsidRDefault="00654138" w:rsidP="00EB2299">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Коммуникативная культура</w:t>
            </w:r>
          </w:p>
        </w:tc>
        <w:tc>
          <w:tcPr>
            <w:tcW w:w="1926" w:type="pct"/>
            <w:gridSpan w:val="2"/>
          </w:tcPr>
          <w:p w14:paraId="5B0DF1D8" w14:textId="77777777" w:rsidR="00654138" w:rsidRPr="004D43A5" w:rsidRDefault="00654138" w:rsidP="00EB2299">
            <w:pPr>
              <w:pStyle w:val="ConsPlusNormal"/>
              <w:ind w:firstLine="25"/>
              <w:contextualSpacing/>
              <w:rPr>
                <w:rFonts w:ascii="Times New Roman" w:hAnsi="Times New Roman" w:cs="Times New Roman"/>
                <w:sz w:val="24"/>
                <w:szCs w:val="24"/>
              </w:rPr>
            </w:pPr>
            <w:r w:rsidRPr="004D43A5">
              <w:rPr>
                <w:rFonts w:ascii="Times New Roman" w:hAnsi="Times New Roman" w:cs="Times New Roman"/>
                <w:sz w:val="24"/>
                <w:szCs w:val="24"/>
              </w:rPr>
              <w:t xml:space="preserve">умение выстраивать эффективное взаимодействие с сотрудниками </w:t>
            </w:r>
            <w:r w:rsidRPr="004D43A5">
              <w:rPr>
                <w:rFonts w:ascii="Times New Roman" w:hAnsi="Times New Roman" w:cs="Times New Roman"/>
                <w:sz w:val="24"/>
                <w:szCs w:val="24"/>
              </w:rPr>
              <w:br/>
              <w:t>и посетителями учреждения</w:t>
            </w:r>
          </w:p>
        </w:tc>
        <w:tc>
          <w:tcPr>
            <w:tcW w:w="749" w:type="pct"/>
            <w:gridSpan w:val="2"/>
          </w:tcPr>
          <w:p w14:paraId="4103DE69" w14:textId="77777777" w:rsidR="00654138" w:rsidRPr="004D43A5" w:rsidRDefault="00654138" w:rsidP="00EB2299">
            <w:pPr>
              <w:pStyle w:val="ConsPlusNormal"/>
              <w:contextualSpacing/>
              <w:jc w:val="center"/>
              <w:rPr>
                <w:rFonts w:ascii="Times New Roman" w:hAnsi="Times New Roman" w:cs="Times New Roman"/>
                <w:sz w:val="24"/>
                <w:szCs w:val="24"/>
              </w:rPr>
            </w:pPr>
            <w:r w:rsidRPr="004D43A5">
              <w:rPr>
                <w:rFonts w:ascii="Times New Roman" w:hAnsi="Times New Roman" w:cs="Times New Roman"/>
                <w:sz w:val="24"/>
                <w:szCs w:val="24"/>
              </w:rPr>
              <w:t>15</w:t>
            </w:r>
          </w:p>
        </w:tc>
      </w:tr>
    </w:tbl>
    <w:p w14:paraId="1C9123D4" w14:textId="77777777" w:rsidR="005A7670" w:rsidRDefault="005A7670" w:rsidP="005A7670">
      <w:pPr>
        <w:widowControl w:val="0"/>
        <w:autoSpaceDE w:val="0"/>
        <w:autoSpaceDN w:val="0"/>
        <w:spacing w:after="0" w:line="240" w:lineRule="auto"/>
        <w:ind w:firstLine="540"/>
        <w:contextualSpacing/>
        <w:jc w:val="both"/>
        <w:rPr>
          <w:rFonts w:ascii="Times New Roman" w:hAnsi="Times New Roman" w:cs="Times New Roman"/>
          <w:sz w:val="24"/>
          <w:szCs w:val="24"/>
        </w:rPr>
      </w:pPr>
      <w:r w:rsidRPr="00A5522B">
        <w:rPr>
          <w:rFonts w:ascii="Times New Roman" w:hAnsi="Times New Roman" w:cs="Times New Roman"/>
          <w:sz w:val="24"/>
          <w:szCs w:val="24"/>
        </w:rPr>
        <w:t>--------------------------------</w:t>
      </w:r>
    </w:p>
    <w:p w14:paraId="07183557" w14:textId="77777777" w:rsidR="005A7670" w:rsidRPr="00A5522B" w:rsidRDefault="005A7670" w:rsidP="005A7670">
      <w:pPr>
        <w:widowControl w:val="0"/>
        <w:autoSpaceDE w:val="0"/>
        <w:autoSpaceDN w:val="0"/>
        <w:spacing w:before="220" w:after="0" w:line="240" w:lineRule="auto"/>
        <w:ind w:firstLine="540"/>
        <w:contextualSpacing/>
        <w:jc w:val="both"/>
        <w:rPr>
          <w:rFonts w:ascii="Times New Roman" w:hAnsi="Times New Roman" w:cs="Times New Roman"/>
          <w:sz w:val="24"/>
          <w:szCs w:val="24"/>
        </w:rPr>
      </w:pPr>
      <w:r w:rsidRPr="00A5522B">
        <w:rPr>
          <w:rFonts w:ascii="Times New Roman" w:hAnsi="Times New Roman" w:cs="Times New Roman"/>
          <w:sz w:val="24"/>
          <w:szCs w:val="24"/>
        </w:rPr>
        <w:t>&lt;*&gt; исходя из 100-балльной системы.</w:t>
      </w:r>
    </w:p>
    <w:p w14:paraId="5B11293F" w14:textId="77777777" w:rsidR="005A7670" w:rsidRPr="00ED782C" w:rsidRDefault="005A7670" w:rsidP="00F8299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
    <w:p w14:paraId="66966318" w14:textId="77777777" w:rsidR="00F8299D" w:rsidRDefault="00F8299D" w:rsidP="00F8299D">
      <w:pPr>
        <w:shd w:val="clear" w:color="auto" w:fill="FFFFFF" w:themeFill="background1"/>
        <w:spacing w:after="0"/>
      </w:pPr>
    </w:p>
    <w:p w14:paraId="325FC212" w14:textId="77777777" w:rsidR="00654138" w:rsidRDefault="00654138" w:rsidP="00F8299D">
      <w:pPr>
        <w:shd w:val="clear" w:color="auto" w:fill="FFFFFF" w:themeFill="background1"/>
        <w:spacing w:after="0"/>
      </w:pPr>
    </w:p>
    <w:p w14:paraId="46173418" w14:textId="77777777" w:rsidR="00471FC4" w:rsidRDefault="00471FC4" w:rsidP="00F8299D">
      <w:pPr>
        <w:shd w:val="clear" w:color="auto" w:fill="FFFFFF" w:themeFill="background1"/>
        <w:spacing w:after="0"/>
      </w:pPr>
    </w:p>
    <w:p w14:paraId="03364687" w14:textId="77777777" w:rsidR="00471FC4" w:rsidRDefault="00471FC4" w:rsidP="00F8299D">
      <w:pPr>
        <w:shd w:val="clear" w:color="auto" w:fill="FFFFFF" w:themeFill="background1"/>
        <w:spacing w:after="0"/>
      </w:pPr>
    </w:p>
    <w:p w14:paraId="1EA501CF" w14:textId="77777777" w:rsidR="00654138" w:rsidRDefault="00654138" w:rsidP="00F8299D">
      <w:pPr>
        <w:shd w:val="clear" w:color="auto" w:fill="FFFFFF" w:themeFill="background1"/>
        <w:spacing w:after="0"/>
      </w:pPr>
    </w:p>
    <w:p w14:paraId="3B4330CD" w14:textId="77777777" w:rsidR="00654138" w:rsidRDefault="00654138" w:rsidP="00F8299D">
      <w:pPr>
        <w:shd w:val="clear" w:color="auto" w:fill="FFFFFF" w:themeFill="background1"/>
        <w:spacing w:after="0"/>
      </w:pPr>
    </w:p>
    <w:p w14:paraId="58A19D79" w14:textId="77777777" w:rsidR="00FC52FF" w:rsidRDefault="00FC52FF" w:rsidP="00FC52FF">
      <w:pPr>
        <w:shd w:val="clear" w:color="auto" w:fill="FFFFFF" w:themeFill="background1"/>
        <w:spacing w:after="0" w:line="240" w:lineRule="auto"/>
        <w:ind w:left="5103"/>
        <w:rPr>
          <w:rFonts w:ascii="Times New Roman" w:hAnsi="Times New Roman" w:cs="Times New Roman"/>
          <w:sz w:val="28"/>
          <w:szCs w:val="28"/>
        </w:rPr>
      </w:pPr>
      <w:r w:rsidRPr="00470533">
        <w:rPr>
          <w:rFonts w:ascii="Times New Roman" w:hAnsi="Times New Roman" w:cs="Times New Roman"/>
          <w:sz w:val="28"/>
          <w:szCs w:val="28"/>
        </w:rPr>
        <w:lastRenderedPageBreak/>
        <w:t xml:space="preserve">  Приложение № 4 к </w:t>
      </w:r>
      <w:r>
        <w:rPr>
          <w:rFonts w:ascii="Times New Roman" w:hAnsi="Times New Roman" w:cs="Times New Roman"/>
          <w:sz w:val="28"/>
          <w:szCs w:val="28"/>
        </w:rPr>
        <w:t>Положению</w:t>
      </w:r>
    </w:p>
    <w:p w14:paraId="543C594C" w14:textId="77777777" w:rsidR="00471FC4" w:rsidRPr="00470533" w:rsidRDefault="00471FC4" w:rsidP="00FC52FF">
      <w:pPr>
        <w:shd w:val="clear" w:color="auto" w:fill="FFFFFF" w:themeFill="background1"/>
        <w:spacing w:after="0" w:line="240" w:lineRule="auto"/>
        <w:ind w:left="5103"/>
        <w:rPr>
          <w:rFonts w:ascii="Times New Roman" w:hAnsi="Times New Roman" w:cs="Times New Roman"/>
          <w:sz w:val="28"/>
          <w:szCs w:val="28"/>
        </w:rPr>
      </w:pPr>
    </w:p>
    <w:p w14:paraId="1A8CEB7F" w14:textId="77777777" w:rsidR="00FC52FF" w:rsidRPr="00470533" w:rsidRDefault="00FC52FF" w:rsidP="00FC52FF">
      <w:pPr>
        <w:shd w:val="clear" w:color="auto" w:fill="FFFFFF" w:themeFill="background1"/>
        <w:spacing w:after="0" w:line="240" w:lineRule="auto"/>
        <w:jc w:val="center"/>
        <w:rPr>
          <w:rFonts w:ascii="Times New Roman" w:hAnsi="Times New Roman" w:cs="Times New Roman"/>
          <w:sz w:val="28"/>
          <w:szCs w:val="28"/>
        </w:rPr>
      </w:pPr>
      <w:r w:rsidRPr="00470533">
        <w:rPr>
          <w:rFonts w:ascii="Times New Roman" w:hAnsi="Times New Roman" w:cs="Times New Roman"/>
          <w:sz w:val="28"/>
          <w:szCs w:val="28"/>
        </w:rPr>
        <w:t>Размер персональных выплат работникам муниципальных бюджетных</w:t>
      </w:r>
    </w:p>
    <w:p w14:paraId="2B3338A9" w14:textId="1ABFAB31" w:rsidR="00FC52FF" w:rsidRPr="00470533" w:rsidRDefault="00FC52FF" w:rsidP="00FC52FF">
      <w:pPr>
        <w:shd w:val="clear" w:color="auto" w:fill="FFFFFF" w:themeFill="background1"/>
        <w:spacing w:after="0" w:line="240" w:lineRule="auto"/>
        <w:jc w:val="center"/>
        <w:rPr>
          <w:rFonts w:ascii="Times New Roman" w:hAnsi="Times New Roman" w:cs="Times New Roman"/>
          <w:sz w:val="28"/>
          <w:szCs w:val="28"/>
        </w:rPr>
      </w:pPr>
      <w:r w:rsidRPr="00470533">
        <w:rPr>
          <w:rFonts w:ascii="Times New Roman" w:hAnsi="Times New Roman" w:cs="Times New Roman"/>
          <w:sz w:val="28"/>
          <w:szCs w:val="28"/>
        </w:rPr>
        <w:t xml:space="preserve"> и казенных  учреждений, подведомственных </w:t>
      </w:r>
      <w:r w:rsidR="00471FC4">
        <w:rPr>
          <w:rFonts w:ascii="Times New Roman" w:hAnsi="Times New Roman" w:cs="Times New Roman"/>
          <w:sz w:val="28"/>
          <w:szCs w:val="28"/>
        </w:rPr>
        <w:t xml:space="preserve">МКУ </w:t>
      </w:r>
      <w:r w:rsidRPr="00470533">
        <w:rPr>
          <w:rFonts w:ascii="Times New Roman" w:hAnsi="Times New Roman" w:cs="Times New Roman"/>
          <w:sz w:val="28"/>
          <w:szCs w:val="28"/>
        </w:rPr>
        <w:t>«Управление образования»</w:t>
      </w:r>
    </w:p>
    <w:p w14:paraId="671176D8" w14:textId="77777777" w:rsidR="00FC52FF" w:rsidRPr="00470533" w:rsidRDefault="00FC52FF" w:rsidP="00FC52FF">
      <w:pPr>
        <w:shd w:val="clear" w:color="auto" w:fill="FFFFFF" w:themeFill="background1"/>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663"/>
        <w:gridCol w:w="2126"/>
      </w:tblGrid>
      <w:tr w:rsidR="00FC52FF" w:rsidRPr="00470533" w14:paraId="3165AD73" w14:textId="77777777" w:rsidTr="00654138">
        <w:trPr>
          <w:trHeight w:val="503"/>
        </w:trPr>
        <w:tc>
          <w:tcPr>
            <w:tcW w:w="629" w:type="dxa"/>
            <w:vAlign w:val="center"/>
          </w:tcPr>
          <w:p w14:paraId="2409394D" w14:textId="77777777" w:rsidR="00FC52FF" w:rsidRPr="00470533" w:rsidRDefault="00FC52FF" w:rsidP="00DF429C">
            <w:pPr>
              <w:pStyle w:val="ConsPlusNormal"/>
              <w:jc w:val="center"/>
              <w:rPr>
                <w:rFonts w:ascii="Times New Roman" w:hAnsi="Times New Roman" w:cs="Times New Roman"/>
                <w:sz w:val="28"/>
                <w:szCs w:val="28"/>
              </w:rPr>
            </w:pPr>
          </w:p>
          <w:p w14:paraId="10E809FB" w14:textId="77777777" w:rsidR="00FC52FF" w:rsidRPr="00470533" w:rsidRDefault="00FC52FF" w:rsidP="00DF429C">
            <w:pPr>
              <w:pStyle w:val="ConsPlusNormal"/>
              <w:jc w:val="center"/>
              <w:rPr>
                <w:rFonts w:ascii="Times New Roman" w:hAnsi="Times New Roman" w:cs="Times New Roman"/>
                <w:sz w:val="28"/>
                <w:szCs w:val="28"/>
              </w:rPr>
            </w:pPr>
          </w:p>
          <w:p w14:paraId="30D38ED8" w14:textId="77777777" w:rsidR="00FC52FF" w:rsidRPr="00470533" w:rsidRDefault="00FC52FF" w:rsidP="00DF429C">
            <w:pPr>
              <w:pStyle w:val="ConsPlusNormal"/>
              <w:jc w:val="center"/>
              <w:rPr>
                <w:rFonts w:ascii="Times New Roman" w:hAnsi="Times New Roman" w:cs="Times New Roman"/>
                <w:sz w:val="28"/>
                <w:szCs w:val="28"/>
              </w:rPr>
            </w:pPr>
            <w:r w:rsidRPr="00470533">
              <w:rPr>
                <w:rFonts w:ascii="Times New Roman" w:hAnsi="Times New Roman" w:cs="Times New Roman"/>
                <w:sz w:val="28"/>
                <w:szCs w:val="28"/>
              </w:rPr>
              <w:t>№№ п/п</w:t>
            </w:r>
          </w:p>
        </w:tc>
        <w:tc>
          <w:tcPr>
            <w:tcW w:w="6663" w:type="dxa"/>
          </w:tcPr>
          <w:p w14:paraId="3F1BB1D6" w14:textId="77777777" w:rsidR="00FC52FF" w:rsidRPr="00470533" w:rsidRDefault="00FC52FF" w:rsidP="00DF429C">
            <w:pPr>
              <w:pStyle w:val="ConsPlusNormal"/>
              <w:jc w:val="center"/>
              <w:rPr>
                <w:rFonts w:ascii="Times New Roman" w:hAnsi="Times New Roman" w:cs="Times New Roman"/>
                <w:sz w:val="28"/>
                <w:szCs w:val="28"/>
              </w:rPr>
            </w:pPr>
            <w:r w:rsidRPr="00470533">
              <w:rPr>
                <w:rFonts w:ascii="Times New Roman" w:hAnsi="Times New Roman" w:cs="Times New Roman"/>
                <w:sz w:val="28"/>
                <w:szCs w:val="28"/>
              </w:rPr>
              <w:t>Виды и условия персональных выплат</w:t>
            </w:r>
          </w:p>
        </w:tc>
        <w:tc>
          <w:tcPr>
            <w:tcW w:w="2126" w:type="dxa"/>
          </w:tcPr>
          <w:p w14:paraId="24822F84"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Предельный размер к окладу (должностному окладу), ставке заработной платы</w:t>
            </w:r>
            <w:r w:rsidRPr="00470533">
              <w:rPr>
                <w:rFonts w:ascii="Times New Roman" w:hAnsi="Times New Roman" w:cs="Times New Roman"/>
                <w:sz w:val="28"/>
                <w:szCs w:val="28"/>
                <w:vertAlign w:val="superscript"/>
              </w:rPr>
              <w:t>1</w:t>
            </w:r>
          </w:p>
        </w:tc>
      </w:tr>
      <w:tr w:rsidR="00FC52FF" w:rsidRPr="00470533" w14:paraId="5D682344" w14:textId="77777777" w:rsidTr="00654138">
        <w:tc>
          <w:tcPr>
            <w:tcW w:w="629" w:type="dxa"/>
            <w:vMerge w:val="restart"/>
          </w:tcPr>
          <w:p w14:paraId="24BBEE18"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t>1</w:t>
            </w:r>
          </w:p>
        </w:tc>
        <w:tc>
          <w:tcPr>
            <w:tcW w:w="6663" w:type="dxa"/>
          </w:tcPr>
          <w:p w14:paraId="58A9D5F9" w14:textId="77777777" w:rsidR="00FC52FF" w:rsidRPr="00470533" w:rsidRDefault="00FC52FF" w:rsidP="00DF429C">
            <w:pPr>
              <w:pStyle w:val="ConsPlusNormal"/>
              <w:ind w:firstLine="0"/>
              <w:rPr>
                <w:rFonts w:ascii="Times New Roman" w:hAnsi="Times New Roman" w:cs="Times New Roman"/>
                <w:sz w:val="28"/>
                <w:szCs w:val="28"/>
                <w:vertAlign w:val="superscript"/>
              </w:rPr>
            </w:pPr>
            <w:r w:rsidRPr="00470533">
              <w:rPr>
                <w:rFonts w:ascii="Times New Roman" w:hAnsi="Times New Roman" w:cs="Times New Roman"/>
                <w:sz w:val="28"/>
                <w:szCs w:val="28"/>
              </w:rPr>
              <w:t>за опыт работы при наличии звания, ученой</w:t>
            </w:r>
            <w:r w:rsidRPr="00470533">
              <w:rPr>
                <w:rFonts w:ascii="Times New Roman" w:hAnsi="Times New Roman" w:cs="Times New Roman"/>
                <w:sz w:val="28"/>
                <w:szCs w:val="28"/>
              </w:rPr>
              <w:br/>
              <w:t>степени</w:t>
            </w:r>
            <w:r w:rsidRPr="00470533">
              <w:rPr>
                <w:rFonts w:ascii="Times New Roman" w:hAnsi="Times New Roman" w:cs="Times New Roman"/>
                <w:sz w:val="28"/>
                <w:szCs w:val="28"/>
                <w:vertAlign w:val="superscript"/>
              </w:rPr>
              <w:t>2</w:t>
            </w:r>
          </w:p>
        </w:tc>
        <w:tc>
          <w:tcPr>
            <w:tcW w:w="2126" w:type="dxa"/>
          </w:tcPr>
          <w:p w14:paraId="0682A7B3" w14:textId="77777777" w:rsidR="00FC52FF" w:rsidRPr="00470533" w:rsidRDefault="00FC52FF" w:rsidP="00DF429C">
            <w:pPr>
              <w:pStyle w:val="ConsPlusNormal"/>
              <w:rPr>
                <w:rFonts w:ascii="Times New Roman" w:hAnsi="Times New Roman" w:cs="Times New Roman"/>
                <w:sz w:val="28"/>
                <w:szCs w:val="28"/>
              </w:rPr>
            </w:pPr>
          </w:p>
        </w:tc>
      </w:tr>
      <w:tr w:rsidR="00FC52FF" w:rsidRPr="00470533" w14:paraId="6B92A7C6" w14:textId="77777777" w:rsidTr="00654138">
        <w:tc>
          <w:tcPr>
            <w:tcW w:w="629" w:type="dxa"/>
            <w:vMerge/>
          </w:tcPr>
          <w:p w14:paraId="7F1DCC1A" w14:textId="77777777" w:rsidR="00FC52FF" w:rsidRPr="00470533" w:rsidRDefault="00FC52FF" w:rsidP="00DF429C">
            <w:pPr>
              <w:jc w:val="center"/>
              <w:rPr>
                <w:rFonts w:ascii="Times New Roman" w:hAnsi="Times New Roman" w:cs="Times New Roman"/>
                <w:sz w:val="28"/>
                <w:szCs w:val="28"/>
              </w:rPr>
            </w:pPr>
          </w:p>
        </w:tc>
        <w:tc>
          <w:tcPr>
            <w:tcW w:w="6663" w:type="dxa"/>
          </w:tcPr>
          <w:p w14:paraId="352C10EF"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при наличии почетного звания, начинающегося со слова «Народный»</w:t>
            </w:r>
            <w:r w:rsidRPr="00470533">
              <w:rPr>
                <w:rFonts w:ascii="Times New Roman" w:hAnsi="Times New Roman" w:cs="Times New Roman"/>
                <w:sz w:val="28"/>
                <w:szCs w:val="28"/>
                <w:vertAlign w:val="superscript"/>
              </w:rPr>
              <w:t>3</w:t>
            </w:r>
            <w:r w:rsidRPr="00470533">
              <w:rPr>
                <w:rFonts w:ascii="Times New Roman" w:hAnsi="Times New Roman" w:cs="Times New Roman"/>
                <w:sz w:val="28"/>
                <w:szCs w:val="28"/>
              </w:rPr>
              <w:t xml:space="preserve"> </w:t>
            </w:r>
          </w:p>
        </w:tc>
        <w:tc>
          <w:tcPr>
            <w:tcW w:w="2126" w:type="dxa"/>
          </w:tcPr>
          <w:p w14:paraId="769274AA"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5 000 рублей</w:t>
            </w:r>
          </w:p>
        </w:tc>
      </w:tr>
      <w:tr w:rsidR="00FC52FF" w:rsidRPr="00470533" w14:paraId="0CECBDA3" w14:textId="77777777" w:rsidTr="00654138">
        <w:tc>
          <w:tcPr>
            <w:tcW w:w="629" w:type="dxa"/>
            <w:vMerge/>
          </w:tcPr>
          <w:p w14:paraId="743B4718" w14:textId="77777777" w:rsidR="00FC52FF" w:rsidRPr="00470533" w:rsidRDefault="00FC52FF" w:rsidP="00DF429C">
            <w:pPr>
              <w:jc w:val="center"/>
              <w:rPr>
                <w:rFonts w:ascii="Times New Roman" w:hAnsi="Times New Roman" w:cs="Times New Roman"/>
                <w:sz w:val="28"/>
                <w:szCs w:val="28"/>
              </w:rPr>
            </w:pPr>
          </w:p>
        </w:tc>
        <w:tc>
          <w:tcPr>
            <w:tcW w:w="6663" w:type="dxa"/>
          </w:tcPr>
          <w:p w14:paraId="212360C7" w14:textId="77777777" w:rsidR="00FC52FF" w:rsidRPr="00470533" w:rsidRDefault="00FC52FF" w:rsidP="00DF429C">
            <w:pPr>
              <w:pStyle w:val="ConsPlusNormal"/>
              <w:ind w:firstLine="0"/>
              <w:rPr>
                <w:rFonts w:ascii="Times New Roman" w:hAnsi="Times New Roman" w:cs="Times New Roman"/>
                <w:sz w:val="28"/>
                <w:szCs w:val="28"/>
                <w:vertAlign w:val="superscript"/>
              </w:rPr>
            </w:pPr>
            <w:r w:rsidRPr="00470533">
              <w:rPr>
                <w:rFonts w:ascii="Times New Roman" w:hAnsi="Times New Roman" w:cs="Times New Roman"/>
                <w:sz w:val="28"/>
                <w:szCs w:val="28"/>
              </w:rPr>
              <w:t>при наличии ученой степени доктора наук культурологии, искусствоведения</w:t>
            </w:r>
            <w:r w:rsidRPr="00470533">
              <w:rPr>
                <w:rFonts w:ascii="Times New Roman" w:hAnsi="Times New Roman" w:cs="Times New Roman"/>
                <w:sz w:val="28"/>
                <w:szCs w:val="28"/>
                <w:vertAlign w:val="superscript"/>
              </w:rPr>
              <w:t>3</w:t>
            </w:r>
          </w:p>
        </w:tc>
        <w:tc>
          <w:tcPr>
            <w:tcW w:w="2126" w:type="dxa"/>
          </w:tcPr>
          <w:p w14:paraId="65446BE9"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3 500 рублей</w:t>
            </w:r>
          </w:p>
        </w:tc>
      </w:tr>
      <w:tr w:rsidR="00FC52FF" w:rsidRPr="00470533" w14:paraId="3A1246CA" w14:textId="77777777" w:rsidTr="00654138">
        <w:tc>
          <w:tcPr>
            <w:tcW w:w="629" w:type="dxa"/>
            <w:vMerge/>
          </w:tcPr>
          <w:p w14:paraId="7133D095" w14:textId="77777777" w:rsidR="00FC52FF" w:rsidRPr="00470533" w:rsidRDefault="00FC52FF" w:rsidP="00DF429C">
            <w:pPr>
              <w:jc w:val="center"/>
              <w:rPr>
                <w:rFonts w:ascii="Times New Roman" w:hAnsi="Times New Roman" w:cs="Times New Roman"/>
                <w:sz w:val="28"/>
                <w:szCs w:val="28"/>
              </w:rPr>
            </w:pPr>
          </w:p>
        </w:tc>
        <w:tc>
          <w:tcPr>
            <w:tcW w:w="6663" w:type="dxa"/>
          </w:tcPr>
          <w:p w14:paraId="6BD5D113" w14:textId="77777777" w:rsidR="00FC52FF" w:rsidRPr="00470533" w:rsidRDefault="00FC52FF" w:rsidP="00DF429C">
            <w:pPr>
              <w:pStyle w:val="ConsPlusNormal"/>
              <w:ind w:firstLine="0"/>
              <w:rPr>
                <w:rFonts w:ascii="Times New Roman" w:hAnsi="Times New Roman" w:cs="Times New Roman"/>
                <w:sz w:val="28"/>
                <w:szCs w:val="28"/>
                <w:vertAlign w:val="superscript"/>
              </w:rPr>
            </w:pPr>
            <w:r w:rsidRPr="00470533">
              <w:rPr>
                <w:rFonts w:ascii="Times New Roman" w:hAnsi="Times New Roman" w:cs="Times New Roman"/>
                <w:sz w:val="28"/>
                <w:szCs w:val="28"/>
              </w:rPr>
              <w:t>при наличии почетного звания, начинающегося со слова «Заслуженный»</w:t>
            </w:r>
            <w:r w:rsidRPr="00470533">
              <w:rPr>
                <w:rFonts w:ascii="Times New Roman" w:hAnsi="Times New Roman" w:cs="Times New Roman"/>
                <w:sz w:val="28"/>
                <w:szCs w:val="28"/>
                <w:vertAlign w:val="superscript"/>
              </w:rPr>
              <w:t>3</w:t>
            </w:r>
          </w:p>
        </w:tc>
        <w:tc>
          <w:tcPr>
            <w:tcW w:w="2126" w:type="dxa"/>
          </w:tcPr>
          <w:p w14:paraId="04C2A3CB"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1 750 рублей</w:t>
            </w:r>
          </w:p>
        </w:tc>
      </w:tr>
      <w:tr w:rsidR="00FC52FF" w:rsidRPr="00470533" w14:paraId="50305438" w14:textId="77777777" w:rsidTr="00654138">
        <w:tc>
          <w:tcPr>
            <w:tcW w:w="629" w:type="dxa"/>
            <w:vMerge/>
          </w:tcPr>
          <w:p w14:paraId="6A327505" w14:textId="77777777" w:rsidR="00FC52FF" w:rsidRPr="00470533" w:rsidRDefault="00FC52FF" w:rsidP="00DF429C">
            <w:pPr>
              <w:jc w:val="center"/>
              <w:rPr>
                <w:rFonts w:ascii="Times New Roman" w:hAnsi="Times New Roman" w:cs="Times New Roman"/>
                <w:sz w:val="28"/>
                <w:szCs w:val="28"/>
              </w:rPr>
            </w:pPr>
          </w:p>
        </w:tc>
        <w:tc>
          <w:tcPr>
            <w:tcW w:w="6663" w:type="dxa"/>
          </w:tcPr>
          <w:p w14:paraId="2CC01F27"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при наличии ученой степени кандидата наук культурологии, искусствоведения</w:t>
            </w:r>
            <w:r w:rsidRPr="00470533">
              <w:rPr>
                <w:rFonts w:ascii="Times New Roman" w:hAnsi="Times New Roman" w:cs="Times New Roman"/>
                <w:sz w:val="28"/>
                <w:szCs w:val="28"/>
                <w:vertAlign w:val="superscript"/>
              </w:rPr>
              <w:t>3</w:t>
            </w:r>
          </w:p>
        </w:tc>
        <w:tc>
          <w:tcPr>
            <w:tcW w:w="2126" w:type="dxa"/>
          </w:tcPr>
          <w:p w14:paraId="6177E8F1"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1 750 рублей</w:t>
            </w:r>
          </w:p>
        </w:tc>
      </w:tr>
      <w:tr w:rsidR="00FC52FF" w:rsidRPr="00470533" w14:paraId="2198BC93" w14:textId="77777777" w:rsidTr="00654138">
        <w:tblPrEx>
          <w:tblBorders>
            <w:insideH w:val="nil"/>
          </w:tblBorders>
        </w:tblPrEx>
        <w:tc>
          <w:tcPr>
            <w:tcW w:w="629" w:type="dxa"/>
            <w:tcBorders>
              <w:top w:val="single" w:sz="4" w:space="0" w:color="auto"/>
              <w:bottom w:val="single" w:sz="4" w:space="0" w:color="auto"/>
            </w:tcBorders>
          </w:tcPr>
          <w:p w14:paraId="691BCD0C"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t>2</w:t>
            </w:r>
          </w:p>
        </w:tc>
        <w:tc>
          <w:tcPr>
            <w:tcW w:w="6663" w:type="dxa"/>
            <w:tcBorders>
              <w:top w:val="single" w:sz="4" w:space="0" w:color="auto"/>
              <w:bottom w:val="single" w:sz="4" w:space="0" w:color="auto"/>
            </w:tcBorders>
          </w:tcPr>
          <w:p w14:paraId="6A9623FE"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организациями, осуществляющими обучения либо продолжающим работу в образовательном учреждении).</w:t>
            </w:r>
          </w:p>
          <w:p w14:paraId="1CEFB0ED"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Персональная выплата устанавливается на срок первых пяти лет работы с момента окончания учебного заведения</w:t>
            </w:r>
          </w:p>
        </w:tc>
        <w:tc>
          <w:tcPr>
            <w:tcW w:w="2126" w:type="dxa"/>
            <w:tcBorders>
              <w:top w:val="single" w:sz="4" w:space="0" w:color="auto"/>
              <w:bottom w:val="single" w:sz="4" w:space="0" w:color="auto"/>
            </w:tcBorders>
          </w:tcPr>
          <w:p w14:paraId="32632BEC"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1 750 рублей</w:t>
            </w:r>
          </w:p>
        </w:tc>
      </w:tr>
      <w:tr w:rsidR="00FC52FF" w:rsidRPr="00470533" w14:paraId="744CB4AA" w14:textId="77777777" w:rsidTr="00654138">
        <w:tblPrEx>
          <w:tblBorders>
            <w:insideH w:val="nil"/>
          </w:tblBorders>
        </w:tblPrEx>
        <w:tc>
          <w:tcPr>
            <w:tcW w:w="629" w:type="dxa"/>
            <w:tcBorders>
              <w:bottom w:val="single" w:sz="4" w:space="0" w:color="auto"/>
            </w:tcBorders>
          </w:tcPr>
          <w:p w14:paraId="7B8723F2"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t>3</w:t>
            </w:r>
          </w:p>
        </w:tc>
        <w:tc>
          <w:tcPr>
            <w:tcW w:w="6663" w:type="dxa"/>
            <w:tcBorders>
              <w:bottom w:val="single" w:sz="4" w:space="0" w:color="auto"/>
            </w:tcBorders>
          </w:tcPr>
          <w:p w14:paraId="0A7B053C"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водителям автомобилей, осуществляющим перевозку обучающихся на автобусах</w:t>
            </w:r>
            <w:r w:rsidRPr="00470533">
              <w:rPr>
                <w:rFonts w:ascii="Times New Roman" w:hAnsi="Times New Roman" w:cs="Times New Roman"/>
                <w:sz w:val="28"/>
                <w:szCs w:val="28"/>
                <w:vertAlign w:val="superscript"/>
              </w:rPr>
              <w:t>4</w:t>
            </w:r>
          </w:p>
        </w:tc>
        <w:tc>
          <w:tcPr>
            <w:tcW w:w="2126" w:type="dxa"/>
            <w:tcBorders>
              <w:bottom w:val="single" w:sz="4" w:space="0" w:color="auto"/>
            </w:tcBorders>
          </w:tcPr>
          <w:p w14:paraId="2C848E1D"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3 848 рублей</w:t>
            </w:r>
          </w:p>
        </w:tc>
      </w:tr>
      <w:tr w:rsidR="00FC52FF" w:rsidRPr="00470533" w14:paraId="52ABACEB" w14:textId="77777777" w:rsidTr="00654138">
        <w:tblPrEx>
          <w:tblBorders>
            <w:insideH w:val="nil"/>
          </w:tblBorders>
        </w:tblPrEx>
        <w:tc>
          <w:tcPr>
            <w:tcW w:w="629" w:type="dxa"/>
            <w:tcBorders>
              <w:top w:val="single" w:sz="4" w:space="0" w:color="auto"/>
              <w:bottom w:val="single" w:sz="4" w:space="0" w:color="auto"/>
            </w:tcBorders>
          </w:tcPr>
          <w:p w14:paraId="3DBBDE8F"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t>4</w:t>
            </w:r>
          </w:p>
        </w:tc>
        <w:tc>
          <w:tcPr>
            <w:tcW w:w="6663" w:type="dxa"/>
            <w:tcBorders>
              <w:top w:val="single" w:sz="4" w:space="0" w:color="auto"/>
              <w:bottom w:val="single" w:sz="4" w:space="0" w:color="auto"/>
            </w:tcBorders>
          </w:tcPr>
          <w:p w14:paraId="6B55F714" w14:textId="77777777" w:rsidR="00FC52FF" w:rsidRPr="00470533" w:rsidRDefault="00FC52FF" w:rsidP="00DF429C">
            <w:pPr>
              <w:pStyle w:val="ConsPlusNormal"/>
              <w:ind w:firstLine="0"/>
              <w:rPr>
                <w:rFonts w:ascii="Times New Roman" w:hAnsi="Times New Roman" w:cs="Times New Roman"/>
                <w:sz w:val="28"/>
                <w:szCs w:val="28"/>
                <w:vertAlign w:val="superscript"/>
              </w:rPr>
            </w:pPr>
            <w:r w:rsidRPr="00470533">
              <w:rPr>
                <w:rFonts w:ascii="Times New Roman" w:hAnsi="Times New Roman" w:cs="Times New Roman"/>
                <w:sz w:val="28"/>
                <w:szCs w:val="28"/>
              </w:rPr>
              <w:t xml:space="preserve">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w:t>
            </w:r>
            <w:r w:rsidRPr="00470533">
              <w:rPr>
                <w:rFonts w:ascii="Times New Roman" w:hAnsi="Times New Roman" w:cs="Times New Roman"/>
                <w:sz w:val="28"/>
                <w:szCs w:val="28"/>
              </w:rPr>
              <w:lastRenderedPageBreak/>
              <w:t xml:space="preserve">организаций </w:t>
            </w:r>
          </w:p>
        </w:tc>
        <w:tc>
          <w:tcPr>
            <w:tcW w:w="2126" w:type="dxa"/>
            <w:tcBorders>
              <w:top w:val="single" w:sz="4" w:space="0" w:color="auto"/>
              <w:bottom w:val="single" w:sz="4" w:space="0" w:color="auto"/>
            </w:tcBorders>
          </w:tcPr>
          <w:p w14:paraId="5BF4A004"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lastRenderedPageBreak/>
              <w:t>5 000 рублей</w:t>
            </w:r>
          </w:p>
        </w:tc>
      </w:tr>
      <w:tr w:rsidR="00FC52FF" w:rsidRPr="00470533" w14:paraId="186A7421" w14:textId="77777777" w:rsidTr="00654138">
        <w:tblPrEx>
          <w:tblBorders>
            <w:insideH w:val="nil"/>
          </w:tblBorders>
        </w:tblPrEx>
        <w:tc>
          <w:tcPr>
            <w:tcW w:w="629" w:type="dxa"/>
            <w:tcBorders>
              <w:top w:val="single" w:sz="4" w:space="0" w:color="auto"/>
              <w:bottom w:val="single" w:sz="4" w:space="0" w:color="auto"/>
            </w:tcBorders>
          </w:tcPr>
          <w:p w14:paraId="1F1589B1"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lastRenderedPageBreak/>
              <w:t>5</w:t>
            </w:r>
          </w:p>
        </w:tc>
        <w:tc>
          <w:tcPr>
            <w:tcW w:w="6663" w:type="dxa"/>
            <w:tcBorders>
              <w:top w:val="single" w:sz="4" w:space="0" w:color="auto"/>
              <w:bottom w:val="single" w:sz="4" w:space="0" w:color="auto"/>
            </w:tcBorders>
          </w:tcPr>
          <w:p w14:paraId="1850085F"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за работу в сельской местности</w:t>
            </w:r>
          </w:p>
        </w:tc>
        <w:tc>
          <w:tcPr>
            <w:tcW w:w="2126" w:type="dxa"/>
            <w:tcBorders>
              <w:top w:val="single" w:sz="4" w:space="0" w:color="auto"/>
              <w:bottom w:val="single" w:sz="4" w:space="0" w:color="auto"/>
            </w:tcBorders>
          </w:tcPr>
          <w:p w14:paraId="515DD969" w14:textId="77777777" w:rsidR="00FC52FF" w:rsidRPr="00470533" w:rsidRDefault="00FC52FF" w:rsidP="00DF429C">
            <w:pPr>
              <w:pStyle w:val="ConsPlusNormal"/>
              <w:ind w:firstLine="0"/>
              <w:jc w:val="center"/>
              <w:rPr>
                <w:rFonts w:ascii="Times New Roman" w:hAnsi="Times New Roman" w:cs="Times New Roman"/>
                <w:sz w:val="28"/>
                <w:szCs w:val="28"/>
              </w:rPr>
            </w:pPr>
            <w:r w:rsidRPr="00470533">
              <w:rPr>
                <w:rFonts w:ascii="Times New Roman" w:hAnsi="Times New Roman" w:cs="Times New Roman"/>
                <w:sz w:val="28"/>
                <w:szCs w:val="28"/>
              </w:rPr>
              <w:t>15 %</w:t>
            </w:r>
          </w:p>
        </w:tc>
      </w:tr>
      <w:tr w:rsidR="00FC52FF" w:rsidRPr="00470533" w14:paraId="0667AD74" w14:textId="77777777" w:rsidTr="00654138">
        <w:tblPrEx>
          <w:tblBorders>
            <w:insideH w:val="nil"/>
          </w:tblBorders>
        </w:tblPrEx>
        <w:tc>
          <w:tcPr>
            <w:tcW w:w="629" w:type="dxa"/>
            <w:vMerge w:val="restart"/>
            <w:tcBorders>
              <w:top w:val="single" w:sz="4" w:space="0" w:color="auto"/>
            </w:tcBorders>
          </w:tcPr>
          <w:p w14:paraId="46F5C771" w14:textId="77777777" w:rsidR="00FC52FF" w:rsidRPr="00470533" w:rsidRDefault="00FC52FF" w:rsidP="00DF429C">
            <w:pPr>
              <w:jc w:val="center"/>
              <w:rPr>
                <w:rFonts w:ascii="Times New Roman" w:hAnsi="Times New Roman" w:cs="Times New Roman"/>
                <w:sz w:val="28"/>
                <w:szCs w:val="28"/>
              </w:rPr>
            </w:pPr>
            <w:r w:rsidRPr="00470533">
              <w:rPr>
                <w:rFonts w:ascii="Times New Roman" w:hAnsi="Times New Roman" w:cs="Times New Roman"/>
                <w:sz w:val="28"/>
                <w:szCs w:val="28"/>
              </w:rPr>
              <w:t>6</w:t>
            </w:r>
          </w:p>
        </w:tc>
        <w:tc>
          <w:tcPr>
            <w:tcW w:w="6663" w:type="dxa"/>
            <w:tcBorders>
              <w:top w:val="single" w:sz="4" w:space="0" w:color="auto"/>
              <w:bottom w:val="nil"/>
            </w:tcBorders>
          </w:tcPr>
          <w:p w14:paraId="5DF10F65"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за наличие квалификационной категории:</w:t>
            </w:r>
          </w:p>
        </w:tc>
        <w:tc>
          <w:tcPr>
            <w:tcW w:w="2126" w:type="dxa"/>
            <w:tcBorders>
              <w:top w:val="single" w:sz="4" w:space="0" w:color="auto"/>
              <w:bottom w:val="nil"/>
            </w:tcBorders>
          </w:tcPr>
          <w:p w14:paraId="03E86B43" w14:textId="77777777" w:rsidR="00FC52FF" w:rsidRPr="00470533" w:rsidRDefault="00FC52FF" w:rsidP="00DF429C">
            <w:pPr>
              <w:pStyle w:val="ConsPlusNormal"/>
              <w:jc w:val="center"/>
              <w:rPr>
                <w:rFonts w:ascii="Times New Roman" w:hAnsi="Times New Roman" w:cs="Times New Roman"/>
                <w:sz w:val="28"/>
                <w:szCs w:val="28"/>
              </w:rPr>
            </w:pPr>
          </w:p>
        </w:tc>
      </w:tr>
      <w:tr w:rsidR="00FC52FF" w:rsidRPr="00470533" w14:paraId="651E303E" w14:textId="77777777" w:rsidTr="00654138">
        <w:tblPrEx>
          <w:tblBorders>
            <w:insideH w:val="nil"/>
          </w:tblBorders>
        </w:tblPrEx>
        <w:tc>
          <w:tcPr>
            <w:tcW w:w="629" w:type="dxa"/>
            <w:vMerge/>
          </w:tcPr>
          <w:p w14:paraId="5275F2E3" w14:textId="77777777" w:rsidR="00FC52FF" w:rsidRPr="00470533" w:rsidRDefault="00FC52FF" w:rsidP="00DF429C">
            <w:pPr>
              <w:pStyle w:val="ConsPlusNormal"/>
              <w:jc w:val="center"/>
              <w:rPr>
                <w:rFonts w:ascii="Times New Roman" w:hAnsi="Times New Roman" w:cs="Times New Roman"/>
                <w:sz w:val="28"/>
                <w:szCs w:val="28"/>
              </w:rPr>
            </w:pPr>
          </w:p>
        </w:tc>
        <w:tc>
          <w:tcPr>
            <w:tcW w:w="6663" w:type="dxa"/>
            <w:tcBorders>
              <w:top w:val="nil"/>
              <w:bottom w:val="nil"/>
            </w:tcBorders>
          </w:tcPr>
          <w:p w14:paraId="11F3CDB4"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высшей квалификационной категории</w:t>
            </w:r>
          </w:p>
        </w:tc>
        <w:tc>
          <w:tcPr>
            <w:tcW w:w="2126" w:type="dxa"/>
            <w:tcBorders>
              <w:top w:val="nil"/>
              <w:bottom w:val="nil"/>
            </w:tcBorders>
          </w:tcPr>
          <w:p w14:paraId="512720B2"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2 500 рублей</w:t>
            </w:r>
          </w:p>
        </w:tc>
      </w:tr>
      <w:tr w:rsidR="00FC52FF" w:rsidRPr="00470533" w14:paraId="55BD02FC" w14:textId="77777777" w:rsidTr="00654138">
        <w:tblPrEx>
          <w:tblBorders>
            <w:insideH w:val="nil"/>
          </w:tblBorders>
        </w:tblPrEx>
        <w:tc>
          <w:tcPr>
            <w:tcW w:w="629" w:type="dxa"/>
            <w:vMerge/>
            <w:tcBorders>
              <w:bottom w:val="single" w:sz="4" w:space="0" w:color="auto"/>
            </w:tcBorders>
          </w:tcPr>
          <w:p w14:paraId="522DA3B9" w14:textId="77777777" w:rsidR="00FC52FF" w:rsidRPr="00470533" w:rsidRDefault="00FC52FF" w:rsidP="00DF429C">
            <w:pPr>
              <w:pStyle w:val="ConsPlusNormal"/>
              <w:jc w:val="center"/>
              <w:rPr>
                <w:rFonts w:ascii="Times New Roman" w:hAnsi="Times New Roman" w:cs="Times New Roman"/>
                <w:sz w:val="28"/>
                <w:szCs w:val="28"/>
              </w:rPr>
            </w:pPr>
          </w:p>
        </w:tc>
        <w:tc>
          <w:tcPr>
            <w:tcW w:w="6663" w:type="dxa"/>
            <w:tcBorders>
              <w:top w:val="nil"/>
              <w:bottom w:val="single" w:sz="4" w:space="0" w:color="auto"/>
            </w:tcBorders>
          </w:tcPr>
          <w:p w14:paraId="3BEECAF2"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первой квалификационной категории</w:t>
            </w:r>
          </w:p>
        </w:tc>
        <w:tc>
          <w:tcPr>
            <w:tcW w:w="2126" w:type="dxa"/>
            <w:tcBorders>
              <w:top w:val="nil"/>
              <w:bottom w:val="single" w:sz="4" w:space="0" w:color="auto"/>
            </w:tcBorders>
          </w:tcPr>
          <w:p w14:paraId="52EC7E7A" w14:textId="77777777" w:rsidR="00FC52FF" w:rsidRPr="00470533" w:rsidRDefault="00FC52FF" w:rsidP="00DF429C">
            <w:pPr>
              <w:pStyle w:val="ConsPlusNormal"/>
              <w:ind w:firstLine="0"/>
              <w:rPr>
                <w:rFonts w:ascii="Times New Roman" w:hAnsi="Times New Roman" w:cs="Times New Roman"/>
                <w:sz w:val="28"/>
                <w:szCs w:val="28"/>
              </w:rPr>
            </w:pPr>
            <w:r w:rsidRPr="00470533">
              <w:rPr>
                <w:rFonts w:ascii="Times New Roman" w:hAnsi="Times New Roman" w:cs="Times New Roman"/>
                <w:sz w:val="28"/>
                <w:szCs w:val="28"/>
              </w:rPr>
              <w:t>1 500 рублей</w:t>
            </w:r>
          </w:p>
        </w:tc>
      </w:tr>
    </w:tbl>
    <w:p w14:paraId="4F285044" w14:textId="77777777" w:rsidR="00FC52FF" w:rsidRPr="00470533" w:rsidRDefault="00FC52FF" w:rsidP="00FC52FF">
      <w:pPr>
        <w:shd w:val="clear" w:color="auto" w:fill="FFFFFF" w:themeFill="background1"/>
        <w:autoSpaceDE w:val="0"/>
        <w:autoSpaceDN w:val="0"/>
        <w:adjustRightInd w:val="0"/>
        <w:spacing w:after="0" w:line="240" w:lineRule="auto"/>
        <w:jc w:val="both"/>
        <w:outlineLvl w:val="0"/>
        <w:rPr>
          <w:rFonts w:ascii="Times New Roman" w:hAnsi="Times New Roman" w:cs="Times New Roman"/>
          <w:sz w:val="28"/>
          <w:szCs w:val="28"/>
        </w:rPr>
      </w:pPr>
    </w:p>
    <w:p w14:paraId="589C2EEC" w14:textId="77777777" w:rsidR="00FC52FF" w:rsidRPr="00470533" w:rsidRDefault="00FC52FF" w:rsidP="00FC52FF">
      <w:pPr>
        <w:pStyle w:val="ConsPlusNormal"/>
        <w:ind w:firstLine="540"/>
        <w:contextualSpacing/>
        <w:jc w:val="both"/>
        <w:rPr>
          <w:rFonts w:ascii="Times New Roman" w:hAnsi="Times New Roman" w:cs="Times New Roman"/>
          <w:sz w:val="28"/>
          <w:szCs w:val="28"/>
        </w:rPr>
      </w:pPr>
      <w:r w:rsidRPr="00470533">
        <w:rPr>
          <w:rFonts w:ascii="Times New Roman" w:hAnsi="Times New Roman" w:cs="Times New Roman"/>
          <w:sz w:val="28"/>
          <w:szCs w:val="28"/>
        </w:rPr>
        <w:t>&lt;1&gt; Начисляются пропорционально нагрузке.</w:t>
      </w:r>
    </w:p>
    <w:p w14:paraId="7AC0F4FD" w14:textId="77777777" w:rsidR="00FC52FF" w:rsidRPr="00470533" w:rsidRDefault="00FC52FF" w:rsidP="00FC52FF">
      <w:pPr>
        <w:pStyle w:val="ConsPlusNormal"/>
        <w:ind w:firstLine="540"/>
        <w:contextualSpacing/>
        <w:jc w:val="both"/>
        <w:rPr>
          <w:rFonts w:ascii="Times New Roman" w:hAnsi="Times New Roman" w:cs="Times New Roman"/>
          <w:sz w:val="28"/>
          <w:szCs w:val="28"/>
        </w:rPr>
      </w:pPr>
      <w:r w:rsidRPr="00470533">
        <w:rPr>
          <w:rFonts w:ascii="Times New Roman" w:hAnsi="Times New Roman" w:cs="Times New Roman"/>
          <w:sz w:val="28"/>
          <w:szCs w:val="28"/>
        </w:rPr>
        <w:t>&lt;2&gt;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14:paraId="57838545" w14:textId="77777777" w:rsidR="00FC52FF" w:rsidRPr="00470533" w:rsidRDefault="00FC52FF" w:rsidP="00FC52FF">
      <w:pPr>
        <w:pStyle w:val="ConsPlusNormal"/>
        <w:ind w:firstLine="540"/>
        <w:contextualSpacing/>
        <w:jc w:val="both"/>
        <w:rPr>
          <w:rFonts w:ascii="Times New Roman" w:hAnsi="Times New Roman" w:cs="Times New Roman"/>
          <w:sz w:val="28"/>
          <w:szCs w:val="28"/>
        </w:rPr>
      </w:pPr>
      <w:bookmarkStart w:id="5" w:name="P154"/>
      <w:bookmarkEnd w:id="5"/>
      <w:r w:rsidRPr="00470533">
        <w:rPr>
          <w:rFonts w:ascii="Times New Roman" w:hAnsi="Times New Roman" w:cs="Times New Roman"/>
          <w:sz w:val="28"/>
          <w:szCs w:val="28"/>
        </w:rPr>
        <w:t>&lt;3&gt;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14:paraId="6B9C8F8A" w14:textId="77777777" w:rsidR="00FC52FF" w:rsidRPr="00470533" w:rsidRDefault="00FC52FF" w:rsidP="00FC52FF">
      <w:pPr>
        <w:pStyle w:val="ConsPlusNormal"/>
        <w:ind w:firstLine="540"/>
        <w:contextualSpacing/>
        <w:jc w:val="both"/>
        <w:rPr>
          <w:rFonts w:ascii="Times New Roman" w:hAnsi="Times New Roman" w:cs="Times New Roman"/>
          <w:sz w:val="28"/>
          <w:szCs w:val="28"/>
        </w:rPr>
      </w:pPr>
      <w:bookmarkStart w:id="6" w:name="P155"/>
      <w:bookmarkStart w:id="7" w:name="P159"/>
      <w:bookmarkStart w:id="8" w:name="P171"/>
      <w:bookmarkEnd w:id="6"/>
      <w:bookmarkEnd w:id="7"/>
      <w:bookmarkEnd w:id="8"/>
      <w:r w:rsidRPr="00470533">
        <w:rPr>
          <w:rFonts w:ascii="Times New Roman" w:hAnsi="Times New Roman" w:cs="Times New Roman"/>
          <w:sz w:val="28"/>
          <w:szCs w:val="28"/>
        </w:rPr>
        <w:t>&lt;4&gt; Выплата водителям автомобилей, осуществляющим перевозку обучающихся на автобусах, устанавливается в том числе водителям автомобилей, работающим на нескольких видах автотранспортных средств, в случае если работа на автобусах занимает более 50% рабочего времени в календарном году.</w:t>
      </w:r>
    </w:p>
    <w:p w14:paraId="703B9B6A" w14:textId="77777777" w:rsidR="00FC52FF" w:rsidRPr="00470533" w:rsidRDefault="00FC52FF" w:rsidP="005D19B3">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9" w:name="P173"/>
      <w:bookmarkEnd w:id="9"/>
      <w:r w:rsidRPr="00470533">
        <w:rPr>
          <w:rFonts w:ascii="Times New Roman" w:hAnsi="Times New Roman" w:cs="Times New Roman"/>
          <w:sz w:val="28"/>
          <w:szCs w:val="28"/>
        </w:rPr>
        <w:t xml:space="preserve">&lt;5&gt; </w:t>
      </w:r>
      <w:r w:rsidRPr="00470533">
        <w:rPr>
          <w:rFonts w:ascii="Times New Roman" w:eastAsiaTheme="minorHAnsi" w:hAnsi="Times New Roman" w:cs="Times New Roman"/>
          <w:sz w:val="28"/>
          <w:szCs w:val="28"/>
          <w:lang w:eastAsia="en-US"/>
        </w:rPr>
        <w:t>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(далее – районный коэффициент и процентная надбавка):</w:t>
      </w:r>
    </w:p>
    <w:p w14:paraId="39C61C22" w14:textId="77777777" w:rsidR="00FC52FF" w:rsidRPr="00470533" w:rsidRDefault="00FC52FF" w:rsidP="005D19B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70533">
        <w:rPr>
          <w:rFonts w:ascii="Times New Roman" w:eastAsiaTheme="minorHAnsi" w:hAnsi="Times New Roman" w:cs="Times New Roman"/>
          <w:sz w:val="28"/>
          <w:szCs w:val="28"/>
          <w:lang w:eastAsia="en-US"/>
        </w:rPr>
        <w:t>а) за счет межбюджетных трансфертов,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w:t>
      </w:r>
    </w:p>
    <w:p w14:paraId="00320A1D" w14:textId="77777777" w:rsidR="00FC52FF" w:rsidRPr="00470533" w:rsidRDefault="00FC52FF" w:rsidP="005D19B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70533">
        <w:rPr>
          <w:rFonts w:ascii="Times New Roman" w:eastAsiaTheme="minorHAnsi" w:hAnsi="Times New Roman" w:cs="Times New Roman"/>
          <w:sz w:val="28"/>
          <w:szCs w:val="28"/>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14:paraId="1ABAB222" w14:textId="77777777" w:rsidR="00FC52FF" w:rsidRDefault="00FC52FF" w:rsidP="00FC52F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70533">
        <w:rPr>
          <w:rFonts w:ascii="Times New Roman" w:eastAsiaTheme="minorHAnsi" w:hAnsi="Times New Roman" w:cs="Times New Roman"/>
          <w:sz w:val="28"/>
          <w:szCs w:val="28"/>
          <w:lang w:eastAsia="en-US"/>
        </w:rPr>
        <w:t>При осуществлении трудовых функций советника директора по воспитанию и взаимодействию с детскими общественными объединениями краевых государственных профессиональных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0,5 ставки.</w:t>
      </w:r>
    </w:p>
    <w:p w14:paraId="075093A7" w14:textId="77777777" w:rsidR="00FC52FF" w:rsidRPr="00470533" w:rsidRDefault="00FC52FF" w:rsidP="00FC52F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p w14:paraId="393D329A" w14:textId="77777777" w:rsidR="00FC52FF" w:rsidRDefault="00FC52FF" w:rsidP="00FC52FF">
      <w:pPr>
        <w:shd w:val="clear" w:color="auto" w:fill="FFFFFF" w:themeFill="background1"/>
        <w:spacing w:line="240" w:lineRule="auto"/>
        <w:ind w:left="5387"/>
        <w:jc w:val="both"/>
        <w:rPr>
          <w:rFonts w:ascii="Times New Roman" w:hAnsi="Times New Roman" w:cs="Times New Roman"/>
          <w:sz w:val="28"/>
          <w:szCs w:val="28"/>
        </w:rPr>
      </w:pPr>
      <w:r w:rsidRPr="0047053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470533">
        <w:rPr>
          <w:rFonts w:ascii="Times New Roman" w:hAnsi="Times New Roman" w:cs="Times New Roman"/>
          <w:sz w:val="28"/>
          <w:szCs w:val="28"/>
        </w:rPr>
        <w:t xml:space="preserve"> к </w:t>
      </w:r>
      <w:r>
        <w:rPr>
          <w:rFonts w:ascii="Times New Roman" w:hAnsi="Times New Roman" w:cs="Times New Roman"/>
          <w:sz w:val="28"/>
          <w:szCs w:val="28"/>
        </w:rPr>
        <w:t>Положению</w:t>
      </w:r>
    </w:p>
    <w:p w14:paraId="14F181A2" w14:textId="4E136567" w:rsidR="005A0BE6" w:rsidRPr="005A0BE6" w:rsidRDefault="005A0BE6" w:rsidP="005A0BE6">
      <w:pPr>
        <w:pStyle w:val="ConsPlusTitle"/>
        <w:jc w:val="center"/>
        <w:rPr>
          <w:b w:val="0"/>
          <w:sz w:val="28"/>
          <w:szCs w:val="28"/>
        </w:rPr>
      </w:pPr>
      <w:r w:rsidRPr="005A0BE6">
        <w:rPr>
          <w:b w:val="0"/>
          <w:sz w:val="28"/>
          <w:szCs w:val="28"/>
        </w:rPr>
        <w:t>Размер</w:t>
      </w:r>
      <w:r w:rsidR="00B621DB">
        <w:rPr>
          <w:b w:val="0"/>
          <w:sz w:val="28"/>
          <w:szCs w:val="28"/>
        </w:rPr>
        <w:t xml:space="preserve"> </w:t>
      </w:r>
      <w:r w:rsidRPr="005A0BE6">
        <w:rPr>
          <w:b w:val="0"/>
          <w:sz w:val="28"/>
          <w:szCs w:val="28"/>
        </w:rPr>
        <w:t xml:space="preserve">выплат по итогам работы работникам бюджетных учреждений, подведомственных </w:t>
      </w:r>
      <w:r w:rsidR="005D19B3">
        <w:rPr>
          <w:b w:val="0"/>
          <w:sz w:val="28"/>
          <w:szCs w:val="28"/>
        </w:rPr>
        <w:t xml:space="preserve">МКУ «Управление </w:t>
      </w:r>
      <w:r w:rsidR="005D19B3" w:rsidRPr="005A0BE6">
        <w:rPr>
          <w:b w:val="0"/>
          <w:sz w:val="28"/>
          <w:szCs w:val="28"/>
        </w:rPr>
        <w:t>образования</w:t>
      </w:r>
      <w:r w:rsidR="005D19B3">
        <w:rPr>
          <w:b w:val="0"/>
          <w:sz w:val="28"/>
          <w:szCs w:val="28"/>
        </w:rPr>
        <w:t>»</w:t>
      </w:r>
    </w:p>
    <w:p w14:paraId="1006D2E9" w14:textId="77777777" w:rsidR="005A0BE6" w:rsidRPr="002344BD" w:rsidRDefault="005A0BE6" w:rsidP="005A0BE6">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3402"/>
        <w:gridCol w:w="1418"/>
      </w:tblGrid>
      <w:tr w:rsidR="005A0BE6" w:rsidRPr="0010334A" w14:paraId="63FB4381" w14:textId="77777777" w:rsidTr="00E20979">
        <w:trPr>
          <w:trHeight w:val="960"/>
        </w:trPr>
        <w:tc>
          <w:tcPr>
            <w:tcW w:w="4598" w:type="dxa"/>
            <w:tcBorders>
              <w:top w:val="single" w:sz="4" w:space="0" w:color="auto"/>
              <w:bottom w:val="single" w:sz="4" w:space="0" w:color="auto"/>
            </w:tcBorders>
          </w:tcPr>
          <w:p w14:paraId="70D5EAD1" w14:textId="77777777" w:rsidR="005A0BE6" w:rsidRPr="0010334A" w:rsidRDefault="005A0BE6" w:rsidP="005A0BE6">
            <w:pPr>
              <w:pStyle w:val="ConsPlusNormal"/>
              <w:ind w:firstLine="142"/>
              <w:contextualSpacing/>
              <w:jc w:val="center"/>
              <w:rPr>
                <w:rFonts w:ascii="Times New Roman" w:hAnsi="Times New Roman" w:cs="Times New Roman"/>
                <w:sz w:val="24"/>
                <w:szCs w:val="24"/>
              </w:rPr>
            </w:pPr>
            <w:r w:rsidRPr="0010334A">
              <w:rPr>
                <w:rFonts w:ascii="Times New Roman" w:hAnsi="Times New Roman" w:cs="Times New Roman"/>
                <w:sz w:val="24"/>
                <w:szCs w:val="24"/>
              </w:rPr>
              <w:t xml:space="preserve">Критерии оценки результативности </w:t>
            </w:r>
            <w:r>
              <w:rPr>
                <w:rFonts w:ascii="Times New Roman" w:hAnsi="Times New Roman" w:cs="Times New Roman"/>
                <w:sz w:val="24"/>
                <w:szCs w:val="24"/>
              </w:rPr>
              <w:br/>
            </w:r>
            <w:r w:rsidRPr="0010334A">
              <w:rPr>
                <w:rFonts w:ascii="Times New Roman" w:hAnsi="Times New Roman" w:cs="Times New Roman"/>
                <w:sz w:val="24"/>
                <w:szCs w:val="24"/>
              </w:rPr>
              <w:t>и качества труда работников Учреждения</w:t>
            </w:r>
          </w:p>
        </w:tc>
        <w:tc>
          <w:tcPr>
            <w:tcW w:w="3402" w:type="dxa"/>
            <w:tcBorders>
              <w:top w:val="single" w:sz="4" w:space="0" w:color="auto"/>
              <w:bottom w:val="single" w:sz="4" w:space="0" w:color="auto"/>
            </w:tcBorders>
          </w:tcPr>
          <w:p w14:paraId="599E3A47"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Условия</w:t>
            </w:r>
          </w:p>
        </w:tc>
        <w:tc>
          <w:tcPr>
            <w:tcW w:w="1418" w:type="dxa"/>
            <w:tcBorders>
              <w:top w:val="single" w:sz="4" w:space="0" w:color="auto"/>
              <w:bottom w:val="single" w:sz="4" w:space="0" w:color="auto"/>
            </w:tcBorders>
          </w:tcPr>
          <w:p w14:paraId="262E9448" w14:textId="77777777" w:rsidR="005A0BE6" w:rsidRPr="0010334A" w:rsidRDefault="005A0BE6" w:rsidP="005A0BE6">
            <w:pPr>
              <w:pStyle w:val="ConsPlusNormal"/>
              <w:ind w:firstLine="0"/>
              <w:contextualSpacing/>
              <w:jc w:val="center"/>
              <w:rPr>
                <w:rFonts w:ascii="Times New Roman" w:hAnsi="Times New Roman" w:cs="Times New Roman"/>
                <w:sz w:val="24"/>
                <w:szCs w:val="24"/>
              </w:rPr>
            </w:pPr>
            <w:r w:rsidRPr="0010334A">
              <w:rPr>
                <w:rFonts w:ascii="Times New Roman" w:hAnsi="Times New Roman" w:cs="Times New Roman"/>
                <w:sz w:val="24"/>
                <w:szCs w:val="24"/>
              </w:rPr>
              <w:t>Предельное количество баллов</w:t>
            </w:r>
          </w:p>
        </w:tc>
      </w:tr>
      <w:tr w:rsidR="005A0BE6" w:rsidRPr="0010334A" w14:paraId="4AE0D4ED" w14:textId="77777777" w:rsidTr="00E20979">
        <w:trPr>
          <w:trHeight w:val="520"/>
        </w:trPr>
        <w:tc>
          <w:tcPr>
            <w:tcW w:w="4598" w:type="dxa"/>
            <w:tcBorders>
              <w:top w:val="single" w:sz="4" w:space="0" w:color="auto"/>
              <w:bottom w:val="single" w:sz="4" w:space="0" w:color="auto"/>
            </w:tcBorders>
          </w:tcPr>
          <w:p w14:paraId="3959924A"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Участие в организации мероприятий</w:t>
            </w:r>
          </w:p>
        </w:tc>
        <w:tc>
          <w:tcPr>
            <w:tcW w:w="3402" w:type="dxa"/>
            <w:tcBorders>
              <w:top w:val="single" w:sz="4" w:space="0" w:color="auto"/>
            </w:tcBorders>
          </w:tcPr>
          <w:p w14:paraId="3C4E0656"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региональный уровень </w:t>
            </w:r>
          </w:p>
          <w:p w14:paraId="1855E8D6"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уровень учреждения</w:t>
            </w:r>
          </w:p>
        </w:tc>
        <w:tc>
          <w:tcPr>
            <w:tcW w:w="1418" w:type="dxa"/>
            <w:tcBorders>
              <w:top w:val="single" w:sz="4" w:space="0" w:color="auto"/>
              <w:bottom w:val="single" w:sz="4" w:space="0" w:color="auto"/>
            </w:tcBorders>
          </w:tcPr>
          <w:p w14:paraId="32D21A2F" w14:textId="77777777" w:rsidR="005A0BE6" w:rsidRPr="0010334A" w:rsidRDefault="005A0BE6" w:rsidP="00E20979">
            <w:pPr>
              <w:pStyle w:val="ConsPlusNormal"/>
              <w:spacing w:after="60"/>
              <w:contextualSpacing/>
              <w:jc w:val="center"/>
              <w:rPr>
                <w:rFonts w:ascii="Times New Roman" w:hAnsi="Times New Roman" w:cs="Times New Roman"/>
                <w:sz w:val="24"/>
                <w:szCs w:val="24"/>
              </w:rPr>
            </w:pPr>
            <w:r w:rsidRPr="0010334A">
              <w:rPr>
                <w:rFonts w:ascii="Times New Roman" w:hAnsi="Times New Roman" w:cs="Times New Roman"/>
                <w:sz w:val="24"/>
                <w:szCs w:val="24"/>
              </w:rPr>
              <w:t>10</w:t>
            </w:r>
          </w:p>
          <w:p w14:paraId="414338A4"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5</w:t>
            </w:r>
          </w:p>
        </w:tc>
      </w:tr>
      <w:tr w:rsidR="005A0BE6" w:rsidRPr="0010334A" w14:paraId="768B9FBD" w14:textId="77777777" w:rsidTr="00E20979">
        <w:trPr>
          <w:trHeight w:val="1027"/>
        </w:trPr>
        <w:tc>
          <w:tcPr>
            <w:tcW w:w="4598" w:type="dxa"/>
            <w:tcBorders>
              <w:top w:val="single" w:sz="4" w:space="0" w:color="auto"/>
              <w:bottom w:val="single" w:sz="4" w:space="0" w:color="auto"/>
            </w:tcBorders>
          </w:tcPr>
          <w:p w14:paraId="2E5570C6"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 xml:space="preserve">Участие в инновационной деятельности </w:t>
            </w:r>
          </w:p>
        </w:tc>
        <w:tc>
          <w:tcPr>
            <w:tcW w:w="3402" w:type="dxa"/>
            <w:tcBorders>
              <w:top w:val="single" w:sz="4" w:space="0" w:color="auto"/>
            </w:tcBorders>
          </w:tcPr>
          <w:p w14:paraId="1ED42C41"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реализован этап проекта</w:t>
            </w:r>
          </w:p>
          <w:p w14:paraId="4CB288AA"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реализован проект, внедрены результаты инновационной деятельности </w:t>
            </w:r>
          </w:p>
        </w:tc>
        <w:tc>
          <w:tcPr>
            <w:tcW w:w="1418" w:type="dxa"/>
            <w:tcBorders>
              <w:top w:val="single" w:sz="4" w:space="0" w:color="auto"/>
              <w:bottom w:val="single" w:sz="4" w:space="0" w:color="auto"/>
            </w:tcBorders>
          </w:tcPr>
          <w:p w14:paraId="7831AD6F" w14:textId="77777777" w:rsidR="005A0BE6" w:rsidRPr="0010334A" w:rsidRDefault="005A0BE6" w:rsidP="00E20979">
            <w:pPr>
              <w:pStyle w:val="ConsPlusNormal"/>
              <w:spacing w:before="60"/>
              <w:contextualSpacing/>
              <w:jc w:val="center"/>
              <w:rPr>
                <w:rFonts w:ascii="Times New Roman" w:hAnsi="Times New Roman" w:cs="Times New Roman"/>
                <w:sz w:val="24"/>
                <w:szCs w:val="24"/>
              </w:rPr>
            </w:pPr>
            <w:r w:rsidRPr="0010334A">
              <w:rPr>
                <w:rFonts w:ascii="Times New Roman" w:hAnsi="Times New Roman" w:cs="Times New Roman"/>
                <w:sz w:val="24"/>
                <w:szCs w:val="24"/>
              </w:rPr>
              <w:t>10</w:t>
            </w:r>
          </w:p>
          <w:p w14:paraId="24D766B3"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20</w:t>
            </w:r>
          </w:p>
        </w:tc>
      </w:tr>
      <w:tr w:rsidR="005A0BE6" w:rsidRPr="0010334A" w14:paraId="5BE6A45D" w14:textId="77777777" w:rsidTr="00E20979">
        <w:tblPrEx>
          <w:tblBorders>
            <w:insideH w:val="none" w:sz="0" w:space="0" w:color="auto"/>
          </w:tblBorders>
        </w:tblPrEx>
        <w:tc>
          <w:tcPr>
            <w:tcW w:w="4598" w:type="dxa"/>
            <w:tcBorders>
              <w:top w:val="single" w:sz="4" w:space="0" w:color="auto"/>
              <w:bottom w:val="single" w:sz="4" w:space="0" w:color="auto"/>
            </w:tcBorders>
          </w:tcPr>
          <w:p w14:paraId="657C1722"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 xml:space="preserve">Инициатива, творчество </w:t>
            </w:r>
            <w:r>
              <w:rPr>
                <w:rFonts w:ascii="Times New Roman" w:hAnsi="Times New Roman" w:cs="Times New Roman"/>
                <w:sz w:val="24"/>
                <w:szCs w:val="24"/>
              </w:rPr>
              <w:br/>
            </w:r>
            <w:r w:rsidRPr="0010334A">
              <w:rPr>
                <w:rFonts w:ascii="Times New Roman" w:hAnsi="Times New Roman" w:cs="Times New Roman"/>
                <w:sz w:val="24"/>
                <w:szCs w:val="24"/>
              </w:rPr>
              <w:t>и применение в работе современных форм и методов организации труда</w:t>
            </w:r>
          </w:p>
        </w:tc>
        <w:tc>
          <w:tcPr>
            <w:tcW w:w="3402" w:type="dxa"/>
            <w:tcBorders>
              <w:top w:val="single" w:sz="4" w:space="0" w:color="auto"/>
              <w:bottom w:val="single" w:sz="4" w:space="0" w:color="auto"/>
            </w:tcBorders>
          </w:tcPr>
          <w:p w14:paraId="64906EC2"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внедрены современных форм работы и нестандартных методов организации труда </w:t>
            </w:r>
          </w:p>
        </w:tc>
        <w:tc>
          <w:tcPr>
            <w:tcW w:w="1418" w:type="dxa"/>
            <w:tcBorders>
              <w:top w:val="single" w:sz="4" w:space="0" w:color="auto"/>
              <w:bottom w:val="single" w:sz="4" w:space="0" w:color="auto"/>
            </w:tcBorders>
          </w:tcPr>
          <w:p w14:paraId="13F5E88A"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20</w:t>
            </w:r>
          </w:p>
        </w:tc>
      </w:tr>
      <w:tr w:rsidR="005A0BE6" w:rsidRPr="0010334A" w14:paraId="4767A73A" w14:textId="77777777" w:rsidTr="00E20979">
        <w:tblPrEx>
          <w:tblBorders>
            <w:insideH w:val="none" w:sz="0" w:space="0" w:color="auto"/>
          </w:tblBorders>
        </w:tblPrEx>
        <w:trPr>
          <w:trHeight w:val="1075"/>
        </w:trPr>
        <w:tc>
          <w:tcPr>
            <w:tcW w:w="4598" w:type="dxa"/>
            <w:tcBorders>
              <w:top w:val="single" w:sz="4" w:space="0" w:color="auto"/>
              <w:bottom w:val="single" w:sz="4" w:space="0" w:color="auto"/>
            </w:tcBorders>
          </w:tcPr>
          <w:p w14:paraId="3A3C6066"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tc>
        <w:tc>
          <w:tcPr>
            <w:tcW w:w="3402" w:type="dxa"/>
            <w:tcBorders>
              <w:top w:val="single" w:sz="4" w:space="0" w:color="auto"/>
              <w:bottom w:val="single" w:sz="4" w:space="0" w:color="auto"/>
            </w:tcBorders>
          </w:tcPr>
          <w:p w14:paraId="394AF003"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задание выполнено в срок </w:t>
            </w:r>
            <w:r w:rsidRPr="0010334A">
              <w:rPr>
                <w:rFonts w:ascii="Times New Roman" w:hAnsi="Times New Roman" w:cs="Times New Roman"/>
                <w:sz w:val="24"/>
                <w:szCs w:val="24"/>
              </w:rPr>
              <w:br/>
              <w:t>в полном объеме</w:t>
            </w:r>
          </w:p>
        </w:tc>
        <w:tc>
          <w:tcPr>
            <w:tcW w:w="1418" w:type="dxa"/>
            <w:tcBorders>
              <w:top w:val="single" w:sz="4" w:space="0" w:color="auto"/>
              <w:bottom w:val="single" w:sz="4" w:space="0" w:color="auto"/>
            </w:tcBorders>
          </w:tcPr>
          <w:p w14:paraId="0AE67D75"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15</w:t>
            </w:r>
          </w:p>
        </w:tc>
      </w:tr>
      <w:tr w:rsidR="005A0BE6" w:rsidRPr="0010334A" w14:paraId="0B0F198F" w14:textId="77777777" w:rsidTr="00E20979">
        <w:tblPrEx>
          <w:tblBorders>
            <w:insideH w:val="none" w:sz="0" w:space="0" w:color="auto"/>
          </w:tblBorders>
        </w:tblPrEx>
        <w:trPr>
          <w:trHeight w:val="612"/>
        </w:trPr>
        <w:tc>
          <w:tcPr>
            <w:tcW w:w="4598" w:type="dxa"/>
            <w:tcBorders>
              <w:top w:val="single" w:sz="4" w:space="0" w:color="auto"/>
              <w:bottom w:val="single" w:sz="4" w:space="0" w:color="auto"/>
            </w:tcBorders>
          </w:tcPr>
          <w:p w14:paraId="6E873EF9"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 xml:space="preserve">Достижение высоких результатов </w:t>
            </w:r>
            <w:r>
              <w:rPr>
                <w:rFonts w:ascii="Times New Roman" w:hAnsi="Times New Roman" w:cs="Times New Roman"/>
                <w:sz w:val="24"/>
                <w:szCs w:val="24"/>
              </w:rPr>
              <w:br/>
            </w:r>
            <w:r w:rsidRPr="0010334A">
              <w:rPr>
                <w:rFonts w:ascii="Times New Roman" w:hAnsi="Times New Roman" w:cs="Times New Roman"/>
                <w:sz w:val="24"/>
                <w:szCs w:val="24"/>
              </w:rPr>
              <w:t>в работе за определенный период</w:t>
            </w:r>
          </w:p>
        </w:tc>
        <w:tc>
          <w:tcPr>
            <w:tcW w:w="3402" w:type="dxa"/>
            <w:tcBorders>
              <w:top w:val="single" w:sz="4" w:space="0" w:color="auto"/>
              <w:bottom w:val="single" w:sz="4" w:space="0" w:color="auto"/>
            </w:tcBorders>
          </w:tcPr>
          <w:p w14:paraId="5587CDAB"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наличие динамики </w:t>
            </w:r>
            <w:r>
              <w:rPr>
                <w:rFonts w:ascii="Times New Roman" w:hAnsi="Times New Roman" w:cs="Times New Roman"/>
                <w:sz w:val="24"/>
                <w:szCs w:val="24"/>
              </w:rPr>
              <w:br/>
            </w:r>
            <w:r w:rsidRPr="0010334A">
              <w:rPr>
                <w:rFonts w:ascii="Times New Roman" w:hAnsi="Times New Roman" w:cs="Times New Roman"/>
                <w:sz w:val="24"/>
                <w:szCs w:val="24"/>
              </w:rPr>
              <w:t>в результатах</w:t>
            </w:r>
          </w:p>
        </w:tc>
        <w:tc>
          <w:tcPr>
            <w:tcW w:w="1418" w:type="dxa"/>
            <w:tcBorders>
              <w:top w:val="single" w:sz="4" w:space="0" w:color="auto"/>
              <w:bottom w:val="single" w:sz="4" w:space="0" w:color="auto"/>
            </w:tcBorders>
          </w:tcPr>
          <w:p w14:paraId="55E9F2A9"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20</w:t>
            </w:r>
          </w:p>
        </w:tc>
      </w:tr>
      <w:tr w:rsidR="005A0BE6" w:rsidRPr="0010334A" w14:paraId="27B98DA3" w14:textId="77777777" w:rsidTr="00E20979">
        <w:tblPrEx>
          <w:tblBorders>
            <w:insideH w:val="none" w:sz="0" w:space="0" w:color="auto"/>
          </w:tblBorders>
        </w:tblPrEx>
        <w:trPr>
          <w:trHeight w:val="1034"/>
        </w:trPr>
        <w:tc>
          <w:tcPr>
            <w:tcW w:w="4598" w:type="dxa"/>
            <w:tcBorders>
              <w:top w:val="single" w:sz="4" w:space="0" w:color="auto"/>
              <w:bottom w:val="single" w:sz="4" w:space="0" w:color="auto"/>
            </w:tcBorders>
          </w:tcPr>
          <w:p w14:paraId="5D544675" w14:textId="77777777" w:rsidR="005A0BE6" w:rsidRPr="0010334A" w:rsidRDefault="005A0BE6" w:rsidP="005A0BE6">
            <w:pPr>
              <w:pStyle w:val="ConsPlusNormal"/>
              <w:ind w:firstLine="142"/>
              <w:contextualSpacing/>
              <w:rPr>
                <w:rFonts w:ascii="Times New Roman" w:hAnsi="Times New Roman" w:cs="Times New Roman"/>
                <w:sz w:val="24"/>
                <w:szCs w:val="24"/>
              </w:rPr>
            </w:pPr>
            <w:r w:rsidRPr="0010334A">
              <w:rPr>
                <w:rFonts w:ascii="Times New Roman" w:hAnsi="Times New Roman" w:cs="Times New Roman"/>
                <w:sz w:val="24"/>
                <w:szCs w:val="24"/>
              </w:rPr>
              <w:t>Результативность учащихся, воспитанников в конкурсах, мероприятиях</w:t>
            </w:r>
          </w:p>
        </w:tc>
        <w:tc>
          <w:tcPr>
            <w:tcW w:w="3402" w:type="dxa"/>
            <w:tcBorders>
              <w:top w:val="single" w:sz="4" w:space="0" w:color="auto"/>
              <w:bottom w:val="single" w:sz="4" w:space="0" w:color="auto"/>
            </w:tcBorders>
          </w:tcPr>
          <w:p w14:paraId="051FE999"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 xml:space="preserve">наличие призового места на: </w:t>
            </w:r>
          </w:p>
          <w:p w14:paraId="3451460F"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региональном уровне</w:t>
            </w:r>
          </w:p>
          <w:p w14:paraId="2CF97F1F"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муниципальном уровне</w:t>
            </w:r>
          </w:p>
          <w:p w14:paraId="7A8EA1A6" w14:textId="77777777" w:rsidR="005A0BE6" w:rsidRPr="0010334A" w:rsidRDefault="005A0BE6" w:rsidP="005A0BE6">
            <w:pPr>
              <w:pStyle w:val="ConsPlusNormal"/>
              <w:ind w:firstLine="0"/>
              <w:contextualSpacing/>
              <w:rPr>
                <w:rFonts w:ascii="Times New Roman" w:hAnsi="Times New Roman" w:cs="Times New Roman"/>
                <w:sz w:val="24"/>
                <w:szCs w:val="24"/>
              </w:rPr>
            </w:pPr>
            <w:r w:rsidRPr="0010334A">
              <w:rPr>
                <w:rFonts w:ascii="Times New Roman" w:hAnsi="Times New Roman" w:cs="Times New Roman"/>
                <w:sz w:val="24"/>
                <w:szCs w:val="24"/>
              </w:rPr>
              <w:t>уровне учреждения</w:t>
            </w:r>
          </w:p>
        </w:tc>
        <w:tc>
          <w:tcPr>
            <w:tcW w:w="1418" w:type="dxa"/>
            <w:tcBorders>
              <w:top w:val="single" w:sz="4" w:space="0" w:color="auto"/>
              <w:bottom w:val="single" w:sz="4" w:space="0" w:color="auto"/>
            </w:tcBorders>
          </w:tcPr>
          <w:p w14:paraId="4CDC51E5" w14:textId="77777777" w:rsidR="005A0BE6" w:rsidRPr="0010334A" w:rsidRDefault="005A0BE6" w:rsidP="00E20979">
            <w:pPr>
              <w:pStyle w:val="ConsPlusNormal"/>
              <w:contextualSpacing/>
              <w:rPr>
                <w:rFonts w:ascii="Times New Roman" w:hAnsi="Times New Roman" w:cs="Times New Roman"/>
                <w:sz w:val="24"/>
                <w:szCs w:val="24"/>
              </w:rPr>
            </w:pPr>
          </w:p>
          <w:p w14:paraId="3B3E89F2"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20</w:t>
            </w:r>
          </w:p>
          <w:p w14:paraId="693ED4E4"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10</w:t>
            </w:r>
          </w:p>
          <w:p w14:paraId="2A7A0FB6" w14:textId="77777777" w:rsidR="005A0BE6" w:rsidRPr="0010334A" w:rsidRDefault="005A0BE6" w:rsidP="00E20979">
            <w:pPr>
              <w:pStyle w:val="ConsPlusNormal"/>
              <w:contextualSpacing/>
              <w:jc w:val="center"/>
              <w:rPr>
                <w:rFonts w:ascii="Times New Roman" w:hAnsi="Times New Roman" w:cs="Times New Roman"/>
                <w:sz w:val="24"/>
                <w:szCs w:val="24"/>
              </w:rPr>
            </w:pPr>
            <w:r w:rsidRPr="0010334A">
              <w:rPr>
                <w:rFonts w:ascii="Times New Roman" w:hAnsi="Times New Roman" w:cs="Times New Roman"/>
                <w:sz w:val="24"/>
                <w:szCs w:val="24"/>
              </w:rPr>
              <w:t>5</w:t>
            </w:r>
          </w:p>
        </w:tc>
      </w:tr>
    </w:tbl>
    <w:p w14:paraId="147B7BDC" w14:textId="77777777" w:rsidR="005A0BE6" w:rsidRPr="002344BD" w:rsidRDefault="005A0BE6" w:rsidP="005A0BE6">
      <w:pPr>
        <w:pStyle w:val="ConsPlusNormal"/>
        <w:rPr>
          <w:rFonts w:ascii="Times New Roman" w:hAnsi="Times New Roman" w:cs="Times New Roman"/>
          <w:sz w:val="28"/>
          <w:szCs w:val="28"/>
        </w:rPr>
      </w:pPr>
    </w:p>
    <w:p w14:paraId="604B7200"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496143FD"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20C4F879"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3F7CEDBC"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337A2085"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1924BEB1"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31B449D1"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6C80B5A2"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6F3E5F76"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46E12734"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46A9E0F7"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22304A30" w14:textId="77777777" w:rsidR="00566450" w:rsidRDefault="00566450" w:rsidP="00FC52FF">
      <w:pPr>
        <w:shd w:val="clear" w:color="auto" w:fill="FFFFFF" w:themeFill="background1"/>
        <w:spacing w:after="0" w:line="240" w:lineRule="auto"/>
        <w:ind w:left="5103"/>
        <w:rPr>
          <w:rFonts w:ascii="Times New Roman" w:hAnsi="Times New Roman" w:cs="Times New Roman"/>
          <w:sz w:val="28"/>
          <w:szCs w:val="28"/>
        </w:rPr>
      </w:pPr>
    </w:p>
    <w:p w14:paraId="58830289" w14:textId="77777777" w:rsidR="00784412" w:rsidRDefault="00784412" w:rsidP="00FC52FF">
      <w:pPr>
        <w:shd w:val="clear" w:color="auto" w:fill="FFFFFF" w:themeFill="background1"/>
        <w:spacing w:after="0" w:line="240" w:lineRule="auto"/>
        <w:ind w:left="5103"/>
        <w:rPr>
          <w:rFonts w:ascii="Times New Roman" w:hAnsi="Times New Roman" w:cs="Times New Roman"/>
          <w:sz w:val="28"/>
          <w:szCs w:val="28"/>
        </w:rPr>
      </w:pPr>
    </w:p>
    <w:p w14:paraId="7E282CDB" w14:textId="77777777" w:rsidR="005A0BE6" w:rsidRDefault="005A0BE6" w:rsidP="00FC52FF">
      <w:pPr>
        <w:shd w:val="clear" w:color="auto" w:fill="FFFFFF" w:themeFill="background1"/>
        <w:spacing w:after="0" w:line="240" w:lineRule="auto"/>
        <w:ind w:left="5103"/>
        <w:rPr>
          <w:rFonts w:ascii="Times New Roman" w:hAnsi="Times New Roman" w:cs="Times New Roman"/>
          <w:sz w:val="28"/>
          <w:szCs w:val="28"/>
        </w:rPr>
      </w:pPr>
    </w:p>
    <w:p w14:paraId="5925EFC4" w14:textId="77777777" w:rsidR="00B621DB" w:rsidRDefault="00B621DB" w:rsidP="00FC52FF">
      <w:pPr>
        <w:shd w:val="clear" w:color="auto" w:fill="FFFFFF" w:themeFill="background1"/>
        <w:spacing w:after="0" w:line="240" w:lineRule="auto"/>
        <w:ind w:left="5103"/>
        <w:rPr>
          <w:rFonts w:ascii="Times New Roman" w:hAnsi="Times New Roman" w:cs="Times New Roman"/>
          <w:sz w:val="28"/>
          <w:szCs w:val="28"/>
        </w:rPr>
      </w:pPr>
    </w:p>
    <w:p w14:paraId="1F6C19C2" w14:textId="77777777" w:rsidR="00B621DB" w:rsidRDefault="00B621DB" w:rsidP="00FC52FF">
      <w:pPr>
        <w:shd w:val="clear" w:color="auto" w:fill="FFFFFF" w:themeFill="background1"/>
        <w:spacing w:after="0" w:line="240" w:lineRule="auto"/>
        <w:ind w:left="5103"/>
        <w:rPr>
          <w:rFonts w:ascii="Times New Roman" w:hAnsi="Times New Roman" w:cs="Times New Roman"/>
          <w:sz w:val="28"/>
          <w:szCs w:val="28"/>
        </w:rPr>
      </w:pPr>
    </w:p>
    <w:p w14:paraId="58EE2F1D" w14:textId="00F6F8F1" w:rsidR="00FC52FF" w:rsidRPr="00470533" w:rsidRDefault="00FC52FF" w:rsidP="00FC52FF">
      <w:pPr>
        <w:shd w:val="clear" w:color="auto" w:fill="FFFFFF" w:themeFill="background1"/>
        <w:spacing w:after="0" w:line="240" w:lineRule="auto"/>
        <w:ind w:left="5103"/>
        <w:rPr>
          <w:rFonts w:ascii="Times New Roman" w:hAnsi="Times New Roman" w:cs="Times New Roman"/>
          <w:sz w:val="28"/>
          <w:szCs w:val="28"/>
        </w:rPr>
      </w:pPr>
      <w:r w:rsidRPr="0047053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70533">
        <w:rPr>
          <w:rFonts w:ascii="Times New Roman" w:hAnsi="Times New Roman" w:cs="Times New Roman"/>
          <w:sz w:val="28"/>
          <w:szCs w:val="28"/>
        </w:rPr>
        <w:t xml:space="preserve">Приложение № </w:t>
      </w:r>
      <w:r>
        <w:rPr>
          <w:rFonts w:ascii="Times New Roman" w:hAnsi="Times New Roman" w:cs="Times New Roman"/>
          <w:sz w:val="28"/>
          <w:szCs w:val="28"/>
        </w:rPr>
        <w:t>6</w:t>
      </w:r>
      <w:r w:rsidRPr="00470533">
        <w:rPr>
          <w:rFonts w:ascii="Times New Roman" w:hAnsi="Times New Roman" w:cs="Times New Roman"/>
          <w:sz w:val="28"/>
          <w:szCs w:val="28"/>
        </w:rPr>
        <w:t xml:space="preserve"> к </w:t>
      </w:r>
      <w:r>
        <w:rPr>
          <w:rFonts w:ascii="Times New Roman" w:hAnsi="Times New Roman" w:cs="Times New Roman"/>
          <w:sz w:val="28"/>
          <w:szCs w:val="28"/>
        </w:rPr>
        <w:t>Положению</w:t>
      </w:r>
    </w:p>
    <w:p w14:paraId="44F56721" w14:textId="77777777" w:rsidR="00F8299D" w:rsidRPr="00B30979" w:rsidRDefault="00F8299D" w:rsidP="00FC52FF">
      <w:pPr>
        <w:pStyle w:val="ConsPlusNormal"/>
        <w:widowControl/>
        <w:ind w:left="5954" w:firstLine="0"/>
        <w:jc w:val="both"/>
        <w:rPr>
          <w:rFonts w:ascii="Times New Roman" w:hAnsi="Times New Roman" w:cs="Times New Roman"/>
          <w:sz w:val="28"/>
          <w:szCs w:val="28"/>
        </w:rPr>
      </w:pPr>
    </w:p>
    <w:p w14:paraId="3C9AA53E" w14:textId="77777777" w:rsidR="00B4642F" w:rsidRPr="00B30979" w:rsidRDefault="00B4642F" w:rsidP="00B4642F">
      <w:pPr>
        <w:spacing w:after="0" w:line="240" w:lineRule="auto"/>
        <w:jc w:val="center"/>
        <w:rPr>
          <w:rFonts w:ascii="Times New Roman" w:eastAsia="Times New Roman" w:hAnsi="Times New Roman" w:cs="Times New Roman"/>
          <w:b/>
          <w:sz w:val="28"/>
          <w:szCs w:val="28"/>
        </w:rPr>
      </w:pPr>
      <w:r w:rsidRPr="00B30979">
        <w:rPr>
          <w:rFonts w:ascii="Times New Roman" w:eastAsia="Times New Roman" w:hAnsi="Times New Roman" w:cs="Times New Roman"/>
          <w:b/>
          <w:sz w:val="28"/>
          <w:szCs w:val="28"/>
        </w:rPr>
        <w:t xml:space="preserve">Виды выплат стимулирующего характера, размер и условия </w:t>
      </w:r>
      <w:r w:rsidRPr="00B30979">
        <w:rPr>
          <w:rFonts w:ascii="Times New Roman" w:eastAsia="Times New Roman" w:hAnsi="Times New Roman" w:cs="Times New Roman"/>
          <w:b/>
          <w:sz w:val="28"/>
          <w:szCs w:val="28"/>
        </w:rPr>
        <w:br/>
        <w:t xml:space="preserve">их осуществления, критерии оценки результативности и качества  </w:t>
      </w:r>
    </w:p>
    <w:p w14:paraId="13C213B8" w14:textId="4A3085AF" w:rsidR="00B4642F" w:rsidRPr="00B30979" w:rsidRDefault="00B4642F" w:rsidP="00B4642F">
      <w:pPr>
        <w:spacing w:after="0" w:line="240" w:lineRule="auto"/>
        <w:jc w:val="center"/>
        <w:rPr>
          <w:rFonts w:ascii="Times New Roman" w:hAnsi="Times New Roman" w:cs="Times New Roman"/>
          <w:b/>
          <w:sz w:val="28"/>
          <w:szCs w:val="28"/>
        </w:rPr>
      </w:pPr>
      <w:r w:rsidRPr="00B30979">
        <w:rPr>
          <w:rFonts w:ascii="Times New Roman" w:eastAsia="Times New Roman" w:hAnsi="Times New Roman" w:cs="Times New Roman"/>
          <w:b/>
          <w:sz w:val="28"/>
          <w:szCs w:val="28"/>
        </w:rPr>
        <w:t xml:space="preserve">     деятельности учреждений для руководителей</w:t>
      </w:r>
      <w:r w:rsidR="002A03D3" w:rsidRPr="00B30979">
        <w:rPr>
          <w:rFonts w:ascii="Times New Roman" w:eastAsia="Times New Roman" w:hAnsi="Times New Roman" w:cs="Times New Roman"/>
          <w:b/>
          <w:sz w:val="28"/>
          <w:szCs w:val="28"/>
        </w:rPr>
        <w:t xml:space="preserve"> </w:t>
      </w:r>
      <w:r w:rsidR="00B621DB" w:rsidRPr="00B30979">
        <w:rPr>
          <w:rFonts w:ascii="Times New Roman" w:eastAsia="Times New Roman" w:hAnsi="Times New Roman" w:cs="Times New Roman"/>
          <w:b/>
          <w:sz w:val="28"/>
          <w:szCs w:val="28"/>
        </w:rPr>
        <w:t xml:space="preserve">учреждений </w:t>
      </w:r>
      <w:r w:rsidR="002A03D3" w:rsidRPr="00B30979">
        <w:rPr>
          <w:rFonts w:ascii="Times New Roman" w:eastAsia="Times New Roman" w:hAnsi="Times New Roman" w:cs="Times New Roman"/>
          <w:b/>
          <w:sz w:val="28"/>
          <w:szCs w:val="28"/>
        </w:rPr>
        <w:t xml:space="preserve">и </w:t>
      </w:r>
      <w:r w:rsidR="00B621DB">
        <w:rPr>
          <w:rFonts w:ascii="Times New Roman" w:eastAsia="Times New Roman" w:hAnsi="Times New Roman" w:cs="Times New Roman"/>
          <w:b/>
          <w:sz w:val="28"/>
          <w:szCs w:val="28"/>
        </w:rPr>
        <w:t xml:space="preserve">их </w:t>
      </w:r>
      <w:r w:rsidR="002A03D3" w:rsidRPr="00B30979">
        <w:rPr>
          <w:rFonts w:ascii="Times New Roman" w:eastAsia="Times New Roman" w:hAnsi="Times New Roman" w:cs="Times New Roman"/>
          <w:b/>
          <w:sz w:val="28"/>
          <w:szCs w:val="28"/>
        </w:rPr>
        <w:t>заместителей</w:t>
      </w:r>
      <w:r w:rsidRPr="00B30979">
        <w:rPr>
          <w:rFonts w:ascii="Times New Roman" w:eastAsia="Times New Roman" w:hAnsi="Times New Roman" w:cs="Times New Roman"/>
          <w:b/>
          <w:sz w:val="28"/>
          <w:szCs w:val="28"/>
        </w:rPr>
        <w:t xml:space="preserve"> </w:t>
      </w:r>
    </w:p>
    <w:p w14:paraId="177B254E" w14:textId="77777777" w:rsidR="00B4642F" w:rsidRPr="00B30979" w:rsidRDefault="00B4642F" w:rsidP="00B4642F">
      <w:pPr>
        <w:shd w:val="clear" w:color="auto" w:fill="FFFFFF"/>
        <w:autoSpaceDE w:val="0"/>
        <w:autoSpaceDN w:val="0"/>
        <w:adjustRightInd w:val="0"/>
        <w:spacing w:after="0" w:line="240" w:lineRule="auto"/>
        <w:jc w:val="center"/>
        <w:rPr>
          <w:rFonts w:ascii="Times New Roman" w:hAnsi="Times New Roman" w:cs="Times New Roman"/>
          <w:b/>
          <w:sz w:val="28"/>
          <w:szCs w:val="28"/>
        </w:rPr>
      </w:pPr>
    </w:p>
    <w:p w14:paraId="6A52E24C" w14:textId="77777777" w:rsidR="00B4642F" w:rsidRPr="00B30979" w:rsidRDefault="00B4642F" w:rsidP="00B4642F">
      <w:pPr>
        <w:tabs>
          <w:tab w:val="center" w:pos="4677"/>
          <w:tab w:val="left" w:pos="7166"/>
        </w:tabs>
        <w:spacing w:after="0" w:line="240" w:lineRule="auto"/>
        <w:jc w:val="center"/>
        <w:rPr>
          <w:rFonts w:ascii="Times New Roman" w:hAnsi="Times New Roman" w:cs="Times New Roman"/>
          <w:sz w:val="28"/>
          <w:szCs w:val="28"/>
        </w:rPr>
      </w:pPr>
      <w:r w:rsidRPr="00B30979">
        <w:rPr>
          <w:rFonts w:ascii="Times New Roman" w:hAnsi="Times New Roman" w:cs="Times New Roman"/>
          <w:sz w:val="28"/>
          <w:szCs w:val="28"/>
        </w:rPr>
        <w:t xml:space="preserve">Общеобразовательные учреждения, дошкольные </w:t>
      </w:r>
    </w:p>
    <w:p w14:paraId="67D255FE" w14:textId="2A9F05D6" w:rsidR="002A03D3" w:rsidRPr="00B30979" w:rsidRDefault="00D761DC" w:rsidP="00D761DC">
      <w:pPr>
        <w:tabs>
          <w:tab w:val="center" w:pos="4677"/>
          <w:tab w:val="left" w:pos="7166"/>
        </w:tabs>
        <w:spacing w:after="0" w:line="240" w:lineRule="auto"/>
        <w:jc w:val="center"/>
        <w:rPr>
          <w:rFonts w:ascii="Times New Roman" w:hAnsi="Times New Roman" w:cs="Times New Roman"/>
          <w:sz w:val="28"/>
          <w:szCs w:val="28"/>
        </w:rPr>
      </w:pPr>
      <w:r w:rsidRPr="00B30979">
        <w:rPr>
          <w:rFonts w:ascii="Times New Roman" w:hAnsi="Times New Roman" w:cs="Times New Roman"/>
          <w:sz w:val="28"/>
          <w:szCs w:val="28"/>
        </w:rPr>
        <w:t>образовательные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2266"/>
        <w:gridCol w:w="3686"/>
        <w:gridCol w:w="51"/>
        <w:gridCol w:w="1654"/>
      </w:tblGrid>
      <w:tr w:rsidR="00FC494A" w:rsidRPr="00FC52FF" w14:paraId="53658510" w14:textId="77777777" w:rsidTr="00566450">
        <w:trPr>
          <w:trHeight w:val="1918"/>
        </w:trPr>
        <w:tc>
          <w:tcPr>
            <w:tcW w:w="912" w:type="pct"/>
            <w:hideMark/>
          </w:tcPr>
          <w:p w14:paraId="0B39EE2F" w14:textId="77777777"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Должность </w:t>
            </w:r>
          </w:p>
        </w:tc>
        <w:tc>
          <w:tcPr>
            <w:tcW w:w="1210" w:type="pct"/>
            <w:hideMark/>
          </w:tcPr>
          <w:p w14:paraId="48732CAF" w14:textId="77777777"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Критерии оценки эффективности и качества деятельности учреждения </w:t>
            </w:r>
          </w:p>
        </w:tc>
        <w:tc>
          <w:tcPr>
            <w:tcW w:w="1995" w:type="pct"/>
            <w:gridSpan w:val="2"/>
            <w:hideMark/>
          </w:tcPr>
          <w:p w14:paraId="16797BD3" w14:textId="77777777"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Условия </w:t>
            </w:r>
          </w:p>
          <w:p w14:paraId="0586047A" w14:textId="5ECBC130"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 </w:t>
            </w:r>
          </w:p>
        </w:tc>
        <w:tc>
          <w:tcPr>
            <w:tcW w:w="883" w:type="pct"/>
            <w:hideMark/>
          </w:tcPr>
          <w:p w14:paraId="01667A11" w14:textId="30315825"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Предельный размер выплат к окладу (должностному окладу), ставке заработной платы </w:t>
            </w:r>
          </w:p>
        </w:tc>
      </w:tr>
      <w:tr w:rsidR="00FC494A" w:rsidRPr="00FC52FF" w14:paraId="77F641D2" w14:textId="77777777" w:rsidTr="00676B8A">
        <w:tc>
          <w:tcPr>
            <w:tcW w:w="912" w:type="pct"/>
            <w:hideMark/>
          </w:tcPr>
          <w:p w14:paraId="1E8C2AB6" w14:textId="77777777"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1 </w:t>
            </w:r>
          </w:p>
        </w:tc>
        <w:tc>
          <w:tcPr>
            <w:tcW w:w="1210" w:type="pct"/>
            <w:hideMark/>
          </w:tcPr>
          <w:p w14:paraId="024F500D" w14:textId="77777777"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2 </w:t>
            </w:r>
          </w:p>
        </w:tc>
        <w:tc>
          <w:tcPr>
            <w:tcW w:w="1995" w:type="pct"/>
            <w:gridSpan w:val="2"/>
            <w:hideMark/>
          </w:tcPr>
          <w:p w14:paraId="2C887B5F" w14:textId="4BEF98EF"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3 </w:t>
            </w:r>
          </w:p>
        </w:tc>
        <w:tc>
          <w:tcPr>
            <w:tcW w:w="883" w:type="pct"/>
            <w:hideMark/>
          </w:tcPr>
          <w:p w14:paraId="0AF1C3EE" w14:textId="2029DCA3" w:rsidR="00FC494A" w:rsidRPr="00566450" w:rsidRDefault="00FC494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4 </w:t>
            </w:r>
          </w:p>
        </w:tc>
      </w:tr>
      <w:tr w:rsidR="002A03D3" w:rsidRPr="00FC52FF" w14:paraId="206DA72A" w14:textId="77777777" w:rsidTr="00676B8A">
        <w:tc>
          <w:tcPr>
            <w:tcW w:w="912" w:type="pct"/>
            <w:vMerge w:val="restart"/>
            <w:hideMark/>
          </w:tcPr>
          <w:p w14:paraId="3D48169E" w14:textId="77777777" w:rsidR="002A03D3" w:rsidRPr="00566450" w:rsidRDefault="002A03D3" w:rsidP="002A03D3">
            <w:pPr>
              <w:rPr>
                <w:rFonts w:ascii="Times New Roman" w:hAnsi="Times New Roman" w:cs="Times New Roman"/>
                <w:sz w:val="24"/>
                <w:szCs w:val="24"/>
              </w:rPr>
            </w:pPr>
            <w:r w:rsidRPr="00566450">
              <w:rPr>
                <w:rFonts w:ascii="Times New Roman" w:hAnsi="Times New Roman" w:cs="Times New Roman"/>
                <w:sz w:val="24"/>
                <w:szCs w:val="24"/>
              </w:rPr>
              <w:t xml:space="preserve">Руководитель учреждения </w:t>
            </w:r>
          </w:p>
        </w:tc>
        <w:tc>
          <w:tcPr>
            <w:tcW w:w="4088" w:type="pct"/>
            <w:gridSpan w:val="4"/>
            <w:hideMark/>
          </w:tcPr>
          <w:p w14:paraId="11987282" w14:textId="77777777" w:rsidR="002A03D3" w:rsidRPr="00566450" w:rsidRDefault="002A03D3" w:rsidP="008E3315">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6B0544" w:rsidRPr="00FC52FF" w14:paraId="72C20FA2" w14:textId="77777777" w:rsidTr="00566450">
        <w:trPr>
          <w:trHeight w:val="1205"/>
        </w:trPr>
        <w:tc>
          <w:tcPr>
            <w:tcW w:w="912" w:type="pct"/>
            <w:vMerge/>
            <w:vAlign w:val="center"/>
            <w:hideMark/>
          </w:tcPr>
          <w:p w14:paraId="29B2CA1B" w14:textId="77777777" w:rsidR="006B0544" w:rsidRPr="00566450" w:rsidRDefault="006B0544">
            <w:pPr>
              <w:rPr>
                <w:rFonts w:ascii="Times New Roman" w:hAnsi="Times New Roman" w:cs="Times New Roman"/>
                <w:sz w:val="24"/>
                <w:szCs w:val="24"/>
              </w:rPr>
            </w:pPr>
          </w:p>
        </w:tc>
        <w:tc>
          <w:tcPr>
            <w:tcW w:w="1210" w:type="pct"/>
            <w:vMerge w:val="restart"/>
            <w:hideMark/>
          </w:tcPr>
          <w:p w14:paraId="4B002B19" w14:textId="77777777" w:rsidR="006B0544" w:rsidRPr="00566450" w:rsidRDefault="006B0544" w:rsidP="008E3315">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Обеспечение стабильного функционирования учреждения </w:t>
            </w:r>
          </w:p>
        </w:tc>
        <w:tc>
          <w:tcPr>
            <w:tcW w:w="1995" w:type="pct"/>
            <w:gridSpan w:val="2"/>
            <w:hideMark/>
          </w:tcPr>
          <w:p w14:paraId="0200C3DF" w14:textId="77777777" w:rsidR="006B0544" w:rsidRPr="00566450" w:rsidRDefault="006B0544"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отсутствие замечаний со стороны органов, уполномоченных на осуществление государственного контроля (надзора) </w:t>
            </w:r>
          </w:p>
        </w:tc>
        <w:tc>
          <w:tcPr>
            <w:tcW w:w="883" w:type="pct"/>
            <w:vAlign w:val="center"/>
            <w:hideMark/>
          </w:tcPr>
          <w:p w14:paraId="7266F496" w14:textId="5DEC8D7E" w:rsidR="006B0544" w:rsidRPr="00566450" w:rsidRDefault="006B0544" w:rsidP="006B0544">
            <w:pPr>
              <w:jc w:val="center"/>
              <w:rPr>
                <w:rFonts w:ascii="Times New Roman" w:hAnsi="Times New Roman" w:cs="Times New Roman"/>
                <w:sz w:val="24"/>
                <w:szCs w:val="24"/>
              </w:rPr>
            </w:pPr>
            <w:r w:rsidRPr="00566450">
              <w:rPr>
                <w:rFonts w:ascii="Times New Roman" w:hAnsi="Times New Roman" w:cs="Times New Roman"/>
                <w:sz w:val="24"/>
                <w:szCs w:val="24"/>
              </w:rPr>
              <w:t>10</w:t>
            </w:r>
            <w:r w:rsidR="00A24013" w:rsidRPr="00566450">
              <w:rPr>
                <w:rFonts w:ascii="Times New Roman" w:hAnsi="Times New Roman" w:cs="Times New Roman"/>
                <w:sz w:val="24"/>
                <w:szCs w:val="24"/>
              </w:rPr>
              <w:t xml:space="preserve"> </w:t>
            </w:r>
            <w:r w:rsidRPr="00566450">
              <w:rPr>
                <w:rFonts w:ascii="Times New Roman" w:hAnsi="Times New Roman" w:cs="Times New Roman"/>
                <w:sz w:val="24"/>
                <w:szCs w:val="24"/>
              </w:rPr>
              <w:t>%</w:t>
            </w:r>
          </w:p>
        </w:tc>
      </w:tr>
      <w:tr w:rsidR="00A24013" w:rsidRPr="00FC52FF" w14:paraId="51C49952" w14:textId="77777777" w:rsidTr="00676B8A">
        <w:tc>
          <w:tcPr>
            <w:tcW w:w="912" w:type="pct"/>
            <w:vMerge/>
            <w:vAlign w:val="center"/>
            <w:hideMark/>
          </w:tcPr>
          <w:p w14:paraId="19DEB543" w14:textId="77777777" w:rsidR="00A24013" w:rsidRPr="00566450" w:rsidRDefault="00A24013" w:rsidP="00566450">
            <w:pPr>
              <w:spacing w:after="0"/>
              <w:rPr>
                <w:rFonts w:ascii="Times New Roman" w:hAnsi="Times New Roman" w:cs="Times New Roman"/>
                <w:sz w:val="24"/>
                <w:szCs w:val="24"/>
              </w:rPr>
            </w:pPr>
          </w:p>
        </w:tc>
        <w:tc>
          <w:tcPr>
            <w:tcW w:w="1210" w:type="pct"/>
            <w:vMerge/>
            <w:vAlign w:val="center"/>
            <w:hideMark/>
          </w:tcPr>
          <w:p w14:paraId="0FDC851D" w14:textId="77777777" w:rsidR="00A24013" w:rsidRPr="00566450" w:rsidRDefault="00A24013" w:rsidP="00566450">
            <w:pPr>
              <w:spacing w:after="0"/>
              <w:rPr>
                <w:rFonts w:ascii="Times New Roman" w:hAnsi="Times New Roman" w:cs="Times New Roman"/>
                <w:sz w:val="24"/>
                <w:szCs w:val="24"/>
              </w:rPr>
            </w:pPr>
          </w:p>
        </w:tc>
        <w:tc>
          <w:tcPr>
            <w:tcW w:w="1995" w:type="pct"/>
            <w:gridSpan w:val="2"/>
            <w:vAlign w:val="center"/>
            <w:hideMark/>
          </w:tcPr>
          <w:p w14:paraId="759E2AC9" w14:textId="77777777" w:rsidR="00A24013" w:rsidRPr="00566450" w:rsidRDefault="00A24013"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отсутствие травм, несчастных случаев </w:t>
            </w:r>
          </w:p>
        </w:tc>
        <w:tc>
          <w:tcPr>
            <w:tcW w:w="883" w:type="pct"/>
            <w:vAlign w:val="center"/>
            <w:hideMark/>
          </w:tcPr>
          <w:p w14:paraId="4FDC4EB7" w14:textId="56FD1594" w:rsidR="00A24013" w:rsidRPr="00566450" w:rsidRDefault="00A24013"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A35E99" w:rsidRPr="00FC52FF" w14:paraId="3DB13647" w14:textId="77777777" w:rsidTr="00676B8A">
        <w:tc>
          <w:tcPr>
            <w:tcW w:w="912" w:type="pct"/>
            <w:vMerge/>
            <w:vAlign w:val="center"/>
            <w:hideMark/>
          </w:tcPr>
          <w:p w14:paraId="7E3ACCA1" w14:textId="77777777" w:rsidR="00A35E99" w:rsidRPr="00566450" w:rsidRDefault="00A35E99" w:rsidP="00566450">
            <w:pPr>
              <w:spacing w:after="0"/>
              <w:rPr>
                <w:rFonts w:ascii="Times New Roman" w:hAnsi="Times New Roman" w:cs="Times New Roman"/>
                <w:sz w:val="24"/>
                <w:szCs w:val="24"/>
              </w:rPr>
            </w:pPr>
          </w:p>
        </w:tc>
        <w:tc>
          <w:tcPr>
            <w:tcW w:w="1210" w:type="pct"/>
            <w:vMerge/>
            <w:vAlign w:val="center"/>
            <w:hideMark/>
          </w:tcPr>
          <w:p w14:paraId="30C947A2" w14:textId="77777777" w:rsidR="00A35E99" w:rsidRPr="00566450" w:rsidRDefault="00A35E99" w:rsidP="00566450">
            <w:pPr>
              <w:spacing w:after="0"/>
              <w:rPr>
                <w:rFonts w:ascii="Times New Roman" w:hAnsi="Times New Roman" w:cs="Times New Roman"/>
                <w:sz w:val="24"/>
                <w:szCs w:val="24"/>
              </w:rPr>
            </w:pPr>
          </w:p>
        </w:tc>
        <w:tc>
          <w:tcPr>
            <w:tcW w:w="1995" w:type="pct"/>
            <w:gridSpan w:val="2"/>
            <w:hideMark/>
          </w:tcPr>
          <w:p w14:paraId="56DE24C1" w14:textId="77777777" w:rsidR="00A35E99" w:rsidRPr="00566450" w:rsidRDefault="00A35E99"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отсутствие претензий к деятельности учреждения со стороны учредителя </w:t>
            </w:r>
          </w:p>
        </w:tc>
        <w:tc>
          <w:tcPr>
            <w:tcW w:w="883" w:type="pct"/>
            <w:vAlign w:val="center"/>
            <w:hideMark/>
          </w:tcPr>
          <w:p w14:paraId="2334DA8E" w14:textId="5278E7BC" w:rsidR="00A35E99" w:rsidRPr="00566450" w:rsidRDefault="00A35E99"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14 %</w:t>
            </w:r>
          </w:p>
        </w:tc>
      </w:tr>
      <w:tr w:rsidR="00F51A43" w:rsidRPr="00FC52FF" w14:paraId="76EDC16C" w14:textId="77777777" w:rsidTr="00676B8A">
        <w:tc>
          <w:tcPr>
            <w:tcW w:w="912" w:type="pct"/>
            <w:vMerge/>
            <w:vAlign w:val="center"/>
            <w:hideMark/>
          </w:tcPr>
          <w:p w14:paraId="307B9F5B" w14:textId="77777777" w:rsidR="00F51A43" w:rsidRPr="00566450" w:rsidRDefault="00F51A43" w:rsidP="00566450">
            <w:pPr>
              <w:spacing w:after="0"/>
              <w:rPr>
                <w:rFonts w:ascii="Times New Roman" w:hAnsi="Times New Roman" w:cs="Times New Roman"/>
                <w:sz w:val="24"/>
                <w:szCs w:val="24"/>
              </w:rPr>
            </w:pPr>
          </w:p>
        </w:tc>
        <w:tc>
          <w:tcPr>
            <w:tcW w:w="1210" w:type="pct"/>
            <w:vMerge/>
            <w:vAlign w:val="center"/>
            <w:hideMark/>
          </w:tcPr>
          <w:p w14:paraId="119D2C32" w14:textId="77777777" w:rsidR="00F51A43" w:rsidRPr="00566450" w:rsidRDefault="00F51A43" w:rsidP="00566450">
            <w:pPr>
              <w:spacing w:after="0"/>
              <w:rPr>
                <w:rFonts w:ascii="Times New Roman" w:hAnsi="Times New Roman" w:cs="Times New Roman"/>
                <w:sz w:val="24"/>
                <w:szCs w:val="24"/>
              </w:rPr>
            </w:pPr>
          </w:p>
        </w:tc>
        <w:tc>
          <w:tcPr>
            <w:tcW w:w="1995" w:type="pct"/>
            <w:gridSpan w:val="2"/>
            <w:shd w:val="clear" w:color="auto" w:fill="auto"/>
            <w:hideMark/>
          </w:tcPr>
          <w:p w14:paraId="22BBBD38" w14:textId="28EC2FF7" w:rsidR="00F51A43" w:rsidRPr="00566450" w:rsidRDefault="00F51A43"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выполнение квоты по приему на работу инвалидов </w:t>
            </w:r>
          </w:p>
        </w:tc>
        <w:tc>
          <w:tcPr>
            <w:tcW w:w="883" w:type="pct"/>
            <w:shd w:val="clear" w:color="auto" w:fill="auto"/>
            <w:vAlign w:val="center"/>
            <w:hideMark/>
          </w:tcPr>
          <w:p w14:paraId="1756C5C4" w14:textId="06A18C96" w:rsidR="00F51A43" w:rsidRPr="00566450" w:rsidRDefault="00F51A43"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1 %</w:t>
            </w:r>
          </w:p>
        </w:tc>
      </w:tr>
      <w:tr w:rsidR="002A03D3" w:rsidRPr="00FC52FF" w14:paraId="7E769E5D" w14:textId="77777777" w:rsidTr="00676B8A">
        <w:tc>
          <w:tcPr>
            <w:tcW w:w="912" w:type="pct"/>
            <w:vMerge/>
            <w:vAlign w:val="center"/>
            <w:hideMark/>
          </w:tcPr>
          <w:p w14:paraId="1A22488B" w14:textId="77777777" w:rsidR="002A03D3" w:rsidRPr="00566450" w:rsidRDefault="002A03D3" w:rsidP="00566450">
            <w:pPr>
              <w:spacing w:after="0"/>
              <w:rPr>
                <w:rFonts w:ascii="Times New Roman" w:hAnsi="Times New Roman" w:cs="Times New Roman"/>
                <w:sz w:val="24"/>
                <w:szCs w:val="24"/>
              </w:rPr>
            </w:pPr>
          </w:p>
        </w:tc>
        <w:tc>
          <w:tcPr>
            <w:tcW w:w="4088" w:type="pct"/>
            <w:gridSpan w:val="4"/>
            <w:hideMark/>
          </w:tcPr>
          <w:p w14:paraId="3045BD29" w14:textId="77777777" w:rsidR="002A03D3" w:rsidRPr="00566450" w:rsidRDefault="002A03D3"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интенсивность и высокие результаты работы </w:t>
            </w:r>
          </w:p>
        </w:tc>
      </w:tr>
      <w:tr w:rsidR="00E7046C" w:rsidRPr="00FC52FF" w14:paraId="4FE00D89" w14:textId="77777777" w:rsidTr="00676B8A">
        <w:tc>
          <w:tcPr>
            <w:tcW w:w="912" w:type="pct"/>
            <w:vMerge/>
            <w:vAlign w:val="center"/>
            <w:hideMark/>
          </w:tcPr>
          <w:p w14:paraId="27A65923" w14:textId="77777777" w:rsidR="00E7046C" w:rsidRPr="00566450" w:rsidRDefault="00E7046C" w:rsidP="00566450">
            <w:pPr>
              <w:spacing w:after="0"/>
              <w:rPr>
                <w:rFonts w:ascii="Times New Roman" w:hAnsi="Times New Roman" w:cs="Times New Roman"/>
                <w:sz w:val="24"/>
                <w:szCs w:val="24"/>
              </w:rPr>
            </w:pPr>
          </w:p>
        </w:tc>
        <w:tc>
          <w:tcPr>
            <w:tcW w:w="1210" w:type="pct"/>
            <w:vMerge w:val="restart"/>
            <w:hideMark/>
          </w:tcPr>
          <w:p w14:paraId="33B6573A" w14:textId="77777777" w:rsidR="00E7046C" w:rsidRPr="00566450" w:rsidRDefault="00E7046C"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Обеспечение развития учреждения </w:t>
            </w:r>
          </w:p>
        </w:tc>
        <w:tc>
          <w:tcPr>
            <w:tcW w:w="1995" w:type="pct"/>
            <w:gridSpan w:val="2"/>
          </w:tcPr>
          <w:p w14:paraId="43ED23F3" w14:textId="3A56AA94" w:rsidR="00E7046C" w:rsidRPr="00566450" w:rsidRDefault="00E7046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обучающихся в конкурсах, мероприятиях муниципального, регионального уровней</w:t>
            </w:r>
          </w:p>
        </w:tc>
        <w:tc>
          <w:tcPr>
            <w:tcW w:w="883" w:type="pct"/>
            <w:vAlign w:val="center"/>
            <w:hideMark/>
          </w:tcPr>
          <w:p w14:paraId="5586C438" w14:textId="36936AF3" w:rsidR="00E7046C" w:rsidRPr="00566450" w:rsidRDefault="00E7046C"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5 %</w:t>
            </w:r>
          </w:p>
          <w:p w14:paraId="7B88F305" w14:textId="694A6A59" w:rsidR="00E7046C" w:rsidRPr="00566450" w:rsidRDefault="00E7046C" w:rsidP="00566450">
            <w:pPr>
              <w:spacing w:after="0"/>
              <w:jc w:val="center"/>
              <w:rPr>
                <w:rFonts w:ascii="Times New Roman" w:hAnsi="Times New Roman" w:cs="Times New Roman"/>
                <w:sz w:val="24"/>
                <w:szCs w:val="24"/>
              </w:rPr>
            </w:pPr>
          </w:p>
        </w:tc>
      </w:tr>
      <w:tr w:rsidR="00E7046C" w:rsidRPr="00FC52FF" w14:paraId="740E152B" w14:textId="77777777" w:rsidTr="00676B8A">
        <w:tc>
          <w:tcPr>
            <w:tcW w:w="912" w:type="pct"/>
            <w:vMerge/>
            <w:vAlign w:val="center"/>
            <w:hideMark/>
          </w:tcPr>
          <w:p w14:paraId="6174313C" w14:textId="77777777" w:rsidR="00E7046C" w:rsidRPr="00566450" w:rsidRDefault="00E7046C" w:rsidP="00566450">
            <w:pPr>
              <w:spacing w:after="0"/>
              <w:rPr>
                <w:rFonts w:ascii="Times New Roman" w:hAnsi="Times New Roman" w:cs="Times New Roman"/>
                <w:sz w:val="24"/>
                <w:szCs w:val="24"/>
              </w:rPr>
            </w:pPr>
          </w:p>
        </w:tc>
        <w:tc>
          <w:tcPr>
            <w:tcW w:w="1210" w:type="pct"/>
            <w:vMerge/>
            <w:vAlign w:val="center"/>
            <w:hideMark/>
          </w:tcPr>
          <w:p w14:paraId="4191BD4A" w14:textId="77777777" w:rsidR="00E7046C" w:rsidRPr="00566450" w:rsidRDefault="00E7046C" w:rsidP="00566450">
            <w:pPr>
              <w:spacing w:after="0"/>
              <w:rPr>
                <w:rFonts w:ascii="Times New Roman" w:hAnsi="Times New Roman" w:cs="Times New Roman"/>
                <w:sz w:val="24"/>
                <w:szCs w:val="24"/>
              </w:rPr>
            </w:pPr>
          </w:p>
        </w:tc>
        <w:tc>
          <w:tcPr>
            <w:tcW w:w="1995" w:type="pct"/>
            <w:gridSpan w:val="2"/>
          </w:tcPr>
          <w:p w14:paraId="14D63DE3" w14:textId="14F006C5" w:rsidR="00E7046C" w:rsidRPr="00566450" w:rsidRDefault="00E7046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педагогов,  конкурсах, мероприятиях муниципального, регионального уровней</w:t>
            </w:r>
          </w:p>
        </w:tc>
        <w:tc>
          <w:tcPr>
            <w:tcW w:w="883" w:type="pct"/>
            <w:vAlign w:val="center"/>
            <w:hideMark/>
          </w:tcPr>
          <w:p w14:paraId="7A10DD7E" w14:textId="48CEBB9B" w:rsidR="00E7046C" w:rsidRPr="00566450" w:rsidRDefault="00E7046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E7046C" w:rsidRPr="00FC52FF" w14:paraId="317F3D61" w14:textId="77777777" w:rsidTr="00676B8A">
        <w:tc>
          <w:tcPr>
            <w:tcW w:w="912" w:type="pct"/>
            <w:vMerge/>
            <w:vAlign w:val="center"/>
            <w:hideMark/>
          </w:tcPr>
          <w:p w14:paraId="5B4F1020" w14:textId="77777777" w:rsidR="00E7046C" w:rsidRPr="00566450" w:rsidRDefault="00E7046C" w:rsidP="00566450">
            <w:pPr>
              <w:spacing w:after="0"/>
              <w:rPr>
                <w:rFonts w:ascii="Times New Roman" w:hAnsi="Times New Roman" w:cs="Times New Roman"/>
                <w:sz w:val="24"/>
                <w:szCs w:val="24"/>
              </w:rPr>
            </w:pPr>
          </w:p>
        </w:tc>
        <w:tc>
          <w:tcPr>
            <w:tcW w:w="1210" w:type="pct"/>
            <w:vMerge/>
            <w:vAlign w:val="center"/>
            <w:hideMark/>
          </w:tcPr>
          <w:p w14:paraId="032A7F0F" w14:textId="77777777" w:rsidR="00E7046C" w:rsidRPr="00566450" w:rsidRDefault="00E7046C" w:rsidP="00566450">
            <w:pPr>
              <w:spacing w:after="0"/>
              <w:rPr>
                <w:rFonts w:ascii="Times New Roman" w:hAnsi="Times New Roman" w:cs="Times New Roman"/>
                <w:sz w:val="24"/>
                <w:szCs w:val="24"/>
              </w:rPr>
            </w:pPr>
          </w:p>
        </w:tc>
        <w:tc>
          <w:tcPr>
            <w:tcW w:w="1995" w:type="pct"/>
            <w:gridSpan w:val="2"/>
          </w:tcPr>
          <w:p w14:paraId="44E19451" w14:textId="574060D2" w:rsidR="00E7046C" w:rsidRPr="00566450" w:rsidRDefault="00E7046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наличие практик наставничества</w:t>
            </w:r>
          </w:p>
        </w:tc>
        <w:tc>
          <w:tcPr>
            <w:tcW w:w="883" w:type="pct"/>
            <w:vAlign w:val="center"/>
            <w:hideMark/>
          </w:tcPr>
          <w:p w14:paraId="1D03AFE2" w14:textId="3E00149B" w:rsidR="00E7046C" w:rsidRPr="00566450" w:rsidRDefault="00E7046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E7046C" w:rsidRPr="00FC52FF" w14:paraId="7BE4459A" w14:textId="77777777" w:rsidTr="00676B8A">
        <w:tc>
          <w:tcPr>
            <w:tcW w:w="912" w:type="pct"/>
            <w:vMerge w:val="restart"/>
            <w:hideMark/>
          </w:tcPr>
          <w:p w14:paraId="796288A1" w14:textId="77777777" w:rsidR="00E7046C" w:rsidRPr="00566450" w:rsidRDefault="00E7046C"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  </w:t>
            </w:r>
          </w:p>
        </w:tc>
        <w:tc>
          <w:tcPr>
            <w:tcW w:w="4088" w:type="pct"/>
            <w:gridSpan w:val="4"/>
            <w:hideMark/>
          </w:tcPr>
          <w:p w14:paraId="542072E3" w14:textId="77777777" w:rsidR="00E7046C" w:rsidRPr="00566450" w:rsidRDefault="00E7046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качество выполняемых работ </w:t>
            </w:r>
          </w:p>
        </w:tc>
      </w:tr>
      <w:tr w:rsidR="00EF5C8F" w:rsidRPr="00FC52FF" w14:paraId="2CC4C282" w14:textId="77777777" w:rsidTr="00676B8A">
        <w:trPr>
          <w:trHeight w:val="1741"/>
        </w:trPr>
        <w:tc>
          <w:tcPr>
            <w:tcW w:w="912" w:type="pct"/>
            <w:vMerge/>
            <w:vAlign w:val="center"/>
            <w:hideMark/>
          </w:tcPr>
          <w:p w14:paraId="7F4F2EA9" w14:textId="77777777" w:rsidR="00EF5C8F" w:rsidRPr="00566450" w:rsidRDefault="00EF5C8F" w:rsidP="00566450">
            <w:pPr>
              <w:spacing w:after="0"/>
              <w:rPr>
                <w:rFonts w:ascii="Times New Roman" w:hAnsi="Times New Roman" w:cs="Times New Roman"/>
                <w:sz w:val="24"/>
                <w:szCs w:val="24"/>
              </w:rPr>
            </w:pPr>
          </w:p>
        </w:tc>
        <w:tc>
          <w:tcPr>
            <w:tcW w:w="1210" w:type="pct"/>
            <w:vMerge w:val="restart"/>
            <w:hideMark/>
          </w:tcPr>
          <w:p w14:paraId="1BBE040E" w14:textId="77777777" w:rsidR="00EF5C8F" w:rsidRPr="00566450" w:rsidRDefault="00EF5C8F"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Результативность деятельности учреждения </w:t>
            </w:r>
          </w:p>
        </w:tc>
        <w:tc>
          <w:tcPr>
            <w:tcW w:w="1995" w:type="pct"/>
            <w:gridSpan w:val="2"/>
          </w:tcPr>
          <w:p w14:paraId="30EF4EF7" w14:textId="0DC6BF6E" w:rsidR="00EF5C8F" w:rsidRPr="00566450" w:rsidRDefault="00EF5C8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80% обучающихся, включены в проекты, программы, мероприятия, направленные на профессиональную ориентацию</w:t>
            </w:r>
          </w:p>
        </w:tc>
        <w:tc>
          <w:tcPr>
            <w:tcW w:w="883" w:type="pct"/>
            <w:vAlign w:val="center"/>
            <w:hideMark/>
          </w:tcPr>
          <w:p w14:paraId="2973C206" w14:textId="4A3810B4" w:rsidR="00EF5C8F" w:rsidRPr="00566450" w:rsidRDefault="00EF5C8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p w14:paraId="67B52E79" w14:textId="63E5955E" w:rsidR="00EF5C8F" w:rsidRPr="00566450" w:rsidRDefault="00EF5C8F" w:rsidP="00566450">
            <w:pPr>
              <w:spacing w:after="0" w:line="240" w:lineRule="auto"/>
              <w:jc w:val="center"/>
              <w:rPr>
                <w:rFonts w:ascii="Times New Roman" w:hAnsi="Times New Roman" w:cs="Times New Roman"/>
                <w:sz w:val="24"/>
                <w:szCs w:val="24"/>
              </w:rPr>
            </w:pPr>
          </w:p>
        </w:tc>
      </w:tr>
      <w:tr w:rsidR="00EF5C8F" w:rsidRPr="00FC52FF" w14:paraId="7EF94CCD" w14:textId="77777777" w:rsidTr="00676B8A">
        <w:tc>
          <w:tcPr>
            <w:tcW w:w="912" w:type="pct"/>
            <w:vMerge/>
            <w:vAlign w:val="center"/>
            <w:hideMark/>
          </w:tcPr>
          <w:p w14:paraId="15689550" w14:textId="77777777" w:rsidR="00EF5C8F" w:rsidRPr="00566450" w:rsidRDefault="00EF5C8F" w:rsidP="00566450">
            <w:pPr>
              <w:spacing w:after="0"/>
              <w:rPr>
                <w:rFonts w:ascii="Times New Roman" w:hAnsi="Times New Roman" w:cs="Times New Roman"/>
                <w:sz w:val="24"/>
                <w:szCs w:val="24"/>
              </w:rPr>
            </w:pPr>
          </w:p>
        </w:tc>
        <w:tc>
          <w:tcPr>
            <w:tcW w:w="1210" w:type="pct"/>
            <w:vMerge/>
            <w:vAlign w:val="center"/>
            <w:hideMark/>
          </w:tcPr>
          <w:p w14:paraId="6834E1DF" w14:textId="77777777" w:rsidR="00EF5C8F" w:rsidRPr="00566450" w:rsidRDefault="00EF5C8F" w:rsidP="00566450">
            <w:pPr>
              <w:spacing w:after="0"/>
              <w:rPr>
                <w:rFonts w:ascii="Times New Roman" w:hAnsi="Times New Roman" w:cs="Times New Roman"/>
                <w:sz w:val="24"/>
                <w:szCs w:val="24"/>
              </w:rPr>
            </w:pPr>
          </w:p>
        </w:tc>
        <w:tc>
          <w:tcPr>
            <w:tcW w:w="1995" w:type="pct"/>
            <w:gridSpan w:val="2"/>
          </w:tcPr>
          <w:p w14:paraId="15EC2065" w14:textId="44D17F3C" w:rsidR="00EF5C8F" w:rsidRPr="00566450" w:rsidRDefault="00EF5C8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80% обучающихся, включены в проекты и программы, мероприятия,  направленные на патриотическое воспитание</w:t>
            </w:r>
          </w:p>
        </w:tc>
        <w:tc>
          <w:tcPr>
            <w:tcW w:w="883" w:type="pct"/>
            <w:vAlign w:val="center"/>
            <w:hideMark/>
          </w:tcPr>
          <w:p w14:paraId="1EA36F80" w14:textId="4D030E76" w:rsidR="00EF5C8F" w:rsidRPr="00566450" w:rsidRDefault="00EF5C8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EF5C8F" w:rsidRPr="00FC52FF" w14:paraId="2892EB99" w14:textId="77777777" w:rsidTr="00676B8A">
        <w:tc>
          <w:tcPr>
            <w:tcW w:w="912" w:type="pct"/>
            <w:vMerge/>
            <w:vAlign w:val="center"/>
          </w:tcPr>
          <w:p w14:paraId="10761E82" w14:textId="77777777" w:rsidR="00EF5C8F" w:rsidRPr="00566450" w:rsidRDefault="00EF5C8F" w:rsidP="00566450">
            <w:pPr>
              <w:spacing w:after="0"/>
              <w:rPr>
                <w:rFonts w:ascii="Times New Roman" w:hAnsi="Times New Roman" w:cs="Times New Roman"/>
                <w:sz w:val="24"/>
                <w:szCs w:val="24"/>
              </w:rPr>
            </w:pPr>
          </w:p>
        </w:tc>
        <w:tc>
          <w:tcPr>
            <w:tcW w:w="1210" w:type="pct"/>
            <w:vMerge/>
            <w:vAlign w:val="center"/>
          </w:tcPr>
          <w:p w14:paraId="1E7D0C03" w14:textId="77777777" w:rsidR="00EF5C8F" w:rsidRPr="00566450" w:rsidRDefault="00EF5C8F" w:rsidP="00566450">
            <w:pPr>
              <w:spacing w:after="0"/>
              <w:rPr>
                <w:rFonts w:ascii="Times New Roman" w:hAnsi="Times New Roman" w:cs="Times New Roman"/>
                <w:sz w:val="24"/>
                <w:szCs w:val="24"/>
              </w:rPr>
            </w:pPr>
          </w:p>
        </w:tc>
        <w:tc>
          <w:tcPr>
            <w:tcW w:w="1995" w:type="pct"/>
            <w:gridSpan w:val="2"/>
          </w:tcPr>
          <w:p w14:paraId="3E429E11" w14:textId="72191644" w:rsidR="00EF5C8F" w:rsidRPr="00566450" w:rsidRDefault="00EF5C8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30% обучающихся, вовлечены в добровольческую и общественную деятельность</w:t>
            </w:r>
          </w:p>
        </w:tc>
        <w:tc>
          <w:tcPr>
            <w:tcW w:w="883" w:type="pct"/>
            <w:vAlign w:val="center"/>
          </w:tcPr>
          <w:p w14:paraId="1CB6B6E3" w14:textId="6D4FB533" w:rsidR="00EF5C8F" w:rsidRPr="00566450" w:rsidRDefault="00EF5C8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EF5C8F" w:rsidRPr="00FC52FF" w14:paraId="739459E1" w14:textId="77777777" w:rsidTr="00676B8A">
        <w:tc>
          <w:tcPr>
            <w:tcW w:w="912" w:type="pct"/>
            <w:vMerge/>
            <w:vAlign w:val="center"/>
          </w:tcPr>
          <w:p w14:paraId="7714B8BE" w14:textId="77777777" w:rsidR="00EF5C8F" w:rsidRPr="00566450" w:rsidRDefault="00EF5C8F" w:rsidP="00566450">
            <w:pPr>
              <w:spacing w:after="0"/>
              <w:rPr>
                <w:rFonts w:ascii="Times New Roman" w:hAnsi="Times New Roman" w:cs="Times New Roman"/>
                <w:sz w:val="24"/>
                <w:szCs w:val="24"/>
              </w:rPr>
            </w:pPr>
          </w:p>
        </w:tc>
        <w:tc>
          <w:tcPr>
            <w:tcW w:w="1210" w:type="pct"/>
            <w:vMerge/>
            <w:vAlign w:val="center"/>
          </w:tcPr>
          <w:p w14:paraId="71004875" w14:textId="77777777" w:rsidR="00EF5C8F" w:rsidRPr="00566450" w:rsidRDefault="00EF5C8F" w:rsidP="00566450">
            <w:pPr>
              <w:spacing w:after="0"/>
              <w:rPr>
                <w:rFonts w:ascii="Times New Roman" w:hAnsi="Times New Roman" w:cs="Times New Roman"/>
                <w:sz w:val="24"/>
                <w:szCs w:val="24"/>
              </w:rPr>
            </w:pPr>
          </w:p>
        </w:tc>
        <w:tc>
          <w:tcPr>
            <w:tcW w:w="1995" w:type="pct"/>
            <w:gridSpan w:val="2"/>
          </w:tcPr>
          <w:p w14:paraId="32E89EE0" w14:textId="19AE9E9B" w:rsidR="00EF5C8F" w:rsidRPr="00566450" w:rsidRDefault="00EF5C8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правонарушений, совершенных обучающимися</w:t>
            </w:r>
          </w:p>
        </w:tc>
        <w:tc>
          <w:tcPr>
            <w:tcW w:w="883" w:type="pct"/>
            <w:vAlign w:val="center"/>
          </w:tcPr>
          <w:p w14:paraId="2123C048" w14:textId="36F1E2CE" w:rsidR="00EF5C8F" w:rsidRPr="00566450" w:rsidRDefault="00EF5C8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EF5C8F" w:rsidRPr="00FC52FF" w14:paraId="2D4E68EF" w14:textId="77777777" w:rsidTr="00676B8A">
        <w:tc>
          <w:tcPr>
            <w:tcW w:w="912" w:type="pct"/>
            <w:vMerge/>
            <w:vAlign w:val="center"/>
          </w:tcPr>
          <w:p w14:paraId="62DCD3E9" w14:textId="77777777" w:rsidR="00EF5C8F" w:rsidRPr="00566450" w:rsidRDefault="00EF5C8F" w:rsidP="00566450">
            <w:pPr>
              <w:spacing w:after="0"/>
              <w:rPr>
                <w:rFonts w:ascii="Times New Roman" w:hAnsi="Times New Roman" w:cs="Times New Roman"/>
                <w:sz w:val="24"/>
                <w:szCs w:val="24"/>
              </w:rPr>
            </w:pPr>
          </w:p>
        </w:tc>
        <w:tc>
          <w:tcPr>
            <w:tcW w:w="1210" w:type="pct"/>
            <w:vMerge/>
            <w:vAlign w:val="center"/>
          </w:tcPr>
          <w:p w14:paraId="4CBA7EAA" w14:textId="77777777" w:rsidR="00EF5C8F" w:rsidRPr="00566450" w:rsidRDefault="00EF5C8F" w:rsidP="00566450">
            <w:pPr>
              <w:spacing w:after="0"/>
              <w:rPr>
                <w:rFonts w:ascii="Times New Roman" w:hAnsi="Times New Roman" w:cs="Times New Roman"/>
                <w:sz w:val="24"/>
                <w:szCs w:val="24"/>
              </w:rPr>
            </w:pPr>
          </w:p>
        </w:tc>
        <w:tc>
          <w:tcPr>
            <w:tcW w:w="1995" w:type="pct"/>
            <w:gridSpan w:val="2"/>
          </w:tcPr>
          <w:p w14:paraId="299A249D" w14:textId="7440F988" w:rsidR="00EF5C8F" w:rsidRPr="00566450" w:rsidRDefault="00EF5C8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обращений граждан по поводу конфликтных ситуаций</w:t>
            </w:r>
          </w:p>
        </w:tc>
        <w:tc>
          <w:tcPr>
            <w:tcW w:w="883" w:type="pct"/>
            <w:vAlign w:val="center"/>
          </w:tcPr>
          <w:p w14:paraId="197B613F" w14:textId="4C5C712F" w:rsidR="00EF5C8F" w:rsidRPr="00566450" w:rsidRDefault="00EF5C8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030AF83D" w14:textId="77777777" w:rsidTr="00676B8A">
        <w:tc>
          <w:tcPr>
            <w:tcW w:w="912" w:type="pct"/>
            <w:vMerge w:val="restart"/>
            <w:hideMark/>
          </w:tcPr>
          <w:p w14:paraId="39787C56" w14:textId="77777777" w:rsidR="00676B8A" w:rsidRPr="00566450" w:rsidRDefault="00676B8A"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Заместитель руководителя </w:t>
            </w:r>
          </w:p>
          <w:p w14:paraId="5E46B3BA" w14:textId="571627AD" w:rsidR="00676B8A" w:rsidRPr="00566450" w:rsidRDefault="00676B8A" w:rsidP="00566450">
            <w:pPr>
              <w:spacing w:after="0"/>
              <w:rPr>
                <w:rFonts w:ascii="Times New Roman" w:hAnsi="Times New Roman" w:cs="Times New Roman"/>
                <w:sz w:val="24"/>
                <w:szCs w:val="24"/>
              </w:rPr>
            </w:pPr>
            <w:r w:rsidRPr="00566450">
              <w:rPr>
                <w:rFonts w:ascii="Times New Roman" w:hAnsi="Times New Roman" w:cs="Times New Roman"/>
                <w:sz w:val="24"/>
                <w:szCs w:val="24"/>
              </w:rPr>
              <w:t> </w:t>
            </w:r>
          </w:p>
          <w:p w14:paraId="2BDEE619" w14:textId="0701473A" w:rsidR="00676B8A" w:rsidRPr="00566450" w:rsidRDefault="00676B8A" w:rsidP="00566450">
            <w:pPr>
              <w:spacing w:after="0"/>
              <w:rPr>
                <w:rFonts w:ascii="Times New Roman" w:hAnsi="Times New Roman" w:cs="Times New Roman"/>
                <w:sz w:val="24"/>
                <w:szCs w:val="24"/>
              </w:rPr>
            </w:pPr>
          </w:p>
        </w:tc>
        <w:tc>
          <w:tcPr>
            <w:tcW w:w="4088" w:type="pct"/>
            <w:gridSpan w:val="4"/>
            <w:hideMark/>
          </w:tcPr>
          <w:p w14:paraId="212E29EC" w14:textId="7777777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676B8A" w:rsidRPr="00FC52FF" w14:paraId="41B365F0" w14:textId="77777777" w:rsidTr="008E3315">
        <w:tc>
          <w:tcPr>
            <w:tcW w:w="912" w:type="pct"/>
            <w:vMerge/>
            <w:vAlign w:val="center"/>
            <w:hideMark/>
          </w:tcPr>
          <w:p w14:paraId="56E1E3CC" w14:textId="5A13823E" w:rsidR="00676B8A" w:rsidRPr="00566450" w:rsidRDefault="00676B8A" w:rsidP="00566450">
            <w:pPr>
              <w:spacing w:after="0"/>
              <w:rPr>
                <w:rFonts w:ascii="Times New Roman" w:hAnsi="Times New Roman" w:cs="Times New Roman"/>
                <w:sz w:val="24"/>
                <w:szCs w:val="24"/>
              </w:rPr>
            </w:pPr>
          </w:p>
        </w:tc>
        <w:tc>
          <w:tcPr>
            <w:tcW w:w="1210" w:type="pct"/>
            <w:vMerge w:val="restart"/>
            <w:hideMark/>
          </w:tcPr>
          <w:p w14:paraId="4FDF093A" w14:textId="77777777" w:rsidR="00676B8A" w:rsidRPr="00566450" w:rsidRDefault="00676B8A"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Обеспечение стабильного функционирования учреждения </w:t>
            </w:r>
          </w:p>
          <w:p w14:paraId="32ECE653" w14:textId="3A71CFFC" w:rsidR="00676B8A" w:rsidRPr="00566450" w:rsidRDefault="00676B8A"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  </w:t>
            </w:r>
          </w:p>
        </w:tc>
        <w:tc>
          <w:tcPr>
            <w:tcW w:w="1968" w:type="pct"/>
            <w:hideMark/>
          </w:tcPr>
          <w:p w14:paraId="2D803A0C" w14:textId="69CE995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отсутствие предписаний надзорных органов, срок устранения которых прошел </w:t>
            </w:r>
          </w:p>
        </w:tc>
        <w:tc>
          <w:tcPr>
            <w:tcW w:w="910" w:type="pct"/>
            <w:gridSpan w:val="2"/>
            <w:vAlign w:val="center"/>
            <w:hideMark/>
          </w:tcPr>
          <w:p w14:paraId="2B3F97E8" w14:textId="7DB8D3E6"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751DE4BB" w14:textId="77777777" w:rsidTr="008E3315">
        <w:tc>
          <w:tcPr>
            <w:tcW w:w="912" w:type="pct"/>
            <w:vMerge/>
            <w:vAlign w:val="center"/>
            <w:hideMark/>
          </w:tcPr>
          <w:p w14:paraId="1A5A8D0B" w14:textId="5B446F50"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1EE1A535" w14:textId="5B18576E" w:rsidR="00676B8A" w:rsidRPr="00566450" w:rsidRDefault="00676B8A" w:rsidP="00566450">
            <w:pPr>
              <w:spacing w:after="0"/>
              <w:rPr>
                <w:rFonts w:ascii="Times New Roman" w:hAnsi="Times New Roman" w:cs="Times New Roman"/>
                <w:sz w:val="24"/>
                <w:szCs w:val="24"/>
              </w:rPr>
            </w:pPr>
          </w:p>
        </w:tc>
        <w:tc>
          <w:tcPr>
            <w:tcW w:w="1968" w:type="pct"/>
            <w:vAlign w:val="center"/>
            <w:hideMark/>
          </w:tcPr>
          <w:p w14:paraId="741E4B8A" w14:textId="7777777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отсутствие травм, несчастных случаев </w:t>
            </w:r>
          </w:p>
        </w:tc>
        <w:tc>
          <w:tcPr>
            <w:tcW w:w="910" w:type="pct"/>
            <w:gridSpan w:val="2"/>
            <w:vAlign w:val="center"/>
            <w:hideMark/>
          </w:tcPr>
          <w:p w14:paraId="4944F2A8" w14:textId="71F1F9D8"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642E2500" w14:textId="77777777" w:rsidTr="008E3315">
        <w:tc>
          <w:tcPr>
            <w:tcW w:w="912" w:type="pct"/>
            <w:vMerge/>
            <w:vAlign w:val="center"/>
            <w:hideMark/>
          </w:tcPr>
          <w:p w14:paraId="16DCC1A3" w14:textId="10FDEEB4" w:rsidR="00676B8A" w:rsidRPr="00566450" w:rsidRDefault="00676B8A" w:rsidP="00566450">
            <w:pPr>
              <w:spacing w:after="0"/>
              <w:rPr>
                <w:rFonts w:ascii="Times New Roman" w:hAnsi="Times New Roman" w:cs="Times New Roman"/>
                <w:sz w:val="24"/>
                <w:szCs w:val="24"/>
              </w:rPr>
            </w:pPr>
          </w:p>
        </w:tc>
        <w:tc>
          <w:tcPr>
            <w:tcW w:w="1210" w:type="pct"/>
            <w:vMerge/>
            <w:hideMark/>
          </w:tcPr>
          <w:p w14:paraId="2DFD4CAD" w14:textId="2FFCA654" w:rsidR="00676B8A" w:rsidRPr="00566450" w:rsidRDefault="00676B8A" w:rsidP="00566450">
            <w:pPr>
              <w:spacing w:after="0"/>
              <w:rPr>
                <w:rFonts w:ascii="Times New Roman" w:hAnsi="Times New Roman" w:cs="Times New Roman"/>
                <w:sz w:val="24"/>
                <w:szCs w:val="24"/>
              </w:rPr>
            </w:pPr>
          </w:p>
        </w:tc>
        <w:tc>
          <w:tcPr>
            <w:tcW w:w="1968" w:type="pct"/>
            <w:hideMark/>
          </w:tcPr>
          <w:p w14:paraId="0B4763FC" w14:textId="1A10FF20"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замечаний, претензий со стороны учредителя, руководителя учреждения</w:t>
            </w:r>
          </w:p>
        </w:tc>
        <w:tc>
          <w:tcPr>
            <w:tcW w:w="910" w:type="pct"/>
            <w:gridSpan w:val="2"/>
            <w:vAlign w:val="center"/>
            <w:hideMark/>
          </w:tcPr>
          <w:p w14:paraId="4CD3609C" w14:textId="715D42CA"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676B8A" w:rsidRPr="00FC52FF" w14:paraId="634624A9" w14:textId="77777777" w:rsidTr="008E3315">
        <w:tc>
          <w:tcPr>
            <w:tcW w:w="912" w:type="pct"/>
            <w:vMerge/>
            <w:vAlign w:val="center"/>
            <w:hideMark/>
          </w:tcPr>
          <w:p w14:paraId="594E5328" w14:textId="735C3168"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2CD8FD6C" w14:textId="77777777" w:rsidR="00676B8A" w:rsidRPr="00566450" w:rsidRDefault="00676B8A" w:rsidP="00566450">
            <w:pPr>
              <w:spacing w:after="0"/>
              <w:rPr>
                <w:rFonts w:ascii="Times New Roman" w:hAnsi="Times New Roman" w:cs="Times New Roman"/>
                <w:sz w:val="24"/>
                <w:szCs w:val="24"/>
              </w:rPr>
            </w:pPr>
          </w:p>
        </w:tc>
        <w:tc>
          <w:tcPr>
            <w:tcW w:w="1968" w:type="pct"/>
          </w:tcPr>
          <w:p w14:paraId="7078704E" w14:textId="05A78895"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своевременное и качественное предоставление отчетной документации</w:t>
            </w:r>
          </w:p>
        </w:tc>
        <w:tc>
          <w:tcPr>
            <w:tcW w:w="910" w:type="pct"/>
            <w:gridSpan w:val="2"/>
            <w:vAlign w:val="center"/>
            <w:hideMark/>
          </w:tcPr>
          <w:p w14:paraId="57794B2F" w14:textId="3B230532"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4573E133" w14:textId="77777777" w:rsidTr="00676B8A">
        <w:tc>
          <w:tcPr>
            <w:tcW w:w="912" w:type="pct"/>
            <w:vMerge/>
            <w:hideMark/>
          </w:tcPr>
          <w:p w14:paraId="14F95864" w14:textId="6E73C1AE" w:rsidR="00676B8A" w:rsidRPr="00566450" w:rsidRDefault="00676B8A" w:rsidP="00566450">
            <w:pPr>
              <w:spacing w:after="0"/>
              <w:rPr>
                <w:rFonts w:ascii="Times New Roman" w:hAnsi="Times New Roman" w:cs="Times New Roman"/>
                <w:sz w:val="24"/>
                <w:szCs w:val="24"/>
              </w:rPr>
            </w:pPr>
          </w:p>
        </w:tc>
        <w:tc>
          <w:tcPr>
            <w:tcW w:w="4088" w:type="pct"/>
            <w:gridSpan w:val="4"/>
            <w:hideMark/>
          </w:tcPr>
          <w:p w14:paraId="3CC0A482" w14:textId="7777777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интенсивность и высокие результаты работы </w:t>
            </w:r>
          </w:p>
        </w:tc>
      </w:tr>
      <w:tr w:rsidR="00676B8A" w:rsidRPr="00FC52FF" w14:paraId="361B3495" w14:textId="77777777" w:rsidTr="00676B8A">
        <w:tc>
          <w:tcPr>
            <w:tcW w:w="912" w:type="pct"/>
            <w:vMerge/>
            <w:vAlign w:val="center"/>
            <w:hideMark/>
          </w:tcPr>
          <w:p w14:paraId="0993306E" w14:textId="071DC8A6" w:rsidR="00676B8A" w:rsidRPr="00566450" w:rsidRDefault="00676B8A" w:rsidP="00566450">
            <w:pPr>
              <w:spacing w:after="0"/>
              <w:rPr>
                <w:rFonts w:ascii="Times New Roman" w:hAnsi="Times New Roman" w:cs="Times New Roman"/>
                <w:sz w:val="24"/>
                <w:szCs w:val="24"/>
              </w:rPr>
            </w:pPr>
          </w:p>
        </w:tc>
        <w:tc>
          <w:tcPr>
            <w:tcW w:w="1210" w:type="pct"/>
            <w:vMerge w:val="restart"/>
            <w:hideMark/>
          </w:tcPr>
          <w:p w14:paraId="6EB5A9B3" w14:textId="77777777" w:rsidR="00676B8A" w:rsidRPr="00566450" w:rsidRDefault="00676B8A" w:rsidP="00566450">
            <w:pPr>
              <w:spacing w:after="0"/>
              <w:rPr>
                <w:rFonts w:ascii="Times New Roman" w:hAnsi="Times New Roman" w:cs="Times New Roman"/>
                <w:sz w:val="24"/>
                <w:szCs w:val="24"/>
              </w:rPr>
            </w:pPr>
            <w:r w:rsidRPr="00566450">
              <w:rPr>
                <w:rFonts w:ascii="Times New Roman" w:hAnsi="Times New Roman" w:cs="Times New Roman"/>
                <w:sz w:val="24"/>
                <w:szCs w:val="24"/>
              </w:rPr>
              <w:t xml:space="preserve">Обеспечение развития учреждения </w:t>
            </w:r>
          </w:p>
        </w:tc>
        <w:tc>
          <w:tcPr>
            <w:tcW w:w="1995" w:type="pct"/>
            <w:gridSpan w:val="2"/>
            <w:hideMark/>
          </w:tcPr>
          <w:p w14:paraId="016316E9" w14:textId="578EDC3E"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педагогов, в профессиональных конкурсах, мероприятиях на региональном уровне</w:t>
            </w:r>
          </w:p>
        </w:tc>
        <w:tc>
          <w:tcPr>
            <w:tcW w:w="883" w:type="pct"/>
            <w:vAlign w:val="center"/>
            <w:hideMark/>
          </w:tcPr>
          <w:p w14:paraId="5172A470" w14:textId="1728B08E"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3DEE8419" w14:textId="77777777" w:rsidTr="00676B8A">
        <w:tc>
          <w:tcPr>
            <w:tcW w:w="912" w:type="pct"/>
            <w:vMerge/>
            <w:vAlign w:val="center"/>
            <w:hideMark/>
          </w:tcPr>
          <w:p w14:paraId="4CBCF98A" w14:textId="333BBA4D"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08BE12EE" w14:textId="77777777" w:rsidR="00676B8A" w:rsidRPr="00566450" w:rsidRDefault="00676B8A" w:rsidP="00566450">
            <w:pPr>
              <w:spacing w:after="0"/>
              <w:rPr>
                <w:rFonts w:ascii="Times New Roman" w:hAnsi="Times New Roman" w:cs="Times New Roman"/>
                <w:sz w:val="24"/>
                <w:szCs w:val="24"/>
              </w:rPr>
            </w:pPr>
          </w:p>
        </w:tc>
        <w:tc>
          <w:tcPr>
            <w:tcW w:w="1995" w:type="pct"/>
            <w:gridSpan w:val="2"/>
          </w:tcPr>
          <w:p w14:paraId="48223358" w14:textId="7875FDD6"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педагогов, в профессиональных конкурсах, мероприятиях на муниципальном уровне</w:t>
            </w:r>
          </w:p>
        </w:tc>
        <w:tc>
          <w:tcPr>
            <w:tcW w:w="883" w:type="pct"/>
            <w:vAlign w:val="center"/>
            <w:hideMark/>
          </w:tcPr>
          <w:p w14:paraId="63187FDF" w14:textId="247338E4"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599771A8" w14:textId="77777777" w:rsidTr="00676B8A">
        <w:tc>
          <w:tcPr>
            <w:tcW w:w="912" w:type="pct"/>
            <w:vMerge/>
            <w:vAlign w:val="center"/>
          </w:tcPr>
          <w:p w14:paraId="022F2538" w14:textId="215B0249" w:rsidR="00676B8A" w:rsidRPr="00566450" w:rsidRDefault="00676B8A" w:rsidP="00566450">
            <w:pPr>
              <w:spacing w:after="0"/>
              <w:rPr>
                <w:rFonts w:ascii="Times New Roman" w:hAnsi="Times New Roman" w:cs="Times New Roman"/>
                <w:sz w:val="24"/>
                <w:szCs w:val="24"/>
              </w:rPr>
            </w:pPr>
          </w:p>
        </w:tc>
        <w:tc>
          <w:tcPr>
            <w:tcW w:w="1210" w:type="pct"/>
            <w:vMerge/>
            <w:vAlign w:val="center"/>
          </w:tcPr>
          <w:p w14:paraId="65B39541" w14:textId="77777777" w:rsidR="00676B8A" w:rsidRPr="00566450" w:rsidRDefault="00676B8A" w:rsidP="00566450">
            <w:pPr>
              <w:spacing w:after="0"/>
              <w:rPr>
                <w:rFonts w:ascii="Times New Roman" w:hAnsi="Times New Roman" w:cs="Times New Roman"/>
                <w:sz w:val="24"/>
                <w:szCs w:val="24"/>
              </w:rPr>
            </w:pPr>
          </w:p>
        </w:tc>
        <w:tc>
          <w:tcPr>
            <w:tcW w:w="1995" w:type="pct"/>
            <w:gridSpan w:val="2"/>
          </w:tcPr>
          <w:p w14:paraId="3571DC7F" w14:textId="769DCA13"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50 % педагогических работников первой и высшей квалификационной категории</w:t>
            </w:r>
          </w:p>
        </w:tc>
        <w:tc>
          <w:tcPr>
            <w:tcW w:w="883" w:type="pct"/>
            <w:vAlign w:val="center"/>
          </w:tcPr>
          <w:p w14:paraId="6C24C49B" w14:textId="254C859E"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676B8A" w:rsidRPr="00FC52FF" w14:paraId="7907AF4D" w14:textId="77777777" w:rsidTr="00676B8A">
        <w:tc>
          <w:tcPr>
            <w:tcW w:w="912" w:type="pct"/>
            <w:vMerge/>
            <w:vAlign w:val="center"/>
            <w:hideMark/>
          </w:tcPr>
          <w:p w14:paraId="024E971E" w14:textId="01A942D6" w:rsidR="00676B8A" w:rsidRPr="00566450" w:rsidRDefault="00676B8A" w:rsidP="00566450">
            <w:pPr>
              <w:spacing w:after="0"/>
              <w:rPr>
                <w:rFonts w:ascii="Times New Roman" w:hAnsi="Times New Roman" w:cs="Times New Roman"/>
                <w:sz w:val="24"/>
                <w:szCs w:val="24"/>
              </w:rPr>
            </w:pPr>
          </w:p>
        </w:tc>
        <w:tc>
          <w:tcPr>
            <w:tcW w:w="4088" w:type="pct"/>
            <w:gridSpan w:val="4"/>
            <w:hideMark/>
          </w:tcPr>
          <w:p w14:paraId="1C07F9D2" w14:textId="7777777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качество выполняемых работ </w:t>
            </w:r>
          </w:p>
        </w:tc>
      </w:tr>
      <w:tr w:rsidR="00676B8A" w:rsidRPr="00FC52FF" w14:paraId="0501AD00" w14:textId="77777777" w:rsidTr="00676B8A">
        <w:tc>
          <w:tcPr>
            <w:tcW w:w="912" w:type="pct"/>
            <w:vMerge/>
            <w:vAlign w:val="center"/>
            <w:hideMark/>
          </w:tcPr>
          <w:p w14:paraId="36DD0ECA" w14:textId="05C12214" w:rsidR="00676B8A" w:rsidRPr="00566450" w:rsidRDefault="00676B8A" w:rsidP="00566450">
            <w:pPr>
              <w:spacing w:after="0"/>
              <w:rPr>
                <w:rFonts w:ascii="Times New Roman" w:hAnsi="Times New Roman" w:cs="Times New Roman"/>
                <w:sz w:val="24"/>
                <w:szCs w:val="24"/>
              </w:rPr>
            </w:pPr>
          </w:p>
        </w:tc>
        <w:tc>
          <w:tcPr>
            <w:tcW w:w="1210" w:type="pct"/>
            <w:vMerge w:val="restart"/>
            <w:hideMark/>
          </w:tcPr>
          <w:p w14:paraId="02B0DC2E" w14:textId="77777777" w:rsidR="00676B8A" w:rsidRPr="00566450" w:rsidRDefault="00676B8A" w:rsidP="008E3315">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Результативность деятельности учреждения </w:t>
            </w:r>
          </w:p>
          <w:p w14:paraId="598D31EC" w14:textId="60DC079A" w:rsidR="00676B8A" w:rsidRPr="00566450" w:rsidRDefault="00676B8A" w:rsidP="00566450">
            <w:pPr>
              <w:spacing w:after="0"/>
              <w:rPr>
                <w:rFonts w:ascii="Times New Roman" w:hAnsi="Times New Roman" w:cs="Times New Roman"/>
                <w:sz w:val="24"/>
                <w:szCs w:val="24"/>
              </w:rPr>
            </w:pPr>
          </w:p>
        </w:tc>
        <w:tc>
          <w:tcPr>
            <w:tcW w:w="1995" w:type="pct"/>
            <w:gridSpan w:val="2"/>
            <w:hideMark/>
          </w:tcPr>
          <w:p w14:paraId="446B3870" w14:textId="6956B72F"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освоение образовательной программы по результатам четвертных и годовых оценок обучающихся (качество обученности не ниже 70% ) </w:t>
            </w:r>
          </w:p>
        </w:tc>
        <w:tc>
          <w:tcPr>
            <w:tcW w:w="883" w:type="pct"/>
            <w:vAlign w:val="center"/>
            <w:hideMark/>
          </w:tcPr>
          <w:p w14:paraId="606104CA" w14:textId="64903E25"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676B8A" w:rsidRPr="00FC52FF" w14:paraId="3D17EDF2" w14:textId="77777777" w:rsidTr="00676B8A">
        <w:tc>
          <w:tcPr>
            <w:tcW w:w="912" w:type="pct"/>
            <w:vMerge/>
            <w:vAlign w:val="center"/>
            <w:hideMark/>
          </w:tcPr>
          <w:p w14:paraId="2C5696E4" w14:textId="45EE489B"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10E78405" w14:textId="4631E1D1" w:rsidR="00676B8A" w:rsidRPr="00566450" w:rsidRDefault="00676B8A" w:rsidP="00566450">
            <w:pPr>
              <w:spacing w:after="0"/>
              <w:rPr>
                <w:rFonts w:ascii="Times New Roman" w:hAnsi="Times New Roman" w:cs="Times New Roman"/>
                <w:sz w:val="24"/>
                <w:szCs w:val="24"/>
              </w:rPr>
            </w:pPr>
          </w:p>
        </w:tc>
        <w:tc>
          <w:tcPr>
            <w:tcW w:w="1995" w:type="pct"/>
            <w:gridSpan w:val="2"/>
          </w:tcPr>
          <w:p w14:paraId="1C9AD62C" w14:textId="0E8D6D68"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правонарушений, совершенных обучающимися</w:t>
            </w:r>
          </w:p>
        </w:tc>
        <w:tc>
          <w:tcPr>
            <w:tcW w:w="883" w:type="pct"/>
            <w:vAlign w:val="center"/>
            <w:hideMark/>
          </w:tcPr>
          <w:p w14:paraId="7B170496" w14:textId="5AA42152"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692AB8FD" w14:textId="77777777" w:rsidTr="00676B8A">
        <w:tc>
          <w:tcPr>
            <w:tcW w:w="912" w:type="pct"/>
            <w:vMerge/>
            <w:vAlign w:val="center"/>
            <w:hideMark/>
          </w:tcPr>
          <w:p w14:paraId="5A1035B4" w14:textId="14B8BE33"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3AE91D99" w14:textId="4E74B57A" w:rsidR="00676B8A" w:rsidRPr="00566450" w:rsidRDefault="00676B8A" w:rsidP="00566450">
            <w:pPr>
              <w:spacing w:after="0"/>
              <w:rPr>
                <w:rFonts w:ascii="Times New Roman" w:hAnsi="Times New Roman" w:cs="Times New Roman"/>
                <w:sz w:val="24"/>
                <w:szCs w:val="24"/>
              </w:rPr>
            </w:pPr>
          </w:p>
        </w:tc>
        <w:tc>
          <w:tcPr>
            <w:tcW w:w="1995" w:type="pct"/>
            <w:gridSpan w:val="2"/>
          </w:tcPr>
          <w:p w14:paraId="422BB288" w14:textId="1591441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25 % обучающихся  вовлечены в проектную и исследовательскую деятельность</w:t>
            </w:r>
          </w:p>
        </w:tc>
        <w:tc>
          <w:tcPr>
            <w:tcW w:w="883" w:type="pct"/>
            <w:vAlign w:val="center"/>
            <w:hideMark/>
          </w:tcPr>
          <w:p w14:paraId="216CE21A" w14:textId="53FDA839"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06D177B3" w14:textId="77777777" w:rsidTr="00676B8A">
        <w:tc>
          <w:tcPr>
            <w:tcW w:w="912" w:type="pct"/>
            <w:vMerge/>
            <w:vAlign w:val="center"/>
            <w:hideMark/>
          </w:tcPr>
          <w:p w14:paraId="2707AEEF" w14:textId="6CDD1192" w:rsidR="00676B8A" w:rsidRPr="00566450" w:rsidRDefault="00676B8A" w:rsidP="00566450">
            <w:pPr>
              <w:spacing w:after="0"/>
              <w:rPr>
                <w:rFonts w:ascii="Times New Roman" w:hAnsi="Times New Roman" w:cs="Times New Roman"/>
                <w:sz w:val="24"/>
                <w:szCs w:val="24"/>
              </w:rPr>
            </w:pPr>
          </w:p>
        </w:tc>
        <w:tc>
          <w:tcPr>
            <w:tcW w:w="1210" w:type="pct"/>
            <w:vMerge/>
            <w:vAlign w:val="center"/>
            <w:hideMark/>
          </w:tcPr>
          <w:p w14:paraId="6CCEC550" w14:textId="0A17C444" w:rsidR="00676B8A" w:rsidRPr="00566450" w:rsidRDefault="00676B8A" w:rsidP="00566450">
            <w:pPr>
              <w:spacing w:after="0"/>
              <w:rPr>
                <w:rFonts w:ascii="Times New Roman" w:hAnsi="Times New Roman" w:cs="Times New Roman"/>
                <w:sz w:val="24"/>
                <w:szCs w:val="24"/>
              </w:rPr>
            </w:pPr>
          </w:p>
        </w:tc>
        <w:tc>
          <w:tcPr>
            <w:tcW w:w="1995" w:type="pct"/>
            <w:gridSpan w:val="2"/>
          </w:tcPr>
          <w:p w14:paraId="36917A56" w14:textId="1ADA3C67"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выполнение плана по прохождению педагогическими работниками стажировок, курсов повышения квалификации</w:t>
            </w:r>
          </w:p>
        </w:tc>
        <w:tc>
          <w:tcPr>
            <w:tcW w:w="883" w:type="pct"/>
            <w:vAlign w:val="center"/>
            <w:hideMark/>
          </w:tcPr>
          <w:p w14:paraId="060EF4C9" w14:textId="6B979425"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676B8A" w:rsidRPr="00FC52FF" w14:paraId="19958971" w14:textId="77777777" w:rsidTr="00676B8A">
        <w:tc>
          <w:tcPr>
            <w:tcW w:w="912" w:type="pct"/>
            <w:vMerge/>
            <w:vAlign w:val="center"/>
          </w:tcPr>
          <w:p w14:paraId="489C1B2E" w14:textId="5A545368" w:rsidR="00676B8A" w:rsidRPr="00566450" w:rsidRDefault="00676B8A" w:rsidP="00566450">
            <w:pPr>
              <w:spacing w:after="0"/>
              <w:rPr>
                <w:rFonts w:ascii="Times New Roman" w:hAnsi="Times New Roman" w:cs="Times New Roman"/>
                <w:sz w:val="24"/>
                <w:szCs w:val="24"/>
              </w:rPr>
            </w:pPr>
          </w:p>
        </w:tc>
        <w:tc>
          <w:tcPr>
            <w:tcW w:w="1210" w:type="pct"/>
            <w:vMerge/>
            <w:vAlign w:val="center"/>
          </w:tcPr>
          <w:p w14:paraId="27CBA00F" w14:textId="743254B3" w:rsidR="00676B8A" w:rsidRPr="00566450" w:rsidRDefault="00676B8A" w:rsidP="00566450">
            <w:pPr>
              <w:spacing w:after="0"/>
              <w:rPr>
                <w:rFonts w:ascii="Times New Roman" w:hAnsi="Times New Roman" w:cs="Times New Roman"/>
                <w:sz w:val="24"/>
                <w:szCs w:val="24"/>
              </w:rPr>
            </w:pPr>
          </w:p>
        </w:tc>
        <w:tc>
          <w:tcPr>
            <w:tcW w:w="1995" w:type="pct"/>
            <w:gridSpan w:val="2"/>
          </w:tcPr>
          <w:p w14:paraId="49C82BF3" w14:textId="7217D33C" w:rsidR="00676B8A" w:rsidRPr="00566450" w:rsidRDefault="00676B8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обращений граждан по поводу конфликтных ситуаций</w:t>
            </w:r>
          </w:p>
        </w:tc>
        <w:tc>
          <w:tcPr>
            <w:tcW w:w="883" w:type="pct"/>
            <w:vAlign w:val="center"/>
          </w:tcPr>
          <w:p w14:paraId="1F4AF494" w14:textId="4A431053" w:rsidR="00676B8A" w:rsidRPr="00566450" w:rsidRDefault="00676B8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bl>
    <w:p w14:paraId="309287BF" w14:textId="77777777" w:rsidR="00AE7ABF" w:rsidRPr="00FC52FF" w:rsidRDefault="00AE7ABF" w:rsidP="0053112E">
      <w:pPr>
        <w:autoSpaceDE w:val="0"/>
        <w:autoSpaceDN w:val="0"/>
        <w:adjustRightInd w:val="0"/>
        <w:spacing w:after="0" w:line="240" w:lineRule="auto"/>
        <w:jc w:val="both"/>
        <w:rPr>
          <w:rFonts w:ascii="Times New Roman" w:eastAsia="Times New Roman" w:hAnsi="Times New Roman" w:cs="Times New Roman"/>
          <w:sz w:val="20"/>
          <w:szCs w:val="20"/>
        </w:rPr>
      </w:pPr>
    </w:p>
    <w:p w14:paraId="5288B8F1" w14:textId="77777777" w:rsidR="008E3315" w:rsidRDefault="008E3315" w:rsidP="00B4642F">
      <w:pPr>
        <w:spacing w:after="0" w:line="240" w:lineRule="auto"/>
        <w:jc w:val="center"/>
        <w:rPr>
          <w:rFonts w:ascii="Times New Roman" w:hAnsi="Times New Roman" w:cs="Times New Roman"/>
          <w:sz w:val="28"/>
          <w:szCs w:val="28"/>
        </w:rPr>
      </w:pPr>
    </w:p>
    <w:p w14:paraId="622BE7BD" w14:textId="77777777" w:rsidR="008E3315" w:rsidRDefault="008E3315" w:rsidP="00B4642F">
      <w:pPr>
        <w:spacing w:after="0" w:line="240" w:lineRule="auto"/>
        <w:jc w:val="center"/>
        <w:rPr>
          <w:rFonts w:ascii="Times New Roman" w:hAnsi="Times New Roman" w:cs="Times New Roman"/>
          <w:sz w:val="28"/>
          <w:szCs w:val="28"/>
        </w:rPr>
      </w:pPr>
    </w:p>
    <w:p w14:paraId="496636F8" w14:textId="77777777" w:rsidR="008E3315" w:rsidRDefault="008E3315" w:rsidP="00B4642F">
      <w:pPr>
        <w:spacing w:after="0" w:line="240" w:lineRule="auto"/>
        <w:jc w:val="center"/>
        <w:rPr>
          <w:rFonts w:ascii="Times New Roman" w:hAnsi="Times New Roman" w:cs="Times New Roman"/>
          <w:sz w:val="28"/>
          <w:szCs w:val="28"/>
        </w:rPr>
      </w:pPr>
    </w:p>
    <w:p w14:paraId="2DB5B166" w14:textId="77777777" w:rsidR="00B4642F" w:rsidRPr="00FC52FF" w:rsidRDefault="00B4642F" w:rsidP="00B4642F">
      <w:pPr>
        <w:spacing w:after="0" w:line="240" w:lineRule="auto"/>
        <w:jc w:val="center"/>
        <w:rPr>
          <w:rFonts w:ascii="Times New Roman" w:hAnsi="Times New Roman" w:cs="Times New Roman"/>
          <w:sz w:val="28"/>
          <w:szCs w:val="28"/>
        </w:rPr>
      </w:pPr>
      <w:r w:rsidRPr="00FC52FF">
        <w:rPr>
          <w:rFonts w:ascii="Times New Roman" w:hAnsi="Times New Roman" w:cs="Times New Roman"/>
          <w:sz w:val="28"/>
          <w:szCs w:val="28"/>
        </w:rPr>
        <w:lastRenderedPageBreak/>
        <w:t>Образовательные учреждения дополнительного образования</w:t>
      </w:r>
    </w:p>
    <w:p w14:paraId="3BB1E720" w14:textId="77777777" w:rsidR="00AE7ABF" w:rsidRPr="00FC52FF" w:rsidRDefault="00AE7ABF" w:rsidP="00B4642F">
      <w:pPr>
        <w:spacing w:after="0" w:line="240" w:lineRule="auto"/>
        <w:jc w:val="center"/>
        <w:rPr>
          <w:rFonts w:ascii="Times New Roman" w:hAnsi="Times New Roman" w:cs="Times New Roman"/>
          <w:sz w:val="28"/>
          <w:szCs w:val="28"/>
        </w:rPr>
      </w:pPr>
    </w:p>
    <w:tbl>
      <w:tblPr>
        <w:tblW w:w="5000" w:type="pct"/>
        <w:tblLayout w:type="fixed"/>
        <w:tblCellMar>
          <w:left w:w="0" w:type="dxa"/>
          <w:right w:w="0" w:type="dxa"/>
        </w:tblCellMar>
        <w:tblLook w:val="04A0" w:firstRow="1" w:lastRow="0" w:firstColumn="1" w:lastColumn="0" w:noHBand="0" w:noVBand="1"/>
      </w:tblPr>
      <w:tblGrid>
        <w:gridCol w:w="1709"/>
        <w:gridCol w:w="1981"/>
        <w:gridCol w:w="287"/>
        <w:gridCol w:w="3667"/>
        <w:gridCol w:w="1726"/>
      </w:tblGrid>
      <w:tr w:rsidR="00626034" w:rsidRPr="00FC52FF" w14:paraId="5CE26278" w14:textId="77777777" w:rsidTr="00566450">
        <w:trPr>
          <w:trHeight w:val="1612"/>
        </w:trPr>
        <w:tc>
          <w:tcPr>
            <w:tcW w:w="912" w:type="pct"/>
            <w:tcBorders>
              <w:top w:val="single" w:sz="6" w:space="0" w:color="000000"/>
              <w:left w:val="single" w:sz="6" w:space="0" w:color="000000"/>
              <w:bottom w:val="single" w:sz="6" w:space="0" w:color="000000"/>
              <w:right w:val="single" w:sz="6" w:space="0" w:color="000000"/>
            </w:tcBorders>
            <w:hideMark/>
          </w:tcPr>
          <w:p w14:paraId="4A7FADA2" w14:textId="77777777" w:rsidR="00626034" w:rsidRPr="00566450" w:rsidRDefault="00626034"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Должности </w:t>
            </w:r>
          </w:p>
        </w:tc>
        <w:tc>
          <w:tcPr>
            <w:tcW w:w="1210" w:type="pct"/>
            <w:gridSpan w:val="2"/>
            <w:tcBorders>
              <w:top w:val="single" w:sz="6" w:space="0" w:color="000000"/>
              <w:left w:val="single" w:sz="6" w:space="0" w:color="000000"/>
              <w:bottom w:val="single" w:sz="6" w:space="0" w:color="000000"/>
              <w:right w:val="single" w:sz="6" w:space="0" w:color="000000"/>
            </w:tcBorders>
            <w:hideMark/>
          </w:tcPr>
          <w:p w14:paraId="1F3504EF" w14:textId="77777777" w:rsidR="00626034" w:rsidRPr="00566450" w:rsidRDefault="00626034"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Критерии оценки результативности и качества деятельности учреждения </w:t>
            </w:r>
          </w:p>
        </w:tc>
        <w:tc>
          <w:tcPr>
            <w:tcW w:w="1957" w:type="pct"/>
            <w:tcBorders>
              <w:top w:val="single" w:sz="6" w:space="0" w:color="000000"/>
              <w:left w:val="single" w:sz="6" w:space="0" w:color="000000"/>
              <w:right w:val="single" w:sz="6" w:space="0" w:color="000000"/>
            </w:tcBorders>
            <w:hideMark/>
          </w:tcPr>
          <w:p w14:paraId="500AF993" w14:textId="03D224C5" w:rsidR="00626034" w:rsidRPr="00566450" w:rsidRDefault="00626034"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Условия </w:t>
            </w:r>
          </w:p>
        </w:tc>
        <w:tc>
          <w:tcPr>
            <w:tcW w:w="921" w:type="pct"/>
            <w:tcBorders>
              <w:top w:val="single" w:sz="6" w:space="0" w:color="000000"/>
              <w:left w:val="single" w:sz="6" w:space="0" w:color="000000"/>
              <w:bottom w:val="single" w:sz="6" w:space="0" w:color="000000"/>
              <w:right w:val="single" w:sz="6" w:space="0" w:color="000000"/>
            </w:tcBorders>
            <w:hideMark/>
          </w:tcPr>
          <w:p w14:paraId="50155172" w14:textId="57C88380" w:rsidR="00626034" w:rsidRPr="00566450" w:rsidRDefault="00626034"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Предельный размер к окладу (должностному о</w:t>
            </w:r>
            <w:r w:rsidR="006F6AE1" w:rsidRPr="00566450">
              <w:rPr>
                <w:rFonts w:ascii="Times New Roman" w:hAnsi="Times New Roman" w:cs="Times New Roman"/>
                <w:sz w:val="24"/>
                <w:szCs w:val="24"/>
              </w:rPr>
              <w:t>кладу), ставке заработной платы</w:t>
            </w:r>
          </w:p>
        </w:tc>
      </w:tr>
      <w:tr w:rsidR="00626034" w:rsidRPr="00FC52FF" w14:paraId="0030E1C9" w14:textId="77777777" w:rsidTr="004A2F4C">
        <w:tc>
          <w:tcPr>
            <w:tcW w:w="912" w:type="pct"/>
            <w:tcBorders>
              <w:top w:val="single" w:sz="6" w:space="0" w:color="000000"/>
              <w:left w:val="single" w:sz="6" w:space="0" w:color="000000"/>
              <w:bottom w:val="single" w:sz="4" w:space="0" w:color="auto"/>
              <w:right w:val="single" w:sz="6" w:space="0" w:color="000000"/>
            </w:tcBorders>
            <w:hideMark/>
          </w:tcPr>
          <w:p w14:paraId="3291BE3A" w14:textId="77777777" w:rsidR="00626034" w:rsidRPr="00566450" w:rsidRDefault="00626034"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 xml:space="preserve">1 </w:t>
            </w:r>
          </w:p>
        </w:tc>
        <w:tc>
          <w:tcPr>
            <w:tcW w:w="1210" w:type="pct"/>
            <w:gridSpan w:val="2"/>
            <w:tcBorders>
              <w:top w:val="single" w:sz="6" w:space="0" w:color="000000"/>
              <w:left w:val="single" w:sz="6" w:space="0" w:color="000000"/>
              <w:bottom w:val="single" w:sz="4" w:space="0" w:color="auto"/>
              <w:right w:val="single" w:sz="6" w:space="0" w:color="000000"/>
            </w:tcBorders>
            <w:hideMark/>
          </w:tcPr>
          <w:p w14:paraId="1C3B8C6B" w14:textId="77777777" w:rsidR="00626034" w:rsidRPr="00566450" w:rsidRDefault="00626034"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 xml:space="preserve">2 </w:t>
            </w:r>
          </w:p>
        </w:tc>
        <w:tc>
          <w:tcPr>
            <w:tcW w:w="1957" w:type="pct"/>
            <w:tcBorders>
              <w:top w:val="single" w:sz="6" w:space="0" w:color="000000"/>
              <w:left w:val="single" w:sz="6" w:space="0" w:color="000000"/>
              <w:bottom w:val="single" w:sz="4" w:space="0" w:color="auto"/>
              <w:right w:val="single" w:sz="6" w:space="0" w:color="000000"/>
            </w:tcBorders>
            <w:hideMark/>
          </w:tcPr>
          <w:p w14:paraId="4CEB8760" w14:textId="67778CE6" w:rsidR="00626034" w:rsidRPr="00566450" w:rsidRDefault="00626034"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 xml:space="preserve">3 </w:t>
            </w:r>
          </w:p>
        </w:tc>
        <w:tc>
          <w:tcPr>
            <w:tcW w:w="921" w:type="pct"/>
            <w:tcBorders>
              <w:top w:val="single" w:sz="6" w:space="0" w:color="000000"/>
              <w:left w:val="single" w:sz="6" w:space="0" w:color="000000"/>
              <w:bottom w:val="single" w:sz="4" w:space="0" w:color="auto"/>
              <w:right w:val="single" w:sz="6" w:space="0" w:color="000000"/>
            </w:tcBorders>
            <w:hideMark/>
          </w:tcPr>
          <w:p w14:paraId="02B54BFD" w14:textId="75D5DE7D" w:rsidR="00626034" w:rsidRPr="00566450" w:rsidRDefault="00626034" w:rsidP="00566450">
            <w:pPr>
              <w:spacing w:after="0"/>
              <w:jc w:val="center"/>
              <w:rPr>
                <w:rFonts w:ascii="Times New Roman" w:hAnsi="Times New Roman" w:cs="Times New Roman"/>
                <w:sz w:val="24"/>
                <w:szCs w:val="24"/>
              </w:rPr>
            </w:pPr>
            <w:r w:rsidRPr="00566450">
              <w:rPr>
                <w:rFonts w:ascii="Times New Roman" w:hAnsi="Times New Roman" w:cs="Times New Roman"/>
                <w:sz w:val="24"/>
                <w:szCs w:val="24"/>
              </w:rPr>
              <w:t xml:space="preserve">4 </w:t>
            </w:r>
          </w:p>
        </w:tc>
      </w:tr>
      <w:tr w:rsidR="00007D8E" w:rsidRPr="00FC52FF" w14:paraId="3DD0B1E2" w14:textId="77777777" w:rsidTr="004A2F4C">
        <w:tc>
          <w:tcPr>
            <w:tcW w:w="912" w:type="pct"/>
            <w:vMerge w:val="restart"/>
            <w:tcBorders>
              <w:top w:val="single" w:sz="4" w:space="0" w:color="auto"/>
              <w:left w:val="single" w:sz="4" w:space="0" w:color="auto"/>
              <w:bottom w:val="single" w:sz="4" w:space="0" w:color="auto"/>
              <w:right w:val="single" w:sz="4" w:space="0" w:color="auto"/>
            </w:tcBorders>
            <w:hideMark/>
          </w:tcPr>
          <w:p w14:paraId="7B26C61E" w14:textId="3761BE3B" w:rsidR="004A2F4C" w:rsidRPr="00566450" w:rsidRDefault="00007D8E" w:rsidP="00444278">
            <w:pPr>
              <w:spacing w:after="0"/>
              <w:rPr>
                <w:rFonts w:ascii="Times New Roman" w:hAnsi="Times New Roman" w:cs="Times New Roman"/>
                <w:sz w:val="24"/>
                <w:szCs w:val="24"/>
              </w:rPr>
            </w:pPr>
            <w:r w:rsidRPr="00566450">
              <w:rPr>
                <w:rFonts w:ascii="Times New Roman" w:hAnsi="Times New Roman" w:cs="Times New Roman"/>
                <w:sz w:val="24"/>
                <w:szCs w:val="24"/>
              </w:rPr>
              <w:t>Руководитель учреждения</w:t>
            </w:r>
          </w:p>
          <w:p w14:paraId="6E528A53" w14:textId="23C267E9" w:rsidR="004A2F4C" w:rsidRPr="00566450" w:rsidRDefault="004A2F4C" w:rsidP="00444278">
            <w:pPr>
              <w:spacing w:after="0"/>
              <w:rPr>
                <w:rFonts w:ascii="Times New Roman" w:hAnsi="Times New Roman" w:cs="Times New Roman"/>
                <w:sz w:val="24"/>
                <w:szCs w:val="24"/>
              </w:rPr>
            </w:pPr>
          </w:p>
        </w:tc>
        <w:tc>
          <w:tcPr>
            <w:tcW w:w="4088" w:type="pct"/>
            <w:gridSpan w:val="4"/>
            <w:tcBorders>
              <w:top w:val="single" w:sz="4" w:space="0" w:color="auto"/>
              <w:left w:val="single" w:sz="4" w:space="0" w:color="auto"/>
              <w:bottom w:val="single" w:sz="4" w:space="0" w:color="auto"/>
              <w:right w:val="single" w:sz="4" w:space="0" w:color="auto"/>
            </w:tcBorders>
            <w:hideMark/>
          </w:tcPr>
          <w:p w14:paraId="6F918CBA" w14:textId="77777777" w:rsidR="00007D8E" w:rsidRPr="00566450" w:rsidRDefault="00007D8E" w:rsidP="00444278">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007D8E" w:rsidRPr="00FC52FF" w14:paraId="739FB617"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360144F4" w14:textId="465061F4" w:rsidR="00007D8E" w:rsidRPr="00566450" w:rsidRDefault="00007D8E" w:rsidP="00444278">
            <w:pPr>
              <w:spacing w:after="0"/>
              <w:rPr>
                <w:rFonts w:ascii="Times New Roman" w:hAnsi="Times New Roman" w:cs="Times New Roman"/>
                <w:sz w:val="24"/>
                <w:szCs w:val="24"/>
              </w:rPr>
            </w:pPr>
          </w:p>
        </w:tc>
        <w:tc>
          <w:tcPr>
            <w:tcW w:w="1210" w:type="pct"/>
            <w:gridSpan w:val="2"/>
            <w:vMerge w:val="restart"/>
            <w:tcBorders>
              <w:top w:val="single" w:sz="4" w:space="0" w:color="auto"/>
              <w:left w:val="single" w:sz="4" w:space="0" w:color="auto"/>
              <w:bottom w:val="single" w:sz="4" w:space="0" w:color="auto"/>
              <w:right w:val="single" w:sz="4" w:space="0" w:color="auto"/>
            </w:tcBorders>
            <w:hideMark/>
          </w:tcPr>
          <w:p w14:paraId="69BF1BA1" w14:textId="376C718C" w:rsidR="00007D8E" w:rsidRPr="00566450" w:rsidRDefault="00007D8E" w:rsidP="00444278">
            <w:pPr>
              <w:spacing w:after="0"/>
              <w:rPr>
                <w:rFonts w:ascii="Times New Roman" w:hAnsi="Times New Roman" w:cs="Times New Roman"/>
                <w:sz w:val="24"/>
                <w:szCs w:val="24"/>
              </w:rPr>
            </w:pPr>
            <w:r w:rsidRPr="00566450">
              <w:rPr>
                <w:rFonts w:ascii="Times New Roman" w:hAnsi="Times New Roman" w:cs="Times New Roman"/>
                <w:sz w:val="24"/>
                <w:szCs w:val="24"/>
              </w:rPr>
              <w:t>Обеспечение стабильного функционирования учреждения</w:t>
            </w:r>
          </w:p>
        </w:tc>
        <w:tc>
          <w:tcPr>
            <w:tcW w:w="1957" w:type="pct"/>
            <w:tcBorders>
              <w:top w:val="single" w:sz="6" w:space="0" w:color="000000"/>
              <w:left w:val="single" w:sz="4" w:space="0" w:color="auto"/>
              <w:bottom w:val="single" w:sz="6" w:space="0" w:color="000000"/>
              <w:right w:val="single" w:sz="6" w:space="0" w:color="000000"/>
            </w:tcBorders>
          </w:tcPr>
          <w:p w14:paraId="3CB5929A" w14:textId="533126C9" w:rsidR="00007D8E" w:rsidRPr="00566450" w:rsidRDefault="00007D8E" w:rsidP="00444278">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замечаний со стороны надзорных и контролирующих органов</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1CC6044D" w14:textId="407F13E9" w:rsidR="00007D8E" w:rsidRPr="00566450" w:rsidRDefault="00007D8E" w:rsidP="00444278">
            <w:pPr>
              <w:spacing w:after="0"/>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007D8E" w:rsidRPr="00FC52FF" w14:paraId="5A5E560D"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5119926E" w14:textId="013E7191" w:rsidR="00007D8E" w:rsidRPr="00566450" w:rsidRDefault="00007D8E" w:rsidP="00444278">
            <w:pPr>
              <w:spacing w:after="0"/>
              <w:rPr>
                <w:rFonts w:ascii="Times New Roman" w:hAnsi="Times New Roman" w:cs="Times New Roman"/>
                <w:sz w:val="24"/>
                <w:szCs w:val="24"/>
              </w:rPr>
            </w:pPr>
          </w:p>
        </w:tc>
        <w:tc>
          <w:tcPr>
            <w:tcW w:w="1210" w:type="pct"/>
            <w:gridSpan w:val="2"/>
            <w:vMerge/>
            <w:tcBorders>
              <w:top w:val="single" w:sz="4" w:space="0" w:color="auto"/>
              <w:left w:val="single" w:sz="4" w:space="0" w:color="auto"/>
              <w:bottom w:val="single" w:sz="4" w:space="0" w:color="auto"/>
              <w:right w:val="single" w:sz="4" w:space="0" w:color="auto"/>
            </w:tcBorders>
            <w:vAlign w:val="center"/>
            <w:hideMark/>
          </w:tcPr>
          <w:p w14:paraId="5D136C63" w14:textId="77777777" w:rsidR="00007D8E" w:rsidRPr="00566450" w:rsidRDefault="00007D8E" w:rsidP="00444278">
            <w:pPr>
              <w:spacing w:after="0"/>
              <w:rPr>
                <w:rFonts w:ascii="Times New Roman" w:hAnsi="Times New Roman" w:cs="Times New Roman"/>
                <w:sz w:val="24"/>
                <w:szCs w:val="24"/>
              </w:rPr>
            </w:pPr>
          </w:p>
        </w:tc>
        <w:tc>
          <w:tcPr>
            <w:tcW w:w="1957" w:type="pct"/>
            <w:tcBorders>
              <w:top w:val="single" w:sz="6" w:space="0" w:color="000000"/>
              <w:left w:val="single" w:sz="4" w:space="0" w:color="auto"/>
              <w:bottom w:val="single" w:sz="6" w:space="0" w:color="000000"/>
              <w:right w:val="single" w:sz="6" w:space="0" w:color="000000"/>
            </w:tcBorders>
            <w:vAlign w:val="center"/>
          </w:tcPr>
          <w:p w14:paraId="10ED9B77" w14:textId="3BAECB7F" w:rsidR="00007D8E" w:rsidRPr="00566450" w:rsidRDefault="00007D8E" w:rsidP="00444278">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претензий к деятельности учреждения со стороны учредителя</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0671E4AC" w14:textId="1717892B" w:rsidR="00007D8E" w:rsidRPr="00566450" w:rsidRDefault="00007D8E" w:rsidP="00444278">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14 %</w:t>
            </w:r>
          </w:p>
        </w:tc>
      </w:tr>
      <w:tr w:rsidR="00007D8E" w:rsidRPr="00FC52FF" w14:paraId="6C9967BE"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6FFC2785" w14:textId="76971AAA" w:rsidR="00007D8E" w:rsidRPr="00566450" w:rsidRDefault="00007D8E" w:rsidP="00444278">
            <w:pPr>
              <w:spacing w:after="0"/>
              <w:rPr>
                <w:rFonts w:ascii="Times New Roman" w:hAnsi="Times New Roman" w:cs="Times New Roman"/>
                <w:sz w:val="24"/>
                <w:szCs w:val="24"/>
              </w:rPr>
            </w:pPr>
          </w:p>
        </w:tc>
        <w:tc>
          <w:tcPr>
            <w:tcW w:w="1210" w:type="pct"/>
            <w:gridSpan w:val="2"/>
            <w:vMerge/>
            <w:tcBorders>
              <w:top w:val="single" w:sz="4" w:space="0" w:color="auto"/>
              <w:left w:val="single" w:sz="4" w:space="0" w:color="auto"/>
              <w:bottom w:val="single" w:sz="4" w:space="0" w:color="auto"/>
              <w:right w:val="single" w:sz="4" w:space="0" w:color="auto"/>
            </w:tcBorders>
            <w:vAlign w:val="center"/>
            <w:hideMark/>
          </w:tcPr>
          <w:p w14:paraId="3784FB19" w14:textId="77777777" w:rsidR="00007D8E" w:rsidRPr="00566450" w:rsidRDefault="00007D8E" w:rsidP="00444278">
            <w:pPr>
              <w:spacing w:after="0"/>
              <w:rPr>
                <w:rFonts w:ascii="Times New Roman" w:hAnsi="Times New Roman" w:cs="Times New Roman"/>
                <w:sz w:val="24"/>
                <w:szCs w:val="24"/>
              </w:rPr>
            </w:pPr>
          </w:p>
        </w:tc>
        <w:tc>
          <w:tcPr>
            <w:tcW w:w="1957" w:type="pct"/>
            <w:tcBorders>
              <w:top w:val="single" w:sz="6" w:space="0" w:color="000000"/>
              <w:left w:val="single" w:sz="4" w:space="0" w:color="auto"/>
              <w:bottom w:val="single" w:sz="6" w:space="0" w:color="000000"/>
              <w:right w:val="single" w:sz="6" w:space="0" w:color="000000"/>
            </w:tcBorders>
            <w:hideMark/>
          </w:tcPr>
          <w:p w14:paraId="70BEB78F" w14:textId="4D6C9A08" w:rsidR="00007D8E" w:rsidRPr="00566450" w:rsidRDefault="00007D8E" w:rsidP="00444278">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выполнение квоты по приему на работу инвалидов </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5F94DAC4" w14:textId="3EBF265C" w:rsidR="00007D8E" w:rsidRPr="00566450" w:rsidRDefault="00007D8E" w:rsidP="00444278">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1 %</w:t>
            </w:r>
          </w:p>
        </w:tc>
      </w:tr>
      <w:tr w:rsidR="00007D8E" w:rsidRPr="00FC52FF" w14:paraId="7DC021E4" w14:textId="77777777" w:rsidTr="004A2F4C">
        <w:tc>
          <w:tcPr>
            <w:tcW w:w="912" w:type="pct"/>
            <w:vMerge/>
            <w:tcBorders>
              <w:top w:val="single" w:sz="4" w:space="0" w:color="auto"/>
              <w:left w:val="single" w:sz="4" w:space="0" w:color="auto"/>
              <w:bottom w:val="single" w:sz="4" w:space="0" w:color="auto"/>
              <w:right w:val="single" w:sz="4" w:space="0" w:color="auto"/>
            </w:tcBorders>
            <w:hideMark/>
          </w:tcPr>
          <w:p w14:paraId="542DDC5B" w14:textId="18EB6A61" w:rsidR="00007D8E" w:rsidRPr="00566450" w:rsidRDefault="00007D8E" w:rsidP="007A4E46">
            <w:pPr>
              <w:rPr>
                <w:rFonts w:ascii="Times New Roman" w:hAnsi="Times New Roman" w:cs="Times New Roman"/>
                <w:sz w:val="24"/>
                <w:szCs w:val="24"/>
              </w:rPr>
            </w:pPr>
          </w:p>
        </w:tc>
        <w:tc>
          <w:tcPr>
            <w:tcW w:w="4088" w:type="pct"/>
            <w:gridSpan w:val="4"/>
            <w:tcBorders>
              <w:top w:val="single" w:sz="4" w:space="0" w:color="auto"/>
              <w:left w:val="single" w:sz="4" w:space="0" w:color="auto"/>
              <w:bottom w:val="single" w:sz="4" w:space="0" w:color="auto"/>
              <w:right w:val="single" w:sz="4" w:space="0" w:color="auto"/>
            </w:tcBorders>
            <w:hideMark/>
          </w:tcPr>
          <w:p w14:paraId="7E6B8451" w14:textId="77777777" w:rsidR="00007D8E" w:rsidRPr="00566450" w:rsidRDefault="00007D8E" w:rsidP="007A4E46">
            <w:pPr>
              <w:rPr>
                <w:rFonts w:ascii="Times New Roman" w:hAnsi="Times New Roman" w:cs="Times New Roman"/>
                <w:sz w:val="24"/>
                <w:szCs w:val="24"/>
              </w:rPr>
            </w:pPr>
            <w:r w:rsidRPr="00566450">
              <w:rPr>
                <w:rFonts w:ascii="Times New Roman" w:hAnsi="Times New Roman" w:cs="Times New Roman"/>
                <w:sz w:val="24"/>
                <w:szCs w:val="24"/>
              </w:rPr>
              <w:t xml:space="preserve">Выплаты за интенсивность и высокие результаты работы </w:t>
            </w:r>
          </w:p>
        </w:tc>
      </w:tr>
      <w:tr w:rsidR="00244096" w:rsidRPr="00FC52FF" w14:paraId="7E28D37F"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4EE11B71" w14:textId="77777777" w:rsidR="00244096" w:rsidRPr="00566450" w:rsidRDefault="00244096" w:rsidP="00566450">
            <w:pPr>
              <w:spacing w:after="0"/>
              <w:rPr>
                <w:rFonts w:ascii="Times New Roman" w:hAnsi="Times New Roman" w:cs="Times New Roman"/>
                <w:sz w:val="24"/>
                <w:szCs w:val="24"/>
              </w:rPr>
            </w:pPr>
          </w:p>
        </w:tc>
        <w:tc>
          <w:tcPr>
            <w:tcW w:w="1210" w:type="pct"/>
            <w:gridSpan w:val="2"/>
            <w:vMerge w:val="restart"/>
            <w:tcBorders>
              <w:top w:val="single" w:sz="4" w:space="0" w:color="auto"/>
              <w:left w:val="single" w:sz="4" w:space="0" w:color="auto"/>
              <w:bottom w:val="single" w:sz="4" w:space="0" w:color="auto"/>
              <w:right w:val="single" w:sz="4" w:space="0" w:color="auto"/>
            </w:tcBorders>
            <w:hideMark/>
          </w:tcPr>
          <w:p w14:paraId="2CE6A262" w14:textId="7CC200AA" w:rsidR="00244096" w:rsidRPr="00566450" w:rsidRDefault="00244096"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Наличие дополнительных объектов управления</w:t>
            </w:r>
          </w:p>
        </w:tc>
        <w:tc>
          <w:tcPr>
            <w:tcW w:w="1957" w:type="pct"/>
            <w:tcBorders>
              <w:top w:val="single" w:sz="6" w:space="0" w:color="000000"/>
              <w:left w:val="single" w:sz="4" w:space="0" w:color="auto"/>
              <w:bottom w:val="single" w:sz="6" w:space="0" w:color="000000"/>
              <w:right w:val="single" w:sz="6" w:space="0" w:color="000000"/>
            </w:tcBorders>
          </w:tcPr>
          <w:p w14:paraId="6AA30B94" w14:textId="2AB455FA" w:rsidR="00244096" w:rsidRPr="00566450" w:rsidRDefault="00244096"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мероприятий, включенных в перечни мероприятий, утвержденные учредителем (за каждую единицу, но не более 25%)</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0C002F72" w14:textId="0B6E4433" w:rsidR="00244096" w:rsidRPr="00566450" w:rsidRDefault="00244096"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244096" w:rsidRPr="00FC52FF" w14:paraId="4826007D"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7F4699FB" w14:textId="77777777" w:rsidR="00244096" w:rsidRPr="00566450" w:rsidRDefault="00244096" w:rsidP="00566450">
            <w:pPr>
              <w:spacing w:after="0"/>
              <w:rPr>
                <w:rFonts w:ascii="Times New Roman" w:hAnsi="Times New Roman" w:cs="Times New Roman"/>
                <w:sz w:val="24"/>
                <w:szCs w:val="24"/>
              </w:rPr>
            </w:pPr>
          </w:p>
        </w:tc>
        <w:tc>
          <w:tcPr>
            <w:tcW w:w="1210" w:type="pct"/>
            <w:gridSpan w:val="2"/>
            <w:vMerge/>
            <w:tcBorders>
              <w:top w:val="single" w:sz="4" w:space="0" w:color="auto"/>
              <w:left w:val="single" w:sz="4" w:space="0" w:color="auto"/>
              <w:bottom w:val="single" w:sz="4" w:space="0" w:color="auto"/>
              <w:right w:val="single" w:sz="4" w:space="0" w:color="auto"/>
            </w:tcBorders>
            <w:vAlign w:val="center"/>
            <w:hideMark/>
          </w:tcPr>
          <w:p w14:paraId="528E3322" w14:textId="77777777" w:rsidR="00244096" w:rsidRPr="00566450" w:rsidRDefault="00244096" w:rsidP="00566450">
            <w:pPr>
              <w:spacing w:after="0" w:line="240" w:lineRule="auto"/>
              <w:rPr>
                <w:rFonts w:ascii="Times New Roman" w:hAnsi="Times New Roman" w:cs="Times New Roman"/>
                <w:sz w:val="24"/>
                <w:szCs w:val="24"/>
              </w:rPr>
            </w:pPr>
          </w:p>
        </w:tc>
        <w:tc>
          <w:tcPr>
            <w:tcW w:w="1957" w:type="pct"/>
            <w:tcBorders>
              <w:top w:val="single" w:sz="6" w:space="0" w:color="000000"/>
              <w:left w:val="single" w:sz="4" w:space="0" w:color="auto"/>
              <w:bottom w:val="single" w:sz="6" w:space="0" w:color="000000"/>
              <w:right w:val="single" w:sz="6" w:space="0" w:color="000000"/>
            </w:tcBorders>
          </w:tcPr>
          <w:p w14:paraId="784D3661" w14:textId="635312C9" w:rsidR="00244096" w:rsidRPr="00566450" w:rsidRDefault="00244096"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работы загородных баз, оздоровительных лагерей (за каждую единицу)</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452C1B74" w14:textId="1F4FBB31" w:rsidR="00244096" w:rsidRPr="00566450" w:rsidRDefault="003F4499"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 xml:space="preserve">10 </w:t>
            </w:r>
            <w:r w:rsidR="00244096" w:rsidRPr="00566450">
              <w:rPr>
                <w:rFonts w:ascii="Times New Roman" w:hAnsi="Times New Roman" w:cs="Times New Roman"/>
                <w:sz w:val="24"/>
                <w:szCs w:val="24"/>
              </w:rPr>
              <w:t>%</w:t>
            </w:r>
          </w:p>
        </w:tc>
      </w:tr>
      <w:tr w:rsidR="00244096" w:rsidRPr="00FC52FF" w14:paraId="0CD04557"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74EDA2F5" w14:textId="77777777" w:rsidR="00244096" w:rsidRPr="00566450" w:rsidRDefault="00244096" w:rsidP="00566450">
            <w:pPr>
              <w:spacing w:after="0"/>
              <w:rPr>
                <w:rFonts w:ascii="Times New Roman" w:hAnsi="Times New Roman" w:cs="Times New Roman"/>
                <w:sz w:val="24"/>
                <w:szCs w:val="24"/>
              </w:rPr>
            </w:pPr>
          </w:p>
        </w:tc>
        <w:tc>
          <w:tcPr>
            <w:tcW w:w="1210" w:type="pct"/>
            <w:gridSpan w:val="2"/>
            <w:vMerge/>
            <w:tcBorders>
              <w:top w:val="single" w:sz="4" w:space="0" w:color="auto"/>
              <w:left w:val="single" w:sz="4" w:space="0" w:color="auto"/>
              <w:bottom w:val="single" w:sz="4" w:space="0" w:color="auto"/>
              <w:right w:val="single" w:sz="4" w:space="0" w:color="auto"/>
            </w:tcBorders>
            <w:vAlign w:val="center"/>
            <w:hideMark/>
          </w:tcPr>
          <w:p w14:paraId="5B919241" w14:textId="77777777" w:rsidR="00244096" w:rsidRPr="00566450" w:rsidRDefault="00244096" w:rsidP="00566450">
            <w:pPr>
              <w:spacing w:after="0" w:line="240" w:lineRule="auto"/>
              <w:rPr>
                <w:rFonts w:ascii="Times New Roman" w:hAnsi="Times New Roman" w:cs="Times New Roman"/>
                <w:sz w:val="24"/>
                <w:szCs w:val="24"/>
              </w:rPr>
            </w:pPr>
          </w:p>
        </w:tc>
        <w:tc>
          <w:tcPr>
            <w:tcW w:w="1957" w:type="pct"/>
            <w:tcBorders>
              <w:top w:val="single" w:sz="6" w:space="0" w:color="000000"/>
              <w:left w:val="single" w:sz="4" w:space="0" w:color="auto"/>
              <w:bottom w:val="single" w:sz="6" w:space="0" w:color="000000"/>
              <w:right w:val="single" w:sz="6" w:space="0" w:color="000000"/>
            </w:tcBorders>
          </w:tcPr>
          <w:p w14:paraId="1ABB5AD4" w14:textId="0504A75A" w:rsidR="00244096" w:rsidRPr="00566450" w:rsidRDefault="00244096"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обучения с применением лабораторий на базе транспортных средств</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2098465E" w14:textId="2B600B09" w:rsidR="00244096" w:rsidRPr="00566450" w:rsidRDefault="003F4499"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w:t>
            </w:r>
            <w:r w:rsidR="00244096" w:rsidRPr="00566450">
              <w:rPr>
                <w:rFonts w:ascii="Times New Roman" w:hAnsi="Times New Roman" w:cs="Times New Roman"/>
                <w:sz w:val="24"/>
                <w:szCs w:val="24"/>
              </w:rPr>
              <w:t>0</w:t>
            </w:r>
            <w:r w:rsidRPr="00566450">
              <w:rPr>
                <w:rFonts w:ascii="Times New Roman" w:hAnsi="Times New Roman" w:cs="Times New Roman"/>
                <w:sz w:val="24"/>
                <w:szCs w:val="24"/>
              </w:rPr>
              <w:t xml:space="preserve"> </w:t>
            </w:r>
            <w:r w:rsidR="00244096" w:rsidRPr="00566450">
              <w:rPr>
                <w:rFonts w:ascii="Times New Roman" w:hAnsi="Times New Roman" w:cs="Times New Roman"/>
                <w:sz w:val="24"/>
                <w:szCs w:val="24"/>
              </w:rPr>
              <w:t>%</w:t>
            </w:r>
          </w:p>
        </w:tc>
      </w:tr>
      <w:tr w:rsidR="00244096" w:rsidRPr="00FC52FF" w14:paraId="7124A3DB"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4DE9EF12" w14:textId="77777777" w:rsidR="00244096" w:rsidRPr="00566450" w:rsidRDefault="00244096" w:rsidP="00566450">
            <w:pPr>
              <w:spacing w:after="0"/>
              <w:rPr>
                <w:rFonts w:ascii="Times New Roman" w:hAnsi="Times New Roman" w:cs="Times New Roman"/>
                <w:sz w:val="24"/>
                <w:szCs w:val="24"/>
              </w:rPr>
            </w:pPr>
          </w:p>
        </w:tc>
        <w:tc>
          <w:tcPr>
            <w:tcW w:w="4088" w:type="pct"/>
            <w:gridSpan w:val="4"/>
            <w:tcBorders>
              <w:top w:val="single" w:sz="4" w:space="0" w:color="auto"/>
              <w:left w:val="single" w:sz="4" w:space="0" w:color="auto"/>
              <w:bottom w:val="single" w:sz="4" w:space="0" w:color="auto"/>
              <w:right w:val="single" w:sz="4" w:space="0" w:color="auto"/>
            </w:tcBorders>
            <w:hideMark/>
          </w:tcPr>
          <w:p w14:paraId="22855BEF" w14:textId="77777777" w:rsidR="00244096" w:rsidRPr="00566450" w:rsidRDefault="00244096"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Выплаты за качество выполняемых работ </w:t>
            </w:r>
          </w:p>
        </w:tc>
      </w:tr>
      <w:tr w:rsidR="00C624BA" w:rsidRPr="00FC52FF" w14:paraId="1AA29424"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25AF0611" w14:textId="77777777" w:rsidR="00C624BA" w:rsidRPr="00566450" w:rsidRDefault="00C624BA" w:rsidP="00566450">
            <w:pPr>
              <w:spacing w:after="0"/>
              <w:rPr>
                <w:rFonts w:ascii="Times New Roman" w:hAnsi="Times New Roman" w:cs="Times New Roman"/>
                <w:sz w:val="24"/>
                <w:szCs w:val="24"/>
              </w:rPr>
            </w:pPr>
          </w:p>
        </w:tc>
        <w:tc>
          <w:tcPr>
            <w:tcW w:w="1057" w:type="pct"/>
            <w:vMerge w:val="restart"/>
            <w:tcBorders>
              <w:top w:val="single" w:sz="4" w:space="0" w:color="auto"/>
              <w:left w:val="single" w:sz="4" w:space="0" w:color="auto"/>
              <w:bottom w:val="single" w:sz="4" w:space="0" w:color="auto"/>
              <w:right w:val="single" w:sz="4" w:space="0" w:color="auto"/>
            </w:tcBorders>
            <w:hideMark/>
          </w:tcPr>
          <w:p w14:paraId="4688773E" w14:textId="239BED06"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Результативность деятельности учреждения</w:t>
            </w:r>
          </w:p>
        </w:tc>
        <w:tc>
          <w:tcPr>
            <w:tcW w:w="2110" w:type="pct"/>
            <w:gridSpan w:val="2"/>
            <w:tcBorders>
              <w:top w:val="single" w:sz="6" w:space="0" w:color="000000"/>
              <w:left w:val="single" w:sz="4" w:space="0" w:color="auto"/>
              <w:bottom w:val="single" w:sz="6" w:space="0" w:color="000000"/>
              <w:right w:val="single" w:sz="6" w:space="0" w:color="000000"/>
            </w:tcBorders>
          </w:tcPr>
          <w:p w14:paraId="25B4E200" w14:textId="166DC1EF"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участие обучающихся в мероприятиях и регионального уровня</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274EF1E5" w14:textId="54E53705" w:rsidR="00C624BA" w:rsidRPr="00566450" w:rsidRDefault="00C624B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C624BA" w:rsidRPr="00FC52FF" w14:paraId="2F046F57"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hideMark/>
          </w:tcPr>
          <w:p w14:paraId="6A19FA86" w14:textId="77777777" w:rsidR="00C624BA" w:rsidRPr="00566450" w:rsidRDefault="00C624BA" w:rsidP="00566450">
            <w:pPr>
              <w:spacing w:after="0"/>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14:paraId="01ACD188" w14:textId="77777777" w:rsidR="00C624BA" w:rsidRPr="00566450" w:rsidRDefault="00C624BA"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3544CB7C" w14:textId="26522C45"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освещение в СМИ деятельности учреждения, способствующей формированию положительного имиджа учреждения, положительные отзывы родителей обучающихся о деятельности учреждения </w:t>
            </w:r>
          </w:p>
        </w:tc>
        <w:tc>
          <w:tcPr>
            <w:tcW w:w="921" w:type="pct"/>
            <w:tcBorders>
              <w:top w:val="single" w:sz="6" w:space="0" w:color="000000"/>
              <w:left w:val="single" w:sz="6" w:space="0" w:color="000000"/>
              <w:bottom w:val="single" w:sz="6" w:space="0" w:color="000000"/>
              <w:right w:val="single" w:sz="6" w:space="0" w:color="000000"/>
            </w:tcBorders>
            <w:vAlign w:val="center"/>
            <w:hideMark/>
          </w:tcPr>
          <w:p w14:paraId="2B3F1B3B" w14:textId="4725B45B" w:rsidR="00C624BA" w:rsidRPr="00566450" w:rsidRDefault="00C624B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C624BA" w:rsidRPr="00FC52FF" w14:paraId="3A33099D"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tcPr>
          <w:p w14:paraId="3F7BB640" w14:textId="77777777" w:rsidR="00C624BA" w:rsidRPr="00566450" w:rsidRDefault="00C624BA" w:rsidP="00566450">
            <w:pPr>
              <w:spacing w:after="0"/>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080B98E9" w14:textId="77777777" w:rsidR="00C624BA" w:rsidRPr="00566450" w:rsidRDefault="00C624BA"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3FF5C616" w14:textId="0668C5F8"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ежегодное обновление не менее 3 % дополнительных общеразвивающих программ дополнительного образования детей, реализуемых в рамках государственного задания,  к общему числу таких программ</w:t>
            </w:r>
          </w:p>
        </w:tc>
        <w:tc>
          <w:tcPr>
            <w:tcW w:w="921" w:type="pct"/>
            <w:tcBorders>
              <w:top w:val="single" w:sz="6" w:space="0" w:color="000000"/>
              <w:left w:val="single" w:sz="6" w:space="0" w:color="000000"/>
              <w:bottom w:val="single" w:sz="6" w:space="0" w:color="000000"/>
              <w:right w:val="single" w:sz="6" w:space="0" w:color="000000"/>
            </w:tcBorders>
            <w:vAlign w:val="center"/>
          </w:tcPr>
          <w:p w14:paraId="52BD109C" w14:textId="03530A7B" w:rsidR="00C624BA" w:rsidRPr="00566450" w:rsidRDefault="00C624B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w:t>
            </w:r>
          </w:p>
        </w:tc>
      </w:tr>
      <w:tr w:rsidR="00C624BA" w:rsidRPr="00FC52FF" w14:paraId="438B50C6"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tcPr>
          <w:p w14:paraId="226C75E8" w14:textId="77777777" w:rsidR="00C624BA" w:rsidRPr="00566450" w:rsidRDefault="00C624BA" w:rsidP="00566450">
            <w:pPr>
              <w:spacing w:after="0"/>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35F40DF6" w14:textId="77777777" w:rsidR="00C624BA" w:rsidRPr="00566450" w:rsidRDefault="00C624BA"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6EC8778C" w14:textId="365C8C16"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проведение методических мероприятий для педагогов края  по актуальным вопросам практики дополнительного образования</w:t>
            </w:r>
          </w:p>
        </w:tc>
        <w:tc>
          <w:tcPr>
            <w:tcW w:w="921" w:type="pct"/>
            <w:tcBorders>
              <w:top w:val="single" w:sz="6" w:space="0" w:color="000000"/>
              <w:left w:val="single" w:sz="6" w:space="0" w:color="000000"/>
              <w:bottom w:val="single" w:sz="6" w:space="0" w:color="000000"/>
              <w:right w:val="single" w:sz="6" w:space="0" w:color="000000"/>
            </w:tcBorders>
          </w:tcPr>
          <w:p w14:paraId="1B9F2641" w14:textId="177707D4" w:rsidR="00C624BA" w:rsidRPr="00566450" w:rsidRDefault="00C624B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C624BA" w:rsidRPr="00FC52FF" w14:paraId="548B4940" w14:textId="77777777" w:rsidTr="004A2F4C">
        <w:tc>
          <w:tcPr>
            <w:tcW w:w="912" w:type="pct"/>
            <w:vMerge/>
            <w:tcBorders>
              <w:top w:val="single" w:sz="4" w:space="0" w:color="auto"/>
              <w:left w:val="single" w:sz="4" w:space="0" w:color="auto"/>
              <w:bottom w:val="single" w:sz="4" w:space="0" w:color="auto"/>
              <w:right w:val="single" w:sz="4" w:space="0" w:color="auto"/>
            </w:tcBorders>
            <w:vAlign w:val="center"/>
          </w:tcPr>
          <w:p w14:paraId="0A7ACCD5" w14:textId="77777777" w:rsidR="00C624BA" w:rsidRPr="00566450" w:rsidRDefault="00C624BA" w:rsidP="00566450">
            <w:pPr>
              <w:spacing w:after="0"/>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2410B4B6" w14:textId="77777777" w:rsidR="00C624BA" w:rsidRPr="00566450" w:rsidRDefault="00C624BA"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2FF17FD6" w14:textId="4C740FB4" w:rsidR="00C624BA" w:rsidRPr="00566450" w:rsidRDefault="00C624BA"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размещение на сайте учреждения </w:t>
            </w:r>
            <w:r w:rsidRPr="00566450">
              <w:rPr>
                <w:rFonts w:ascii="Times New Roman" w:hAnsi="Times New Roman" w:cs="Times New Roman"/>
                <w:sz w:val="24"/>
                <w:szCs w:val="24"/>
              </w:rPr>
              <w:lastRenderedPageBreak/>
              <w:t>разработанных методических рекомендаций и учебно-методических материалов для педагогов дополнительного образования края</w:t>
            </w:r>
          </w:p>
        </w:tc>
        <w:tc>
          <w:tcPr>
            <w:tcW w:w="921" w:type="pct"/>
            <w:tcBorders>
              <w:top w:val="single" w:sz="6" w:space="0" w:color="000000"/>
              <w:left w:val="single" w:sz="6" w:space="0" w:color="000000"/>
              <w:bottom w:val="single" w:sz="6" w:space="0" w:color="000000"/>
              <w:right w:val="single" w:sz="6" w:space="0" w:color="000000"/>
            </w:tcBorders>
          </w:tcPr>
          <w:p w14:paraId="5EC206CA" w14:textId="1B8B555E" w:rsidR="00C624BA" w:rsidRPr="00566450" w:rsidRDefault="00C624BA"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lastRenderedPageBreak/>
              <w:t>5 %</w:t>
            </w:r>
          </w:p>
        </w:tc>
      </w:tr>
      <w:tr w:rsidR="00AC4215" w:rsidRPr="00FC52FF" w14:paraId="14DDDD07" w14:textId="77777777" w:rsidTr="00AC4215">
        <w:tc>
          <w:tcPr>
            <w:tcW w:w="912" w:type="pct"/>
            <w:vMerge w:val="restart"/>
            <w:tcBorders>
              <w:top w:val="single" w:sz="4" w:space="0" w:color="auto"/>
              <w:left w:val="single" w:sz="4" w:space="0" w:color="auto"/>
              <w:right w:val="single" w:sz="4" w:space="0" w:color="auto"/>
            </w:tcBorders>
          </w:tcPr>
          <w:p w14:paraId="19C30AC3" w14:textId="10DB4A88" w:rsidR="00AC4215" w:rsidRPr="00566450" w:rsidRDefault="00AC4215" w:rsidP="00566450">
            <w:pPr>
              <w:spacing w:after="0"/>
              <w:rPr>
                <w:rFonts w:ascii="Times New Roman" w:hAnsi="Times New Roman" w:cs="Times New Roman"/>
                <w:sz w:val="24"/>
                <w:szCs w:val="24"/>
              </w:rPr>
            </w:pPr>
            <w:r w:rsidRPr="00566450">
              <w:rPr>
                <w:rFonts w:ascii="Times New Roman" w:hAnsi="Times New Roman" w:cs="Times New Roman"/>
                <w:sz w:val="24"/>
                <w:szCs w:val="24"/>
              </w:rPr>
              <w:lastRenderedPageBreak/>
              <w:t>Заместитель руководителя</w:t>
            </w:r>
          </w:p>
        </w:tc>
        <w:tc>
          <w:tcPr>
            <w:tcW w:w="4088" w:type="pct"/>
            <w:gridSpan w:val="4"/>
            <w:tcBorders>
              <w:top w:val="single" w:sz="4" w:space="0" w:color="auto"/>
              <w:left w:val="single" w:sz="4" w:space="0" w:color="auto"/>
              <w:bottom w:val="single" w:sz="4" w:space="0" w:color="auto"/>
              <w:right w:val="single" w:sz="6" w:space="0" w:color="000000"/>
            </w:tcBorders>
            <w:vAlign w:val="center"/>
          </w:tcPr>
          <w:p w14:paraId="09797DDA" w14:textId="26280BC8" w:rsidR="00AC4215" w:rsidRPr="00566450" w:rsidRDefault="00AC4215"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C4215" w:rsidRPr="00FC52FF" w14:paraId="78393ECA" w14:textId="77777777" w:rsidTr="00AC4215">
        <w:tc>
          <w:tcPr>
            <w:tcW w:w="912" w:type="pct"/>
            <w:vMerge/>
            <w:tcBorders>
              <w:left w:val="single" w:sz="4" w:space="0" w:color="auto"/>
              <w:right w:val="single" w:sz="4" w:space="0" w:color="auto"/>
            </w:tcBorders>
            <w:vAlign w:val="center"/>
          </w:tcPr>
          <w:p w14:paraId="5A6CF0B3" w14:textId="77777777" w:rsidR="00AC4215" w:rsidRPr="00566450" w:rsidRDefault="00AC4215" w:rsidP="00566450">
            <w:pPr>
              <w:spacing w:after="0"/>
              <w:rPr>
                <w:rFonts w:ascii="Times New Roman" w:hAnsi="Times New Roman" w:cs="Times New Roman"/>
                <w:sz w:val="24"/>
                <w:szCs w:val="24"/>
              </w:rPr>
            </w:pPr>
          </w:p>
        </w:tc>
        <w:tc>
          <w:tcPr>
            <w:tcW w:w="1057" w:type="pct"/>
            <w:vMerge w:val="restart"/>
            <w:tcBorders>
              <w:top w:val="single" w:sz="4" w:space="0" w:color="auto"/>
              <w:left w:val="single" w:sz="4" w:space="0" w:color="auto"/>
              <w:right w:val="single" w:sz="4" w:space="0" w:color="auto"/>
            </w:tcBorders>
          </w:tcPr>
          <w:p w14:paraId="205AF226" w14:textId="73910053" w:rsidR="00AC4215" w:rsidRPr="00566450" w:rsidRDefault="00AC4215"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Обеспечение стабильного функционирования учреждения</w:t>
            </w:r>
          </w:p>
        </w:tc>
        <w:tc>
          <w:tcPr>
            <w:tcW w:w="2110" w:type="pct"/>
            <w:gridSpan w:val="2"/>
            <w:tcBorders>
              <w:top w:val="single" w:sz="6" w:space="0" w:color="000000"/>
              <w:left w:val="single" w:sz="4" w:space="0" w:color="auto"/>
              <w:bottom w:val="single" w:sz="6" w:space="0" w:color="000000"/>
              <w:right w:val="single" w:sz="6" w:space="0" w:color="000000"/>
            </w:tcBorders>
          </w:tcPr>
          <w:p w14:paraId="5C08690E" w14:textId="2F5BD94A" w:rsidR="00AC4215" w:rsidRPr="00566450" w:rsidRDefault="00AC4215"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предписаний надзорных органов), срок устранения которых прошел</w:t>
            </w:r>
          </w:p>
        </w:tc>
        <w:tc>
          <w:tcPr>
            <w:tcW w:w="921" w:type="pct"/>
            <w:tcBorders>
              <w:top w:val="single" w:sz="6" w:space="0" w:color="000000"/>
              <w:left w:val="single" w:sz="6" w:space="0" w:color="000000"/>
              <w:bottom w:val="single" w:sz="6" w:space="0" w:color="000000"/>
              <w:right w:val="single" w:sz="6" w:space="0" w:color="000000"/>
            </w:tcBorders>
            <w:vAlign w:val="center"/>
          </w:tcPr>
          <w:p w14:paraId="49B32257" w14:textId="71ABA73A" w:rsidR="00AC4215" w:rsidRPr="00566450" w:rsidRDefault="00AC4215"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AC4215" w:rsidRPr="00FC52FF" w14:paraId="018F4D12" w14:textId="77777777" w:rsidTr="00F573EE">
        <w:tc>
          <w:tcPr>
            <w:tcW w:w="912" w:type="pct"/>
            <w:vMerge/>
            <w:tcBorders>
              <w:left w:val="single" w:sz="4" w:space="0" w:color="auto"/>
              <w:right w:val="single" w:sz="4" w:space="0" w:color="auto"/>
            </w:tcBorders>
            <w:vAlign w:val="center"/>
          </w:tcPr>
          <w:p w14:paraId="002643DD" w14:textId="77777777" w:rsidR="00AC4215" w:rsidRPr="00566450" w:rsidRDefault="00AC4215"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vAlign w:val="center"/>
          </w:tcPr>
          <w:p w14:paraId="57062B28" w14:textId="77777777" w:rsidR="00AC4215" w:rsidRPr="00566450" w:rsidRDefault="00AC4215"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22B28E60" w14:textId="613B3EE6" w:rsidR="00AC4215" w:rsidRPr="00566450" w:rsidRDefault="00AC4215"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замечаний, претензий со стороны учредителя, руководителя учреждения</w:t>
            </w:r>
          </w:p>
        </w:tc>
        <w:tc>
          <w:tcPr>
            <w:tcW w:w="921" w:type="pct"/>
            <w:tcBorders>
              <w:top w:val="single" w:sz="6" w:space="0" w:color="000000"/>
              <w:left w:val="single" w:sz="6" w:space="0" w:color="000000"/>
              <w:bottom w:val="single" w:sz="6" w:space="0" w:color="000000"/>
              <w:right w:val="single" w:sz="6" w:space="0" w:color="000000"/>
            </w:tcBorders>
            <w:vAlign w:val="center"/>
          </w:tcPr>
          <w:p w14:paraId="370CCFDE" w14:textId="38E8EDDF" w:rsidR="00AC4215" w:rsidRPr="00566450" w:rsidRDefault="00AC4215"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AC4215" w:rsidRPr="00FC52FF" w14:paraId="436DCE73" w14:textId="77777777" w:rsidTr="00F573EE">
        <w:tc>
          <w:tcPr>
            <w:tcW w:w="912" w:type="pct"/>
            <w:vMerge/>
            <w:tcBorders>
              <w:left w:val="single" w:sz="4" w:space="0" w:color="auto"/>
              <w:right w:val="single" w:sz="4" w:space="0" w:color="auto"/>
            </w:tcBorders>
            <w:vAlign w:val="center"/>
          </w:tcPr>
          <w:p w14:paraId="55A27969" w14:textId="77777777" w:rsidR="00AC4215" w:rsidRPr="00566450" w:rsidRDefault="00AC4215" w:rsidP="00566450">
            <w:pPr>
              <w:spacing w:after="0"/>
              <w:rPr>
                <w:rFonts w:ascii="Times New Roman" w:hAnsi="Times New Roman" w:cs="Times New Roman"/>
                <w:sz w:val="24"/>
                <w:szCs w:val="24"/>
              </w:rPr>
            </w:pPr>
          </w:p>
        </w:tc>
        <w:tc>
          <w:tcPr>
            <w:tcW w:w="1057" w:type="pct"/>
            <w:vMerge/>
            <w:tcBorders>
              <w:left w:val="single" w:sz="4" w:space="0" w:color="auto"/>
              <w:bottom w:val="single" w:sz="4" w:space="0" w:color="auto"/>
              <w:right w:val="single" w:sz="4" w:space="0" w:color="auto"/>
            </w:tcBorders>
            <w:vAlign w:val="center"/>
          </w:tcPr>
          <w:p w14:paraId="55188391" w14:textId="77777777" w:rsidR="00AC4215" w:rsidRPr="00566450" w:rsidRDefault="00AC4215"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287C2406" w14:textId="5AFA6890" w:rsidR="00AC4215" w:rsidRPr="00566450" w:rsidRDefault="00AC4215"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своевременное и качественное предоставление отчетной документации</w:t>
            </w:r>
          </w:p>
        </w:tc>
        <w:tc>
          <w:tcPr>
            <w:tcW w:w="921" w:type="pct"/>
            <w:tcBorders>
              <w:top w:val="single" w:sz="6" w:space="0" w:color="000000"/>
              <w:left w:val="single" w:sz="6" w:space="0" w:color="000000"/>
              <w:bottom w:val="single" w:sz="6" w:space="0" w:color="000000"/>
              <w:right w:val="single" w:sz="6" w:space="0" w:color="000000"/>
            </w:tcBorders>
            <w:vAlign w:val="center"/>
          </w:tcPr>
          <w:p w14:paraId="3D7EC58F" w14:textId="538A535F" w:rsidR="00AC4215" w:rsidRPr="00566450" w:rsidRDefault="00AC4215"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0F31F7" w:rsidRPr="00FC52FF" w14:paraId="612AE5B3" w14:textId="77777777" w:rsidTr="000F31F7">
        <w:tc>
          <w:tcPr>
            <w:tcW w:w="912" w:type="pct"/>
            <w:vMerge/>
            <w:tcBorders>
              <w:left w:val="single" w:sz="4" w:space="0" w:color="auto"/>
              <w:right w:val="single" w:sz="4" w:space="0" w:color="auto"/>
            </w:tcBorders>
            <w:vAlign w:val="center"/>
          </w:tcPr>
          <w:p w14:paraId="116DEEED" w14:textId="77777777" w:rsidR="000F31F7" w:rsidRPr="00566450" w:rsidRDefault="000F31F7" w:rsidP="00566450">
            <w:pPr>
              <w:spacing w:after="0"/>
              <w:rPr>
                <w:rFonts w:ascii="Times New Roman" w:hAnsi="Times New Roman" w:cs="Times New Roman"/>
                <w:sz w:val="24"/>
                <w:szCs w:val="24"/>
              </w:rPr>
            </w:pPr>
          </w:p>
        </w:tc>
        <w:tc>
          <w:tcPr>
            <w:tcW w:w="4088" w:type="pct"/>
            <w:gridSpan w:val="4"/>
            <w:tcBorders>
              <w:top w:val="single" w:sz="4" w:space="0" w:color="auto"/>
              <w:left w:val="single" w:sz="4" w:space="0" w:color="auto"/>
              <w:bottom w:val="single" w:sz="4" w:space="0" w:color="auto"/>
              <w:right w:val="single" w:sz="6" w:space="0" w:color="000000"/>
            </w:tcBorders>
            <w:vAlign w:val="center"/>
          </w:tcPr>
          <w:p w14:paraId="3730AB5D" w14:textId="7C5B53CB" w:rsidR="000F31F7" w:rsidRPr="00566450" w:rsidRDefault="000F31F7"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интенсивность и высокие результаты работы</w:t>
            </w:r>
          </w:p>
        </w:tc>
      </w:tr>
      <w:tr w:rsidR="000648A9" w:rsidRPr="00FC52FF" w14:paraId="45D5D286" w14:textId="77777777" w:rsidTr="000648A9">
        <w:tc>
          <w:tcPr>
            <w:tcW w:w="912" w:type="pct"/>
            <w:tcBorders>
              <w:left w:val="single" w:sz="4" w:space="0" w:color="auto"/>
              <w:right w:val="single" w:sz="4" w:space="0" w:color="auto"/>
            </w:tcBorders>
            <w:vAlign w:val="center"/>
          </w:tcPr>
          <w:p w14:paraId="57FF35E8" w14:textId="77777777" w:rsidR="000648A9" w:rsidRPr="00566450" w:rsidRDefault="000648A9" w:rsidP="00566450">
            <w:pPr>
              <w:spacing w:after="0"/>
              <w:rPr>
                <w:rFonts w:ascii="Times New Roman" w:hAnsi="Times New Roman" w:cs="Times New Roman"/>
                <w:sz w:val="24"/>
                <w:szCs w:val="24"/>
              </w:rPr>
            </w:pPr>
          </w:p>
        </w:tc>
        <w:tc>
          <w:tcPr>
            <w:tcW w:w="1057" w:type="pct"/>
            <w:tcBorders>
              <w:top w:val="single" w:sz="4" w:space="0" w:color="auto"/>
              <w:left w:val="single" w:sz="4" w:space="0" w:color="auto"/>
              <w:bottom w:val="single" w:sz="4" w:space="0" w:color="auto"/>
              <w:right w:val="single" w:sz="4" w:space="0" w:color="auto"/>
            </w:tcBorders>
          </w:tcPr>
          <w:p w14:paraId="74C3F7FE" w14:textId="7B47E455" w:rsidR="000648A9" w:rsidRPr="00566450" w:rsidRDefault="000648A9"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проведения мероприятий,</w:t>
            </w:r>
          </w:p>
        </w:tc>
        <w:tc>
          <w:tcPr>
            <w:tcW w:w="2110" w:type="pct"/>
            <w:gridSpan w:val="2"/>
            <w:tcBorders>
              <w:top w:val="single" w:sz="6" w:space="0" w:color="000000"/>
              <w:left w:val="single" w:sz="4" w:space="0" w:color="auto"/>
              <w:bottom w:val="single" w:sz="6" w:space="0" w:color="000000"/>
              <w:right w:val="single" w:sz="6" w:space="0" w:color="000000"/>
            </w:tcBorders>
          </w:tcPr>
          <w:p w14:paraId="1D0DCF00" w14:textId="100F95A8" w:rsidR="000648A9" w:rsidRPr="00566450" w:rsidRDefault="000648A9"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мероприятий, включенных в перечни мероприятий, утвержденные учредителем (за каждую единицу, но не более 25%)</w:t>
            </w:r>
          </w:p>
        </w:tc>
        <w:tc>
          <w:tcPr>
            <w:tcW w:w="921" w:type="pct"/>
            <w:tcBorders>
              <w:top w:val="single" w:sz="6" w:space="0" w:color="000000"/>
              <w:left w:val="single" w:sz="6" w:space="0" w:color="000000"/>
              <w:bottom w:val="single" w:sz="6" w:space="0" w:color="000000"/>
              <w:right w:val="single" w:sz="6" w:space="0" w:color="000000"/>
            </w:tcBorders>
            <w:vAlign w:val="center"/>
          </w:tcPr>
          <w:p w14:paraId="35CAF2EA" w14:textId="40ECFC6A" w:rsidR="000648A9" w:rsidRPr="00566450" w:rsidRDefault="000648A9"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75035F" w:rsidRPr="00FC52FF" w14:paraId="7F5D57E4" w14:textId="77777777" w:rsidTr="00F573EE">
        <w:tc>
          <w:tcPr>
            <w:tcW w:w="912" w:type="pct"/>
            <w:tcBorders>
              <w:left w:val="single" w:sz="4" w:space="0" w:color="auto"/>
              <w:right w:val="single" w:sz="4" w:space="0" w:color="auto"/>
            </w:tcBorders>
            <w:vAlign w:val="center"/>
          </w:tcPr>
          <w:p w14:paraId="0CBD43CE" w14:textId="77777777" w:rsidR="0075035F" w:rsidRPr="00566450" w:rsidRDefault="0075035F" w:rsidP="00566450">
            <w:pPr>
              <w:spacing w:after="0"/>
              <w:rPr>
                <w:rFonts w:ascii="Times New Roman" w:hAnsi="Times New Roman" w:cs="Times New Roman"/>
                <w:sz w:val="24"/>
                <w:szCs w:val="24"/>
              </w:rPr>
            </w:pPr>
          </w:p>
        </w:tc>
        <w:tc>
          <w:tcPr>
            <w:tcW w:w="1057" w:type="pct"/>
            <w:vMerge w:val="restart"/>
            <w:tcBorders>
              <w:top w:val="single" w:sz="4" w:space="0" w:color="auto"/>
              <w:left w:val="single" w:sz="4" w:space="0" w:color="auto"/>
              <w:right w:val="single" w:sz="4" w:space="0" w:color="auto"/>
            </w:tcBorders>
          </w:tcPr>
          <w:p w14:paraId="53DEDCA6" w14:textId="06EE9D69" w:rsidR="0075035F" w:rsidRPr="00566450" w:rsidRDefault="0075035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Обеспечение развития учреждения</w:t>
            </w:r>
          </w:p>
        </w:tc>
        <w:tc>
          <w:tcPr>
            <w:tcW w:w="2110" w:type="pct"/>
            <w:gridSpan w:val="2"/>
            <w:tcBorders>
              <w:top w:val="single" w:sz="6" w:space="0" w:color="000000"/>
              <w:left w:val="single" w:sz="4" w:space="0" w:color="auto"/>
              <w:bottom w:val="single" w:sz="6" w:space="0" w:color="000000"/>
              <w:right w:val="single" w:sz="6" w:space="0" w:color="000000"/>
            </w:tcBorders>
          </w:tcPr>
          <w:p w14:paraId="27C3A998" w14:textId="0B1969CA" w:rsidR="0075035F" w:rsidRPr="00566450" w:rsidRDefault="0075035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педагогов в профессиональных конкурсах, мероприятиях на региональном уровне</w:t>
            </w:r>
          </w:p>
        </w:tc>
        <w:tc>
          <w:tcPr>
            <w:tcW w:w="921" w:type="pct"/>
            <w:tcBorders>
              <w:top w:val="single" w:sz="6" w:space="0" w:color="000000"/>
              <w:left w:val="single" w:sz="6" w:space="0" w:color="000000"/>
              <w:bottom w:val="single" w:sz="6" w:space="0" w:color="000000"/>
              <w:right w:val="single" w:sz="6" w:space="0" w:color="000000"/>
            </w:tcBorders>
            <w:vAlign w:val="center"/>
          </w:tcPr>
          <w:p w14:paraId="184DE52B" w14:textId="2A0CBE5D" w:rsidR="0075035F" w:rsidRPr="00566450" w:rsidRDefault="0075035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75035F" w:rsidRPr="00FC52FF" w14:paraId="6AEE6035" w14:textId="77777777" w:rsidTr="009618BD">
        <w:tc>
          <w:tcPr>
            <w:tcW w:w="912" w:type="pct"/>
            <w:tcBorders>
              <w:left w:val="single" w:sz="4" w:space="0" w:color="auto"/>
              <w:right w:val="single" w:sz="4" w:space="0" w:color="auto"/>
            </w:tcBorders>
            <w:vAlign w:val="center"/>
          </w:tcPr>
          <w:p w14:paraId="06CC6D2B" w14:textId="77777777" w:rsidR="0075035F" w:rsidRPr="00566450" w:rsidRDefault="0075035F"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vAlign w:val="center"/>
          </w:tcPr>
          <w:p w14:paraId="6B84CC2E" w14:textId="77777777" w:rsidR="0075035F" w:rsidRPr="00566450" w:rsidRDefault="0075035F"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6099FE70" w14:textId="120B5675" w:rsidR="0075035F" w:rsidRPr="00566450" w:rsidRDefault="0075035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не менее 50 % педагогических работников первой и высшей квалификационной категории е</w:t>
            </w:r>
          </w:p>
        </w:tc>
        <w:tc>
          <w:tcPr>
            <w:tcW w:w="921" w:type="pct"/>
            <w:tcBorders>
              <w:top w:val="single" w:sz="6" w:space="0" w:color="000000"/>
              <w:left w:val="single" w:sz="6" w:space="0" w:color="000000"/>
              <w:bottom w:val="single" w:sz="6" w:space="0" w:color="000000"/>
              <w:right w:val="single" w:sz="6" w:space="0" w:color="000000"/>
            </w:tcBorders>
            <w:vAlign w:val="center"/>
          </w:tcPr>
          <w:p w14:paraId="0EC306F3" w14:textId="58007F86" w:rsidR="0075035F" w:rsidRPr="00566450" w:rsidRDefault="0075035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75035F" w:rsidRPr="00FC52FF" w14:paraId="74F3A49F" w14:textId="77777777" w:rsidTr="009618BD">
        <w:tc>
          <w:tcPr>
            <w:tcW w:w="912" w:type="pct"/>
            <w:tcBorders>
              <w:left w:val="single" w:sz="4" w:space="0" w:color="auto"/>
              <w:right w:val="single" w:sz="4" w:space="0" w:color="auto"/>
            </w:tcBorders>
            <w:vAlign w:val="center"/>
          </w:tcPr>
          <w:p w14:paraId="12217C58" w14:textId="77777777" w:rsidR="0075035F" w:rsidRPr="00566450" w:rsidRDefault="0075035F" w:rsidP="00566450">
            <w:pPr>
              <w:spacing w:after="0"/>
              <w:rPr>
                <w:rFonts w:ascii="Times New Roman" w:hAnsi="Times New Roman" w:cs="Times New Roman"/>
                <w:sz w:val="24"/>
                <w:szCs w:val="24"/>
              </w:rPr>
            </w:pPr>
          </w:p>
        </w:tc>
        <w:tc>
          <w:tcPr>
            <w:tcW w:w="1057" w:type="pct"/>
            <w:vMerge/>
            <w:tcBorders>
              <w:left w:val="single" w:sz="4" w:space="0" w:color="auto"/>
              <w:bottom w:val="single" w:sz="4" w:space="0" w:color="auto"/>
              <w:right w:val="single" w:sz="4" w:space="0" w:color="auto"/>
            </w:tcBorders>
            <w:vAlign w:val="center"/>
          </w:tcPr>
          <w:p w14:paraId="29ABFFA1" w14:textId="77777777" w:rsidR="0075035F" w:rsidRPr="00566450" w:rsidRDefault="0075035F"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467A9E27" w14:textId="26291A4A" w:rsidR="0075035F" w:rsidRPr="00566450" w:rsidRDefault="0075035F"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работы филиалов, загородных баз, оздоровительных лагерей (за каждую единицу, для заместителей по административно-хозяйственной работе)</w:t>
            </w:r>
          </w:p>
        </w:tc>
        <w:tc>
          <w:tcPr>
            <w:tcW w:w="921" w:type="pct"/>
            <w:tcBorders>
              <w:top w:val="single" w:sz="6" w:space="0" w:color="000000"/>
              <w:left w:val="single" w:sz="6" w:space="0" w:color="000000"/>
              <w:bottom w:val="single" w:sz="6" w:space="0" w:color="000000"/>
              <w:right w:val="single" w:sz="6" w:space="0" w:color="000000"/>
            </w:tcBorders>
            <w:vAlign w:val="center"/>
          </w:tcPr>
          <w:p w14:paraId="69120FC3" w14:textId="11E23DDC" w:rsidR="0075035F" w:rsidRPr="00566450" w:rsidRDefault="0075035F"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750B0B" w:rsidRPr="00FC52FF" w14:paraId="440877E8" w14:textId="77777777" w:rsidTr="00750B0B">
        <w:tc>
          <w:tcPr>
            <w:tcW w:w="912" w:type="pct"/>
            <w:tcBorders>
              <w:left w:val="single" w:sz="4" w:space="0" w:color="auto"/>
              <w:right w:val="single" w:sz="4" w:space="0" w:color="auto"/>
            </w:tcBorders>
            <w:vAlign w:val="center"/>
          </w:tcPr>
          <w:p w14:paraId="5384BFA7" w14:textId="77777777" w:rsidR="00750B0B" w:rsidRPr="00566450" w:rsidRDefault="00750B0B" w:rsidP="00566450">
            <w:pPr>
              <w:spacing w:after="0"/>
              <w:rPr>
                <w:rFonts w:ascii="Times New Roman" w:hAnsi="Times New Roman" w:cs="Times New Roman"/>
                <w:sz w:val="24"/>
                <w:szCs w:val="24"/>
              </w:rPr>
            </w:pPr>
          </w:p>
        </w:tc>
        <w:tc>
          <w:tcPr>
            <w:tcW w:w="4088" w:type="pct"/>
            <w:gridSpan w:val="4"/>
            <w:tcBorders>
              <w:top w:val="single" w:sz="4" w:space="0" w:color="auto"/>
              <w:left w:val="single" w:sz="4" w:space="0" w:color="auto"/>
              <w:bottom w:val="single" w:sz="4" w:space="0" w:color="auto"/>
              <w:right w:val="single" w:sz="6" w:space="0" w:color="000000"/>
            </w:tcBorders>
            <w:vAlign w:val="center"/>
          </w:tcPr>
          <w:p w14:paraId="486E2183" w14:textId="54342DAD" w:rsidR="00750B0B" w:rsidRPr="00566450" w:rsidRDefault="00750B0B"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качество выполняемых работ</w:t>
            </w:r>
          </w:p>
        </w:tc>
      </w:tr>
      <w:tr w:rsidR="00F608EC" w:rsidRPr="00FC52FF" w14:paraId="187CB8CF" w14:textId="77777777" w:rsidTr="009618BD">
        <w:tc>
          <w:tcPr>
            <w:tcW w:w="912" w:type="pct"/>
            <w:tcBorders>
              <w:left w:val="single" w:sz="4" w:space="0" w:color="auto"/>
              <w:right w:val="single" w:sz="4" w:space="0" w:color="auto"/>
            </w:tcBorders>
            <w:vAlign w:val="center"/>
          </w:tcPr>
          <w:p w14:paraId="5D6C783B" w14:textId="77777777" w:rsidR="00F608EC" w:rsidRPr="00566450" w:rsidRDefault="00F608EC" w:rsidP="00566450">
            <w:pPr>
              <w:spacing w:after="0"/>
              <w:rPr>
                <w:rFonts w:ascii="Times New Roman" w:hAnsi="Times New Roman" w:cs="Times New Roman"/>
                <w:sz w:val="24"/>
                <w:szCs w:val="24"/>
              </w:rPr>
            </w:pPr>
          </w:p>
        </w:tc>
        <w:tc>
          <w:tcPr>
            <w:tcW w:w="1057" w:type="pct"/>
            <w:vMerge w:val="restart"/>
            <w:tcBorders>
              <w:top w:val="single" w:sz="4" w:space="0" w:color="auto"/>
              <w:left w:val="single" w:sz="4" w:space="0" w:color="auto"/>
              <w:right w:val="single" w:sz="4" w:space="0" w:color="auto"/>
            </w:tcBorders>
          </w:tcPr>
          <w:p w14:paraId="254D5A95" w14:textId="4B9617D2"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Результативность учреждения</w:t>
            </w:r>
          </w:p>
        </w:tc>
        <w:tc>
          <w:tcPr>
            <w:tcW w:w="2110" w:type="pct"/>
            <w:gridSpan w:val="2"/>
            <w:tcBorders>
              <w:top w:val="single" w:sz="6" w:space="0" w:color="000000"/>
              <w:left w:val="single" w:sz="4" w:space="0" w:color="auto"/>
              <w:bottom w:val="single" w:sz="6" w:space="0" w:color="000000"/>
              <w:right w:val="single" w:sz="6" w:space="0" w:color="000000"/>
            </w:tcBorders>
          </w:tcPr>
          <w:p w14:paraId="2398D63B" w14:textId="5A8CCC78"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участие обучающихся в мероприятиях регионального уровня</w:t>
            </w:r>
          </w:p>
        </w:tc>
        <w:tc>
          <w:tcPr>
            <w:tcW w:w="921" w:type="pct"/>
            <w:tcBorders>
              <w:top w:val="single" w:sz="6" w:space="0" w:color="000000"/>
              <w:left w:val="single" w:sz="6" w:space="0" w:color="000000"/>
              <w:bottom w:val="single" w:sz="6" w:space="0" w:color="000000"/>
              <w:right w:val="single" w:sz="6" w:space="0" w:color="000000"/>
            </w:tcBorders>
            <w:vAlign w:val="center"/>
          </w:tcPr>
          <w:p w14:paraId="395F4F94" w14:textId="5E16A913"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F608EC" w:rsidRPr="00FC52FF" w14:paraId="4AF8219F" w14:textId="77777777" w:rsidTr="009618BD">
        <w:tc>
          <w:tcPr>
            <w:tcW w:w="912" w:type="pct"/>
            <w:tcBorders>
              <w:left w:val="single" w:sz="4" w:space="0" w:color="auto"/>
              <w:right w:val="single" w:sz="4" w:space="0" w:color="auto"/>
            </w:tcBorders>
            <w:vAlign w:val="center"/>
          </w:tcPr>
          <w:p w14:paraId="5CC9F315" w14:textId="77777777" w:rsidR="00F608EC" w:rsidRPr="00566450" w:rsidRDefault="00F608EC"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tcPr>
          <w:p w14:paraId="4A7F4891" w14:textId="77777777" w:rsidR="00F608EC" w:rsidRPr="00566450" w:rsidRDefault="00F608EC"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100FB7A6" w14:textId="26612348"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освещение в СМИ деятельности учреждения, способствующей формированию положительного имиджа учреждения, положительные отзывы родителей обучающихся о деятельности учреждения</w:t>
            </w:r>
          </w:p>
        </w:tc>
        <w:tc>
          <w:tcPr>
            <w:tcW w:w="921" w:type="pct"/>
            <w:tcBorders>
              <w:top w:val="single" w:sz="6" w:space="0" w:color="000000"/>
              <w:left w:val="single" w:sz="6" w:space="0" w:color="000000"/>
              <w:bottom w:val="single" w:sz="6" w:space="0" w:color="000000"/>
              <w:right w:val="single" w:sz="6" w:space="0" w:color="000000"/>
            </w:tcBorders>
            <w:vAlign w:val="center"/>
          </w:tcPr>
          <w:p w14:paraId="46050E08" w14:textId="779351C7"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F608EC" w:rsidRPr="00FC52FF" w14:paraId="733F61D7" w14:textId="77777777" w:rsidTr="009618BD">
        <w:tc>
          <w:tcPr>
            <w:tcW w:w="912" w:type="pct"/>
            <w:tcBorders>
              <w:left w:val="single" w:sz="4" w:space="0" w:color="auto"/>
              <w:right w:val="single" w:sz="4" w:space="0" w:color="auto"/>
            </w:tcBorders>
            <w:vAlign w:val="center"/>
          </w:tcPr>
          <w:p w14:paraId="40A1B632" w14:textId="77777777" w:rsidR="00F608EC" w:rsidRPr="00566450" w:rsidRDefault="00F608EC"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tcPr>
          <w:p w14:paraId="16D77C00" w14:textId="77777777" w:rsidR="00F608EC" w:rsidRPr="00566450" w:rsidRDefault="00F608EC"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63BCCBB0" w14:textId="69B52A37"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ежегодное обновление не менее 3 % дополнительных общеразвивающих программ дополнительного образования детей, реализуемых в рамках государственного задания,  к общему числу таких программ </w:t>
            </w:r>
          </w:p>
        </w:tc>
        <w:tc>
          <w:tcPr>
            <w:tcW w:w="921" w:type="pct"/>
            <w:tcBorders>
              <w:top w:val="single" w:sz="6" w:space="0" w:color="000000"/>
              <w:left w:val="single" w:sz="6" w:space="0" w:color="000000"/>
              <w:bottom w:val="single" w:sz="6" w:space="0" w:color="000000"/>
              <w:right w:val="single" w:sz="6" w:space="0" w:color="000000"/>
            </w:tcBorders>
            <w:vAlign w:val="center"/>
          </w:tcPr>
          <w:p w14:paraId="5CDF07E9" w14:textId="6621619C"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w:t>
            </w:r>
          </w:p>
        </w:tc>
      </w:tr>
      <w:tr w:rsidR="00F608EC" w:rsidRPr="00FC52FF" w14:paraId="5692534E" w14:textId="77777777" w:rsidTr="009618BD">
        <w:tc>
          <w:tcPr>
            <w:tcW w:w="912" w:type="pct"/>
            <w:tcBorders>
              <w:left w:val="single" w:sz="4" w:space="0" w:color="auto"/>
              <w:right w:val="single" w:sz="4" w:space="0" w:color="auto"/>
            </w:tcBorders>
            <w:vAlign w:val="center"/>
          </w:tcPr>
          <w:p w14:paraId="0716E1DA" w14:textId="77777777" w:rsidR="00F608EC" w:rsidRPr="00566450" w:rsidRDefault="00F608EC"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tcPr>
          <w:p w14:paraId="13E314C8" w14:textId="77777777" w:rsidR="00F608EC" w:rsidRPr="00566450" w:rsidRDefault="00F608EC"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09A0F30F" w14:textId="29AA9183"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проведение методических мероприятий для педагогов края  по актуальным вопросам практики дополнительного образования</w:t>
            </w:r>
          </w:p>
        </w:tc>
        <w:tc>
          <w:tcPr>
            <w:tcW w:w="921" w:type="pct"/>
            <w:tcBorders>
              <w:top w:val="single" w:sz="6" w:space="0" w:color="000000"/>
              <w:left w:val="single" w:sz="6" w:space="0" w:color="000000"/>
              <w:bottom w:val="single" w:sz="6" w:space="0" w:color="000000"/>
              <w:right w:val="single" w:sz="6" w:space="0" w:color="000000"/>
            </w:tcBorders>
            <w:vAlign w:val="center"/>
          </w:tcPr>
          <w:p w14:paraId="7E9934FA" w14:textId="0F9D2164"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F608EC" w:rsidRPr="00FC52FF" w14:paraId="038AFBE6" w14:textId="77777777" w:rsidTr="009618BD">
        <w:tc>
          <w:tcPr>
            <w:tcW w:w="912" w:type="pct"/>
            <w:tcBorders>
              <w:left w:val="single" w:sz="4" w:space="0" w:color="auto"/>
              <w:right w:val="single" w:sz="4" w:space="0" w:color="auto"/>
            </w:tcBorders>
            <w:vAlign w:val="center"/>
          </w:tcPr>
          <w:p w14:paraId="30CED415" w14:textId="77777777" w:rsidR="00F608EC" w:rsidRPr="00566450" w:rsidRDefault="00F608EC" w:rsidP="00566450">
            <w:pPr>
              <w:spacing w:after="0"/>
              <w:rPr>
                <w:rFonts w:ascii="Times New Roman" w:hAnsi="Times New Roman" w:cs="Times New Roman"/>
                <w:sz w:val="24"/>
                <w:szCs w:val="24"/>
              </w:rPr>
            </w:pPr>
          </w:p>
        </w:tc>
        <w:tc>
          <w:tcPr>
            <w:tcW w:w="1057" w:type="pct"/>
            <w:vMerge/>
            <w:tcBorders>
              <w:left w:val="single" w:sz="4" w:space="0" w:color="auto"/>
              <w:right w:val="single" w:sz="4" w:space="0" w:color="auto"/>
            </w:tcBorders>
          </w:tcPr>
          <w:p w14:paraId="09AAF742" w14:textId="77777777" w:rsidR="00F608EC" w:rsidRPr="00566450" w:rsidRDefault="00F608EC"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7EDC5958" w14:textId="1A16A1CB"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размещение на сайте учреждения </w:t>
            </w:r>
            <w:r w:rsidRPr="00566450">
              <w:rPr>
                <w:rFonts w:ascii="Times New Roman" w:hAnsi="Times New Roman" w:cs="Times New Roman"/>
                <w:sz w:val="24"/>
                <w:szCs w:val="24"/>
              </w:rPr>
              <w:lastRenderedPageBreak/>
              <w:t>разработанных методических рекомендаций и учебно-методических материалов для педагогов дополнительного образования края</w:t>
            </w:r>
          </w:p>
        </w:tc>
        <w:tc>
          <w:tcPr>
            <w:tcW w:w="921" w:type="pct"/>
            <w:tcBorders>
              <w:top w:val="single" w:sz="6" w:space="0" w:color="000000"/>
              <w:left w:val="single" w:sz="6" w:space="0" w:color="000000"/>
              <w:bottom w:val="single" w:sz="6" w:space="0" w:color="000000"/>
              <w:right w:val="single" w:sz="6" w:space="0" w:color="000000"/>
            </w:tcBorders>
            <w:vAlign w:val="center"/>
          </w:tcPr>
          <w:p w14:paraId="665C71EA" w14:textId="71499F84"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lastRenderedPageBreak/>
              <w:t>5 %</w:t>
            </w:r>
          </w:p>
        </w:tc>
      </w:tr>
      <w:tr w:rsidR="00F608EC" w:rsidRPr="00B30979" w14:paraId="24B0E1F1" w14:textId="77777777" w:rsidTr="000E0F01">
        <w:tc>
          <w:tcPr>
            <w:tcW w:w="912" w:type="pct"/>
            <w:tcBorders>
              <w:left w:val="single" w:sz="4" w:space="0" w:color="auto"/>
              <w:bottom w:val="single" w:sz="4" w:space="0" w:color="auto"/>
              <w:right w:val="single" w:sz="4" w:space="0" w:color="auto"/>
            </w:tcBorders>
            <w:vAlign w:val="center"/>
          </w:tcPr>
          <w:p w14:paraId="554E5528" w14:textId="77777777" w:rsidR="00F608EC" w:rsidRPr="00566450" w:rsidRDefault="00F608EC" w:rsidP="00566450">
            <w:pPr>
              <w:spacing w:after="0"/>
              <w:rPr>
                <w:rFonts w:ascii="Times New Roman" w:hAnsi="Times New Roman" w:cs="Times New Roman"/>
                <w:sz w:val="24"/>
                <w:szCs w:val="24"/>
              </w:rPr>
            </w:pPr>
          </w:p>
        </w:tc>
        <w:tc>
          <w:tcPr>
            <w:tcW w:w="1057" w:type="pct"/>
            <w:vMerge/>
            <w:tcBorders>
              <w:left w:val="single" w:sz="4" w:space="0" w:color="auto"/>
              <w:bottom w:val="single" w:sz="4" w:space="0" w:color="auto"/>
              <w:right w:val="single" w:sz="4" w:space="0" w:color="auto"/>
            </w:tcBorders>
          </w:tcPr>
          <w:p w14:paraId="3925BF11" w14:textId="77777777" w:rsidR="00F608EC" w:rsidRPr="00566450" w:rsidRDefault="00F608EC" w:rsidP="00566450">
            <w:pPr>
              <w:spacing w:after="0" w:line="240" w:lineRule="auto"/>
              <w:rPr>
                <w:rFonts w:ascii="Times New Roman" w:hAnsi="Times New Roman" w:cs="Times New Roman"/>
                <w:sz w:val="24"/>
                <w:szCs w:val="24"/>
              </w:rPr>
            </w:pPr>
          </w:p>
        </w:tc>
        <w:tc>
          <w:tcPr>
            <w:tcW w:w="2110" w:type="pct"/>
            <w:gridSpan w:val="2"/>
            <w:tcBorders>
              <w:top w:val="single" w:sz="6" w:space="0" w:color="000000"/>
              <w:left w:val="single" w:sz="4" w:space="0" w:color="auto"/>
              <w:bottom w:val="single" w:sz="6" w:space="0" w:color="000000"/>
              <w:right w:val="single" w:sz="6" w:space="0" w:color="000000"/>
            </w:tcBorders>
          </w:tcPr>
          <w:p w14:paraId="781FB95A" w14:textId="307982B1" w:rsidR="00F608EC" w:rsidRPr="00566450" w:rsidRDefault="00F608EC" w:rsidP="00566450">
            <w:pPr>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обращений граждан по поводу конфликтных ситуаций</w:t>
            </w:r>
          </w:p>
        </w:tc>
        <w:tc>
          <w:tcPr>
            <w:tcW w:w="921" w:type="pct"/>
            <w:tcBorders>
              <w:top w:val="single" w:sz="6" w:space="0" w:color="000000"/>
              <w:left w:val="single" w:sz="6" w:space="0" w:color="000000"/>
              <w:bottom w:val="single" w:sz="6" w:space="0" w:color="000000"/>
              <w:right w:val="single" w:sz="6" w:space="0" w:color="000000"/>
            </w:tcBorders>
            <w:vAlign w:val="center"/>
          </w:tcPr>
          <w:p w14:paraId="7416AB27" w14:textId="40977DD1" w:rsidR="00F608EC" w:rsidRPr="00566450" w:rsidRDefault="00F608EC" w:rsidP="00566450">
            <w:pPr>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bl>
    <w:p w14:paraId="65C7E42E" w14:textId="77777777" w:rsidR="00AF7485" w:rsidRDefault="00AF7485" w:rsidP="00AE7ABF">
      <w:pPr>
        <w:shd w:val="clear" w:color="auto" w:fill="FFFFFF"/>
        <w:autoSpaceDE w:val="0"/>
        <w:autoSpaceDN w:val="0"/>
        <w:adjustRightInd w:val="0"/>
        <w:spacing w:after="0"/>
        <w:jc w:val="center"/>
        <w:rPr>
          <w:rFonts w:ascii="Times New Roman" w:hAnsi="Times New Roman" w:cs="Times New Roman"/>
          <w:sz w:val="28"/>
          <w:szCs w:val="28"/>
        </w:rPr>
      </w:pPr>
    </w:p>
    <w:p w14:paraId="6A7DA39B" w14:textId="1A2A8211" w:rsidR="005226DD" w:rsidRPr="00A62ED0" w:rsidRDefault="00A62ED0" w:rsidP="005226DD">
      <w:pPr>
        <w:pStyle w:val="ConsPlusTitle"/>
        <w:jc w:val="center"/>
        <w:outlineLvl w:val="1"/>
        <w:rPr>
          <w:b w:val="0"/>
          <w:sz w:val="28"/>
          <w:szCs w:val="28"/>
        </w:rPr>
      </w:pPr>
      <w:r w:rsidRPr="00A62ED0">
        <w:rPr>
          <w:b w:val="0"/>
          <w:sz w:val="28"/>
          <w:szCs w:val="28"/>
          <w:lang w:bidi="ru-RU"/>
        </w:rPr>
        <w:t>Муниципальное бюджетное учреждение «Центр психолого-педагогической, медицинской и социальной помощи Ужурского района»</w:t>
      </w:r>
    </w:p>
    <w:tbl>
      <w:tblPr>
        <w:tblW w:w="5006"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17" w:type="dxa"/>
          <w:bottom w:w="102" w:type="dxa"/>
          <w:right w:w="17" w:type="dxa"/>
        </w:tblCellMar>
        <w:tblLook w:val="0000" w:firstRow="0" w:lastRow="0" w:firstColumn="0" w:lastColumn="0" w:noHBand="0" w:noVBand="0"/>
      </w:tblPr>
      <w:tblGrid>
        <w:gridCol w:w="12"/>
        <w:gridCol w:w="1718"/>
        <w:gridCol w:w="1795"/>
        <w:gridCol w:w="60"/>
        <w:gridCol w:w="137"/>
        <w:gridCol w:w="21"/>
        <w:gridCol w:w="141"/>
        <w:gridCol w:w="3810"/>
        <w:gridCol w:w="111"/>
        <w:gridCol w:w="1556"/>
        <w:gridCol w:w="38"/>
      </w:tblGrid>
      <w:tr w:rsidR="005226DD" w:rsidRPr="00E86115" w14:paraId="59E5E43E" w14:textId="77777777" w:rsidTr="00486AB4">
        <w:trPr>
          <w:gridBefore w:val="1"/>
          <w:wBefore w:w="6" w:type="pct"/>
          <w:cantSplit/>
          <w:trHeight w:val="1701"/>
        </w:trPr>
        <w:tc>
          <w:tcPr>
            <w:tcW w:w="913" w:type="pct"/>
          </w:tcPr>
          <w:p w14:paraId="70FA6D2A"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Должность</w:t>
            </w:r>
          </w:p>
        </w:tc>
        <w:tc>
          <w:tcPr>
            <w:tcW w:w="955" w:type="pct"/>
          </w:tcPr>
          <w:p w14:paraId="523AC7C3"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Критерии оценки эффективности и качества деятельности учреждения</w:t>
            </w:r>
          </w:p>
        </w:tc>
        <w:tc>
          <w:tcPr>
            <w:tcW w:w="2218" w:type="pct"/>
            <w:gridSpan w:val="5"/>
          </w:tcPr>
          <w:p w14:paraId="340E6612"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Условия</w:t>
            </w:r>
          </w:p>
        </w:tc>
        <w:tc>
          <w:tcPr>
            <w:tcW w:w="907" w:type="pct"/>
            <w:gridSpan w:val="3"/>
          </w:tcPr>
          <w:p w14:paraId="276E9F66"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Предельный размер выплат</w:t>
            </w:r>
            <w:r w:rsidRPr="00566450">
              <w:rPr>
                <w:rFonts w:ascii="Times New Roman" w:hAnsi="Times New Roman" w:cs="Times New Roman"/>
                <w:sz w:val="24"/>
                <w:szCs w:val="24"/>
              </w:rPr>
              <w:br/>
              <w:t xml:space="preserve"> к окладу (должностному окладу), ставке заработной платы </w:t>
            </w:r>
          </w:p>
        </w:tc>
      </w:tr>
      <w:tr w:rsidR="005226DD" w:rsidRPr="00E86115" w14:paraId="19E23612" w14:textId="77777777" w:rsidTr="00A62ED0">
        <w:trPr>
          <w:gridBefore w:val="1"/>
          <w:wBefore w:w="6" w:type="pct"/>
          <w:trHeight w:val="254"/>
        </w:trPr>
        <w:tc>
          <w:tcPr>
            <w:tcW w:w="913" w:type="pct"/>
          </w:tcPr>
          <w:p w14:paraId="637216B5" w14:textId="77777777" w:rsidR="005226DD" w:rsidRPr="00566450" w:rsidRDefault="005226DD" w:rsidP="00A62ED0">
            <w:pPr>
              <w:pStyle w:val="ConsPlusNormal"/>
              <w:rPr>
                <w:rFonts w:ascii="Times New Roman" w:hAnsi="Times New Roman" w:cs="Times New Roman"/>
                <w:sz w:val="24"/>
                <w:szCs w:val="24"/>
              </w:rPr>
            </w:pPr>
            <w:r w:rsidRPr="00566450">
              <w:rPr>
                <w:rFonts w:ascii="Times New Roman" w:hAnsi="Times New Roman" w:cs="Times New Roman"/>
                <w:sz w:val="24"/>
                <w:szCs w:val="24"/>
              </w:rPr>
              <w:t>1</w:t>
            </w:r>
          </w:p>
        </w:tc>
        <w:tc>
          <w:tcPr>
            <w:tcW w:w="955" w:type="pct"/>
          </w:tcPr>
          <w:p w14:paraId="2ADE0515" w14:textId="77777777" w:rsidR="005226DD" w:rsidRPr="00566450" w:rsidRDefault="005226DD" w:rsidP="00A62ED0">
            <w:pPr>
              <w:pStyle w:val="ConsPlusNormal"/>
              <w:rPr>
                <w:rFonts w:ascii="Times New Roman" w:hAnsi="Times New Roman" w:cs="Times New Roman"/>
                <w:sz w:val="24"/>
                <w:szCs w:val="24"/>
              </w:rPr>
            </w:pPr>
            <w:r w:rsidRPr="00566450">
              <w:rPr>
                <w:rFonts w:ascii="Times New Roman" w:hAnsi="Times New Roman" w:cs="Times New Roman"/>
                <w:sz w:val="24"/>
                <w:szCs w:val="24"/>
              </w:rPr>
              <w:t>2</w:t>
            </w:r>
          </w:p>
        </w:tc>
        <w:tc>
          <w:tcPr>
            <w:tcW w:w="2218" w:type="pct"/>
            <w:gridSpan w:val="5"/>
          </w:tcPr>
          <w:p w14:paraId="2275BC9D"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3</w:t>
            </w:r>
          </w:p>
        </w:tc>
        <w:tc>
          <w:tcPr>
            <w:tcW w:w="907" w:type="pct"/>
            <w:gridSpan w:val="3"/>
          </w:tcPr>
          <w:p w14:paraId="19D19F8A" w14:textId="77777777" w:rsidR="005226DD" w:rsidRPr="00566450" w:rsidRDefault="005226DD" w:rsidP="00A62ED0">
            <w:pPr>
              <w:pStyle w:val="ConsPlusNormal"/>
              <w:rPr>
                <w:rFonts w:ascii="Times New Roman" w:hAnsi="Times New Roman" w:cs="Times New Roman"/>
                <w:sz w:val="24"/>
                <w:szCs w:val="24"/>
              </w:rPr>
            </w:pPr>
            <w:r w:rsidRPr="00566450">
              <w:rPr>
                <w:rFonts w:ascii="Times New Roman" w:hAnsi="Times New Roman" w:cs="Times New Roman"/>
                <w:sz w:val="24"/>
                <w:szCs w:val="24"/>
              </w:rPr>
              <w:t>4</w:t>
            </w:r>
          </w:p>
        </w:tc>
      </w:tr>
      <w:tr w:rsidR="005226DD" w:rsidRPr="00E86115" w14:paraId="013AD1E5" w14:textId="77777777" w:rsidTr="00486AB4">
        <w:trPr>
          <w:gridBefore w:val="1"/>
          <w:wBefore w:w="6" w:type="pct"/>
        </w:trPr>
        <w:tc>
          <w:tcPr>
            <w:tcW w:w="913" w:type="pct"/>
            <w:vMerge w:val="restart"/>
            <w:tcBorders>
              <w:bottom w:val="nil"/>
            </w:tcBorders>
          </w:tcPr>
          <w:p w14:paraId="16410837" w14:textId="77777777" w:rsidR="005226DD" w:rsidRPr="00566450" w:rsidRDefault="005226DD" w:rsidP="00A62ED0">
            <w:pPr>
              <w:pStyle w:val="ConsPlusNormal"/>
              <w:ind w:firstLine="0"/>
              <w:outlineLvl w:val="2"/>
              <w:rPr>
                <w:rFonts w:ascii="Times New Roman" w:hAnsi="Times New Roman" w:cs="Times New Roman"/>
                <w:sz w:val="24"/>
                <w:szCs w:val="24"/>
              </w:rPr>
            </w:pPr>
            <w:r w:rsidRPr="00566450">
              <w:rPr>
                <w:rFonts w:ascii="Times New Roman" w:hAnsi="Times New Roman" w:cs="Times New Roman"/>
                <w:sz w:val="24"/>
                <w:szCs w:val="24"/>
              </w:rPr>
              <w:t>Руководитель организации</w:t>
            </w:r>
          </w:p>
        </w:tc>
        <w:tc>
          <w:tcPr>
            <w:tcW w:w="4080" w:type="pct"/>
            <w:gridSpan w:val="9"/>
          </w:tcPr>
          <w:p w14:paraId="57E4D7E2"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226DD" w:rsidRPr="00E86115" w14:paraId="3705DAB3" w14:textId="77777777" w:rsidTr="00486AB4">
        <w:trPr>
          <w:gridBefore w:val="1"/>
          <w:wBefore w:w="6" w:type="pct"/>
        </w:trPr>
        <w:tc>
          <w:tcPr>
            <w:tcW w:w="913" w:type="pct"/>
            <w:vMerge/>
            <w:tcBorders>
              <w:bottom w:val="nil"/>
            </w:tcBorders>
          </w:tcPr>
          <w:p w14:paraId="4892FB08" w14:textId="77777777" w:rsidR="005226DD" w:rsidRPr="00566450" w:rsidRDefault="005226DD" w:rsidP="00A62ED0">
            <w:pPr>
              <w:pStyle w:val="ConsPlusNormal"/>
              <w:rPr>
                <w:rFonts w:ascii="Times New Roman" w:hAnsi="Times New Roman" w:cs="Times New Roman"/>
                <w:sz w:val="24"/>
                <w:szCs w:val="24"/>
              </w:rPr>
            </w:pPr>
          </w:p>
        </w:tc>
        <w:tc>
          <w:tcPr>
            <w:tcW w:w="1146" w:type="pct"/>
            <w:gridSpan w:val="5"/>
            <w:vMerge w:val="restart"/>
          </w:tcPr>
          <w:p w14:paraId="49B54EA1"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Обеспечение стабильного функционирования учреждения</w:t>
            </w:r>
          </w:p>
        </w:tc>
        <w:tc>
          <w:tcPr>
            <w:tcW w:w="2027" w:type="pct"/>
          </w:tcPr>
          <w:p w14:paraId="4B964AEF"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 (далее – надзорных органов)</w:t>
            </w:r>
          </w:p>
        </w:tc>
        <w:tc>
          <w:tcPr>
            <w:tcW w:w="907" w:type="pct"/>
            <w:gridSpan w:val="3"/>
            <w:vAlign w:val="center"/>
          </w:tcPr>
          <w:p w14:paraId="5FC5817F"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5226DD" w:rsidRPr="00E86115" w14:paraId="5FEC77B9" w14:textId="77777777" w:rsidTr="00486AB4">
        <w:trPr>
          <w:gridBefore w:val="1"/>
          <w:wBefore w:w="6" w:type="pct"/>
        </w:trPr>
        <w:tc>
          <w:tcPr>
            <w:tcW w:w="913" w:type="pct"/>
            <w:vMerge/>
            <w:tcBorders>
              <w:bottom w:val="nil"/>
            </w:tcBorders>
          </w:tcPr>
          <w:p w14:paraId="76A3DEA3" w14:textId="77777777" w:rsidR="005226DD" w:rsidRPr="00566450" w:rsidRDefault="005226DD" w:rsidP="00A62ED0">
            <w:pPr>
              <w:pStyle w:val="ConsPlusNormal"/>
              <w:rPr>
                <w:rFonts w:ascii="Times New Roman" w:hAnsi="Times New Roman" w:cs="Times New Roman"/>
                <w:sz w:val="24"/>
                <w:szCs w:val="24"/>
              </w:rPr>
            </w:pPr>
          </w:p>
        </w:tc>
        <w:tc>
          <w:tcPr>
            <w:tcW w:w="1146" w:type="pct"/>
            <w:gridSpan w:val="5"/>
            <w:vMerge/>
          </w:tcPr>
          <w:p w14:paraId="07A11CB6" w14:textId="77777777" w:rsidR="005226DD" w:rsidRPr="00566450" w:rsidRDefault="005226DD" w:rsidP="00A62ED0">
            <w:pPr>
              <w:pStyle w:val="ConsPlusNormal"/>
              <w:rPr>
                <w:rFonts w:ascii="Times New Roman" w:hAnsi="Times New Roman" w:cs="Times New Roman"/>
                <w:sz w:val="24"/>
                <w:szCs w:val="24"/>
              </w:rPr>
            </w:pPr>
          </w:p>
        </w:tc>
        <w:tc>
          <w:tcPr>
            <w:tcW w:w="2027" w:type="pct"/>
          </w:tcPr>
          <w:p w14:paraId="4AD73195"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претензий к деятельности учреждения со стороны учредителя</w:t>
            </w:r>
          </w:p>
        </w:tc>
        <w:tc>
          <w:tcPr>
            <w:tcW w:w="907" w:type="pct"/>
            <w:gridSpan w:val="3"/>
            <w:vAlign w:val="center"/>
          </w:tcPr>
          <w:p w14:paraId="3C95F533"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14 %</w:t>
            </w:r>
          </w:p>
        </w:tc>
      </w:tr>
      <w:tr w:rsidR="005226DD" w:rsidRPr="00E86115" w14:paraId="6FFC3E92" w14:textId="77777777" w:rsidTr="00486AB4">
        <w:trPr>
          <w:gridBefore w:val="1"/>
          <w:wBefore w:w="6" w:type="pct"/>
          <w:trHeight w:val="596"/>
        </w:trPr>
        <w:tc>
          <w:tcPr>
            <w:tcW w:w="913" w:type="pct"/>
            <w:vMerge/>
            <w:tcBorders>
              <w:bottom w:val="nil"/>
            </w:tcBorders>
          </w:tcPr>
          <w:p w14:paraId="0DB9D804" w14:textId="77777777" w:rsidR="005226DD" w:rsidRPr="00566450" w:rsidRDefault="005226DD" w:rsidP="00A62ED0">
            <w:pPr>
              <w:pStyle w:val="ConsPlusNormal"/>
              <w:rPr>
                <w:rFonts w:ascii="Times New Roman" w:hAnsi="Times New Roman" w:cs="Times New Roman"/>
                <w:sz w:val="24"/>
                <w:szCs w:val="24"/>
              </w:rPr>
            </w:pPr>
          </w:p>
        </w:tc>
        <w:tc>
          <w:tcPr>
            <w:tcW w:w="1146" w:type="pct"/>
            <w:gridSpan w:val="5"/>
            <w:vMerge/>
          </w:tcPr>
          <w:p w14:paraId="2DA0C2D5" w14:textId="77777777" w:rsidR="005226DD" w:rsidRPr="00566450" w:rsidRDefault="005226DD" w:rsidP="00A62ED0">
            <w:pPr>
              <w:pStyle w:val="ConsPlusNormal"/>
              <w:rPr>
                <w:rFonts w:ascii="Times New Roman" w:hAnsi="Times New Roman" w:cs="Times New Roman"/>
                <w:sz w:val="24"/>
                <w:szCs w:val="24"/>
              </w:rPr>
            </w:pPr>
          </w:p>
        </w:tc>
        <w:tc>
          <w:tcPr>
            <w:tcW w:w="2027" w:type="pct"/>
          </w:tcPr>
          <w:p w14:paraId="0B5F33C2"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выполнение квоты по приему на работу инвалидов</w:t>
            </w:r>
          </w:p>
        </w:tc>
        <w:tc>
          <w:tcPr>
            <w:tcW w:w="907" w:type="pct"/>
            <w:gridSpan w:val="3"/>
            <w:vAlign w:val="center"/>
          </w:tcPr>
          <w:p w14:paraId="5E514CCD"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1 %</w:t>
            </w:r>
          </w:p>
        </w:tc>
      </w:tr>
      <w:tr w:rsidR="005226DD" w:rsidRPr="00E86115" w14:paraId="41EB7F09" w14:textId="77777777" w:rsidTr="00486AB4">
        <w:trPr>
          <w:gridBefore w:val="1"/>
          <w:wBefore w:w="6" w:type="pct"/>
        </w:trPr>
        <w:tc>
          <w:tcPr>
            <w:tcW w:w="913" w:type="pct"/>
            <w:vMerge w:val="restart"/>
            <w:tcBorders>
              <w:top w:val="nil"/>
              <w:bottom w:val="nil"/>
            </w:tcBorders>
          </w:tcPr>
          <w:p w14:paraId="3AF948AC" w14:textId="77777777" w:rsidR="005226DD" w:rsidRPr="00566450" w:rsidRDefault="005226DD" w:rsidP="00A62ED0">
            <w:pPr>
              <w:pStyle w:val="ConsPlusNormal"/>
              <w:rPr>
                <w:rFonts w:ascii="Times New Roman" w:hAnsi="Times New Roman" w:cs="Times New Roman"/>
                <w:sz w:val="24"/>
                <w:szCs w:val="24"/>
              </w:rPr>
            </w:pPr>
          </w:p>
        </w:tc>
        <w:tc>
          <w:tcPr>
            <w:tcW w:w="4080" w:type="pct"/>
            <w:gridSpan w:val="9"/>
          </w:tcPr>
          <w:p w14:paraId="0865BC0A"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Выплаты за интенсивность и высокие результаты работы</w:t>
            </w:r>
          </w:p>
        </w:tc>
      </w:tr>
      <w:tr w:rsidR="005226DD" w:rsidRPr="00E86115" w14:paraId="11CD6752" w14:textId="77777777" w:rsidTr="00486AB4">
        <w:trPr>
          <w:gridBefore w:val="1"/>
          <w:wBefore w:w="6" w:type="pct"/>
        </w:trPr>
        <w:tc>
          <w:tcPr>
            <w:tcW w:w="913" w:type="pct"/>
            <w:vMerge/>
            <w:tcBorders>
              <w:top w:val="nil"/>
              <w:bottom w:val="nil"/>
            </w:tcBorders>
          </w:tcPr>
          <w:p w14:paraId="027546FA" w14:textId="77777777" w:rsidR="005226DD" w:rsidRPr="00566450" w:rsidRDefault="005226DD" w:rsidP="00A62ED0">
            <w:pPr>
              <w:pStyle w:val="ConsPlusNormal"/>
              <w:rPr>
                <w:rFonts w:ascii="Times New Roman" w:hAnsi="Times New Roman" w:cs="Times New Roman"/>
                <w:sz w:val="24"/>
                <w:szCs w:val="24"/>
              </w:rPr>
            </w:pPr>
          </w:p>
        </w:tc>
        <w:tc>
          <w:tcPr>
            <w:tcW w:w="1071" w:type="pct"/>
            <w:gridSpan w:val="4"/>
            <w:vMerge w:val="restart"/>
          </w:tcPr>
          <w:p w14:paraId="68309BF7"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Обеспечение развития учреждения</w:t>
            </w:r>
          </w:p>
        </w:tc>
        <w:tc>
          <w:tcPr>
            <w:tcW w:w="2102" w:type="pct"/>
            <w:gridSpan w:val="2"/>
          </w:tcPr>
          <w:p w14:paraId="2BDC46F3"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 xml:space="preserve">проведение  не менее 3 методических мероприятий для педагогических работников </w:t>
            </w:r>
          </w:p>
        </w:tc>
        <w:tc>
          <w:tcPr>
            <w:tcW w:w="907" w:type="pct"/>
            <w:gridSpan w:val="3"/>
            <w:vAlign w:val="center"/>
          </w:tcPr>
          <w:p w14:paraId="3C9A9831"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E86115" w14:paraId="5F3117BB" w14:textId="77777777" w:rsidTr="00486AB4">
        <w:trPr>
          <w:gridBefore w:val="1"/>
          <w:wBefore w:w="6" w:type="pct"/>
        </w:trPr>
        <w:tc>
          <w:tcPr>
            <w:tcW w:w="913" w:type="pct"/>
            <w:vMerge/>
            <w:tcBorders>
              <w:top w:val="nil"/>
              <w:bottom w:val="nil"/>
            </w:tcBorders>
          </w:tcPr>
          <w:p w14:paraId="10016E43" w14:textId="77777777" w:rsidR="005226DD" w:rsidRPr="00566450" w:rsidRDefault="005226DD" w:rsidP="00A62ED0">
            <w:pPr>
              <w:pStyle w:val="ConsPlusNormal"/>
              <w:rPr>
                <w:rFonts w:ascii="Times New Roman" w:hAnsi="Times New Roman" w:cs="Times New Roman"/>
                <w:sz w:val="24"/>
                <w:szCs w:val="24"/>
              </w:rPr>
            </w:pPr>
          </w:p>
        </w:tc>
        <w:tc>
          <w:tcPr>
            <w:tcW w:w="1071" w:type="pct"/>
            <w:gridSpan w:val="4"/>
            <w:vMerge/>
          </w:tcPr>
          <w:p w14:paraId="21EFC008" w14:textId="77777777" w:rsidR="005226DD" w:rsidRPr="00566450" w:rsidRDefault="005226DD" w:rsidP="00A62ED0">
            <w:pPr>
              <w:pStyle w:val="ConsPlusNormal"/>
              <w:rPr>
                <w:rFonts w:ascii="Times New Roman" w:hAnsi="Times New Roman" w:cs="Times New Roman"/>
                <w:sz w:val="24"/>
                <w:szCs w:val="24"/>
              </w:rPr>
            </w:pPr>
          </w:p>
        </w:tc>
        <w:tc>
          <w:tcPr>
            <w:tcW w:w="2102" w:type="pct"/>
            <w:gridSpan w:val="2"/>
          </w:tcPr>
          <w:p w14:paraId="05A6B585"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внедрена система наставничества</w:t>
            </w:r>
          </w:p>
        </w:tc>
        <w:tc>
          <w:tcPr>
            <w:tcW w:w="907" w:type="pct"/>
            <w:gridSpan w:val="3"/>
            <w:vAlign w:val="center"/>
          </w:tcPr>
          <w:p w14:paraId="678E7526"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5226DD" w:rsidRPr="00E86115" w14:paraId="1420C0E9" w14:textId="77777777" w:rsidTr="00486AB4">
        <w:trPr>
          <w:gridBefore w:val="1"/>
          <w:wBefore w:w="6" w:type="pct"/>
        </w:trPr>
        <w:tc>
          <w:tcPr>
            <w:tcW w:w="913" w:type="pct"/>
            <w:vMerge/>
            <w:tcBorders>
              <w:top w:val="nil"/>
              <w:bottom w:val="nil"/>
            </w:tcBorders>
          </w:tcPr>
          <w:p w14:paraId="79685478" w14:textId="77777777" w:rsidR="005226DD" w:rsidRPr="00566450" w:rsidRDefault="005226DD" w:rsidP="00A62ED0">
            <w:pPr>
              <w:pStyle w:val="ConsPlusNormal"/>
              <w:rPr>
                <w:rFonts w:ascii="Times New Roman" w:hAnsi="Times New Roman" w:cs="Times New Roman"/>
                <w:sz w:val="24"/>
                <w:szCs w:val="24"/>
              </w:rPr>
            </w:pPr>
          </w:p>
        </w:tc>
        <w:tc>
          <w:tcPr>
            <w:tcW w:w="4080" w:type="pct"/>
            <w:gridSpan w:val="9"/>
          </w:tcPr>
          <w:p w14:paraId="327D833E"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Выплаты за качество выполняемых работ</w:t>
            </w:r>
          </w:p>
        </w:tc>
      </w:tr>
      <w:tr w:rsidR="005226DD" w:rsidRPr="00E86115" w14:paraId="6D070D2D" w14:textId="77777777" w:rsidTr="00486AB4">
        <w:trPr>
          <w:gridBefore w:val="1"/>
          <w:wBefore w:w="6" w:type="pct"/>
        </w:trPr>
        <w:tc>
          <w:tcPr>
            <w:tcW w:w="913" w:type="pct"/>
            <w:vMerge/>
            <w:tcBorders>
              <w:top w:val="nil"/>
              <w:bottom w:val="nil"/>
            </w:tcBorders>
          </w:tcPr>
          <w:p w14:paraId="479566E3" w14:textId="77777777" w:rsidR="005226DD" w:rsidRPr="00566450" w:rsidRDefault="005226DD" w:rsidP="00A62ED0">
            <w:pPr>
              <w:pStyle w:val="ConsPlusNormal"/>
              <w:rPr>
                <w:rFonts w:ascii="Times New Roman" w:hAnsi="Times New Roman" w:cs="Times New Roman"/>
                <w:sz w:val="24"/>
                <w:szCs w:val="24"/>
              </w:rPr>
            </w:pPr>
          </w:p>
        </w:tc>
        <w:tc>
          <w:tcPr>
            <w:tcW w:w="1071" w:type="pct"/>
            <w:gridSpan w:val="4"/>
            <w:vMerge w:val="restart"/>
          </w:tcPr>
          <w:p w14:paraId="4998EDCD"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Результативность деятельности учреждения</w:t>
            </w:r>
          </w:p>
        </w:tc>
        <w:tc>
          <w:tcPr>
            <w:tcW w:w="2102" w:type="pct"/>
            <w:gridSpan w:val="2"/>
          </w:tcPr>
          <w:p w14:paraId="0AE7BB6D" w14:textId="77777777" w:rsidR="005226DD" w:rsidRPr="00566450" w:rsidRDefault="005226DD" w:rsidP="00A62ED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 xml:space="preserve">отсутствие замечаний учредителя к качеству проведенных мониторингов </w:t>
            </w:r>
          </w:p>
        </w:tc>
        <w:tc>
          <w:tcPr>
            <w:tcW w:w="907" w:type="pct"/>
            <w:gridSpan w:val="3"/>
            <w:vAlign w:val="center"/>
          </w:tcPr>
          <w:p w14:paraId="770DF1ED" w14:textId="77777777" w:rsidR="005226DD" w:rsidRPr="00566450" w:rsidRDefault="005226DD" w:rsidP="00A62ED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424575A3" w14:textId="77777777" w:rsidTr="00486AB4">
        <w:trPr>
          <w:gridBefore w:val="1"/>
          <w:wBefore w:w="6" w:type="pct"/>
        </w:trPr>
        <w:tc>
          <w:tcPr>
            <w:tcW w:w="913" w:type="pct"/>
            <w:vMerge/>
            <w:tcBorders>
              <w:top w:val="nil"/>
              <w:bottom w:val="nil"/>
            </w:tcBorders>
          </w:tcPr>
          <w:p w14:paraId="42916FC2" w14:textId="77777777" w:rsidR="005226DD" w:rsidRPr="00566450" w:rsidRDefault="005226DD" w:rsidP="00566450">
            <w:pPr>
              <w:pStyle w:val="ConsPlusNormal"/>
              <w:rPr>
                <w:rFonts w:ascii="Times New Roman" w:hAnsi="Times New Roman" w:cs="Times New Roman"/>
                <w:sz w:val="24"/>
                <w:szCs w:val="24"/>
              </w:rPr>
            </w:pPr>
          </w:p>
        </w:tc>
        <w:tc>
          <w:tcPr>
            <w:tcW w:w="1071" w:type="pct"/>
            <w:gridSpan w:val="4"/>
            <w:vMerge/>
          </w:tcPr>
          <w:p w14:paraId="60793B6B" w14:textId="77777777" w:rsidR="005226DD" w:rsidRPr="00566450" w:rsidRDefault="005226DD" w:rsidP="00566450">
            <w:pPr>
              <w:pStyle w:val="ConsPlusNormal"/>
              <w:rPr>
                <w:rFonts w:ascii="Times New Roman" w:hAnsi="Times New Roman" w:cs="Times New Roman"/>
                <w:sz w:val="24"/>
                <w:szCs w:val="24"/>
              </w:rPr>
            </w:pPr>
          </w:p>
        </w:tc>
        <w:tc>
          <w:tcPr>
            <w:tcW w:w="2102" w:type="pct"/>
            <w:gridSpan w:val="2"/>
          </w:tcPr>
          <w:p w14:paraId="25E95ED3"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 xml:space="preserve">устойчивость результата проведенной специалистами учреждения в течение предыдущего года коррекционной работы (отсутствие повторных обращений по </w:t>
            </w:r>
            <w:r w:rsidRPr="00566450">
              <w:rPr>
                <w:rFonts w:ascii="Times New Roman" w:hAnsi="Times New Roman" w:cs="Times New Roman"/>
                <w:sz w:val="24"/>
                <w:szCs w:val="24"/>
              </w:rPr>
              <w:lastRenderedPageBreak/>
              <w:t>вопросам ранее оказанной помощи)</w:t>
            </w:r>
          </w:p>
        </w:tc>
        <w:tc>
          <w:tcPr>
            <w:tcW w:w="907" w:type="pct"/>
            <w:gridSpan w:val="3"/>
            <w:vAlign w:val="center"/>
          </w:tcPr>
          <w:p w14:paraId="04E78E29"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lastRenderedPageBreak/>
              <w:t>5 %</w:t>
            </w:r>
          </w:p>
        </w:tc>
      </w:tr>
      <w:tr w:rsidR="005226DD" w:rsidRPr="00566450" w14:paraId="470240E1" w14:textId="77777777" w:rsidTr="00486AB4">
        <w:trPr>
          <w:gridBefore w:val="1"/>
          <w:wBefore w:w="6" w:type="pct"/>
        </w:trPr>
        <w:tc>
          <w:tcPr>
            <w:tcW w:w="913" w:type="pct"/>
            <w:vMerge/>
            <w:tcBorders>
              <w:top w:val="nil"/>
              <w:bottom w:val="nil"/>
            </w:tcBorders>
          </w:tcPr>
          <w:p w14:paraId="7DBED7A3" w14:textId="77777777" w:rsidR="005226DD" w:rsidRPr="00566450" w:rsidRDefault="005226DD" w:rsidP="00566450">
            <w:pPr>
              <w:pStyle w:val="ConsPlusNormal"/>
              <w:rPr>
                <w:rFonts w:ascii="Times New Roman" w:hAnsi="Times New Roman" w:cs="Times New Roman"/>
                <w:sz w:val="24"/>
                <w:szCs w:val="24"/>
              </w:rPr>
            </w:pPr>
          </w:p>
        </w:tc>
        <w:tc>
          <w:tcPr>
            <w:tcW w:w="1071" w:type="pct"/>
            <w:gridSpan w:val="4"/>
            <w:vMerge/>
          </w:tcPr>
          <w:p w14:paraId="1D6377DC" w14:textId="77777777" w:rsidR="005226DD" w:rsidRPr="00566450" w:rsidRDefault="005226DD" w:rsidP="00566450">
            <w:pPr>
              <w:pStyle w:val="ConsPlusNormal"/>
              <w:rPr>
                <w:rFonts w:ascii="Times New Roman" w:hAnsi="Times New Roman" w:cs="Times New Roman"/>
                <w:sz w:val="24"/>
                <w:szCs w:val="24"/>
              </w:rPr>
            </w:pPr>
          </w:p>
        </w:tc>
        <w:tc>
          <w:tcPr>
            <w:tcW w:w="2102" w:type="pct"/>
            <w:gridSpan w:val="2"/>
          </w:tcPr>
          <w:p w14:paraId="0BF9FF21"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претензий со стороны образовательных учреждений о неисполнении Центром планов совместной деятельности в рамках заключенных договоров (соглашений) о сотрудничестве</w:t>
            </w:r>
          </w:p>
        </w:tc>
        <w:tc>
          <w:tcPr>
            <w:tcW w:w="907" w:type="pct"/>
            <w:gridSpan w:val="3"/>
            <w:vAlign w:val="center"/>
          </w:tcPr>
          <w:p w14:paraId="10BD3E0D"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10%</w:t>
            </w:r>
          </w:p>
        </w:tc>
      </w:tr>
      <w:tr w:rsidR="005226DD" w:rsidRPr="00566450" w14:paraId="3EBE7666" w14:textId="77777777" w:rsidTr="00486AB4">
        <w:trPr>
          <w:gridBefore w:val="1"/>
          <w:wBefore w:w="6" w:type="pct"/>
        </w:trPr>
        <w:tc>
          <w:tcPr>
            <w:tcW w:w="913" w:type="pct"/>
            <w:vMerge/>
            <w:tcBorders>
              <w:top w:val="nil"/>
              <w:bottom w:val="nil"/>
            </w:tcBorders>
          </w:tcPr>
          <w:p w14:paraId="3C7FCE81" w14:textId="77777777" w:rsidR="005226DD" w:rsidRPr="00566450" w:rsidRDefault="005226DD" w:rsidP="00566450">
            <w:pPr>
              <w:pStyle w:val="ConsPlusNormal"/>
              <w:rPr>
                <w:rFonts w:ascii="Times New Roman" w:hAnsi="Times New Roman" w:cs="Times New Roman"/>
                <w:sz w:val="24"/>
                <w:szCs w:val="24"/>
              </w:rPr>
            </w:pPr>
          </w:p>
        </w:tc>
        <w:tc>
          <w:tcPr>
            <w:tcW w:w="1071" w:type="pct"/>
            <w:gridSpan w:val="4"/>
            <w:vMerge/>
          </w:tcPr>
          <w:p w14:paraId="0E2211BE" w14:textId="77777777" w:rsidR="005226DD" w:rsidRPr="00566450" w:rsidRDefault="005226DD" w:rsidP="00566450">
            <w:pPr>
              <w:pStyle w:val="ConsPlusNormal"/>
              <w:rPr>
                <w:rFonts w:ascii="Times New Roman" w:hAnsi="Times New Roman" w:cs="Times New Roman"/>
                <w:sz w:val="24"/>
                <w:szCs w:val="24"/>
              </w:rPr>
            </w:pPr>
          </w:p>
        </w:tc>
        <w:tc>
          <w:tcPr>
            <w:tcW w:w="2102" w:type="pct"/>
            <w:gridSpan w:val="2"/>
          </w:tcPr>
          <w:p w14:paraId="4C0F688F"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участие в межотраслевых экспертизах по запросам судов, следственных органов, прокуратуры, МСЭ, психиатрических стационаров, комиссий по делам несовершеннолетних (не менее 4-х в квартал)</w:t>
            </w:r>
          </w:p>
        </w:tc>
        <w:tc>
          <w:tcPr>
            <w:tcW w:w="907" w:type="pct"/>
            <w:gridSpan w:val="3"/>
            <w:vAlign w:val="center"/>
          </w:tcPr>
          <w:p w14:paraId="062B1B2E"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5226DD" w:rsidRPr="00566450" w14:paraId="031FCA74" w14:textId="77777777" w:rsidTr="00486AB4">
        <w:trPr>
          <w:gridBefore w:val="1"/>
          <w:wBefore w:w="6" w:type="pct"/>
        </w:trPr>
        <w:tc>
          <w:tcPr>
            <w:tcW w:w="913" w:type="pct"/>
            <w:vMerge/>
            <w:tcBorders>
              <w:top w:val="nil"/>
              <w:bottom w:val="nil"/>
            </w:tcBorders>
          </w:tcPr>
          <w:p w14:paraId="2BD0F3DC" w14:textId="77777777" w:rsidR="005226DD" w:rsidRPr="00566450" w:rsidRDefault="005226DD" w:rsidP="00566450">
            <w:pPr>
              <w:pStyle w:val="ConsPlusNormal"/>
              <w:rPr>
                <w:rFonts w:ascii="Times New Roman" w:hAnsi="Times New Roman" w:cs="Times New Roman"/>
                <w:sz w:val="24"/>
                <w:szCs w:val="24"/>
              </w:rPr>
            </w:pPr>
          </w:p>
        </w:tc>
        <w:tc>
          <w:tcPr>
            <w:tcW w:w="1071" w:type="pct"/>
            <w:gridSpan w:val="4"/>
            <w:vMerge/>
          </w:tcPr>
          <w:p w14:paraId="0A27F95F" w14:textId="77777777" w:rsidR="005226DD" w:rsidRPr="00566450" w:rsidRDefault="005226DD" w:rsidP="00566450">
            <w:pPr>
              <w:pStyle w:val="ConsPlusNormal"/>
              <w:rPr>
                <w:rFonts w:ascii="Times New Roman" w:hAnsi="Times New Roman" w:cs="Times New Roman"/>
                <w:sz w:val="24"/>
                <w:szCs w:val="24"/>
              </w:rPr>
            </w:pPr>
          </w:p>
        </w:tc>
        <w:tc>
          <w:tcPr>
            <w:tcW w:w="2102" w:type="pct"/>
            <w:gridSpan w:val="2"/>
          </w:tcPr>
          <w:p w14:paraId="3A9658B3"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подтвержденных жалоб граждан на деятельность руководителя</w:t>
            </w:r>
          </w:p>
        </w:tc>
        <w:tc>
          <w:tcPr>
            <w:tcW w:w="907" w:type="pct"/>
            <w:gridSpan w:val="3"/>
            <w:vAlign w:val="center"/>
          </w:tcPr>
          <w:p w14:paraId="34D5A4CB"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0C347994" w14:textId="77777777" w:rsidTr="00486AB4">
        <w:tblPrEx>
          <w:tblCellMar>
            <w:left w:w="28" w:type="dxa"/>
            <w:right w:w="28" w:type="dxa"/>
          </w:tblCellMar>
        </w:tblPrEx>
        <w:trPr>
          <w:gridAfter w:val="1"/>
          <w:wAfter w:w="20" w:type="pct"/>
        </w:trPr>
        <w:tc>
          <w:tcPr>
            <w:tcW w:w="920" w:type="pct"/>
            <w:gridSpan w:val="2"/>
            <w:vMerge w:val="restart"/>
            <w:tcBorders>
              <w:bottom w:val="nil"/>
            </w:tcBorders>
          </w:tcPr>
          <w:p w14:paraId="75A67B49" w14:textId="77777777" w:rsidR="005226DD" w:rsidRPr="00566450" w:rsidRDefault="005226DD" w:rsidP="00566450">
            <w:pPr>
              <w:widowControl w:val="0"/>
              <w:autoSpaceDE w:val="0"/>
              <w:autoSpaceDN w:val="0"/>
              <w:spacing w:after="0" w:line="240" w:lineRule="auto"/>
              <w:outlineLvl w:val="2"/>
              <w:rPr>
                <w:rFonts w:ascii="Times New Roman" w:hAnsi="Times New Roman" w:cs="Times New Roman"/>
                <w:sz w:val="24"/>
                <w:szCs w:val="24"/>
              </w:rPr>
            </w:pPr>
            <w:r w:rsidRPr="00566450">
              <w:rPr>
                <w:rFonts w:ascii="Times New Roman" w:hAnsi="Times New Roman" w:cs="Times New Roman"/>
                <w:sz w:val="24"/>
                <w:szCs w:val="24"/>
              </w:rPr>
              <w:t>Заместитель руководителя</w:t>
            </w:r>
          </w:p>
        </w:tc>
        <w:tc>
          <w:tcPr>
            <w:tcW w:w="4060" w:type="pct"/>
            <w:gridSpan w:val="8"/>
          </w:tcPr>
          <w:p w14:paraId="0ED493BD"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226DD" w:rsidRPr="00566450" w14:paraId="2D2414E1" w14:textId="77777777" w:rsidTr="00486AB4">
        <w:tblPrEx>
          <w:tblCellMar>
            <w:left w:w="28" w:type="dxa"/>
            <w:right w:w="28" w:type="dxa"/>
          </w:tblCellMar>
        </w:tblPrEx>
        <w:trPr>
          <w:gridAfter w:val="1"/>
          <w:wAfter w:w="20" w:type="pct"/>
          <w:trHeight w:val="457"/>
        </w:trPr>
        <w:tc>
          <w:tcPr>
            <w:tcW w:w="920" w:type="pct"/>
            <w:gridSpan w:val="2"/>
            <w:vMerge/>
            <w:tcBorders>
              <w:bottom w:val="nil"/>
            </w:tcBorders>
          </w:tcPr>
          <w:p w14:paraId="5428D3EB"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1060" w:type="pct"/>
            <w:gridSpan w:val="3"/>
            <w:vMerge w:val="restart"/>
          </w:tcPr>
          <w:p w14:paraId="3D56BE34"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Обеспечение стабильного функционирования учреждения</w:t>
            </w:r>
          </w:p>
        </w:tc>
        <w:tc>
          <w:tcPr>
            <w:tcW w:w="2113" w:type="pct"/>
            <w:gridSpan w:val="3"/>
          </w:tcPr>
          <w:p w14:paraId="43CBB6F1"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предписаний надзорных органов</w:t>
            </w:r>
          </w:p>
        </w:tc>
        <w:tc>
          <w:tcPr>
            <w:tcW w:w="887" w:type="pct"/>
            <w:gridSpan w:val="2"/>
            <w:vAlign w:val="center"/>
          </w:tcPr>
          <w:p w14:paraId="79362486"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5ECFFE36" w14:textId="77777777" w:rsidTr="00486AB4">
        <w:tblPrEx>
          <w:tblCellMar>
            <w:left w:w="28" w:type="dxa"/>
            <w:right w:w="28" w:type="dxa"/>
          </w:tblCellMar>
        </w:tblPrEx>
        <w:trPr>
          <w:gridAfter w:val="1"/>
          <w:wAfter w:w="20" w:type="pct"/>
        </w:trPr>
        <w:tc>
          <w:tcPr>
            <w:tcW w:w="920" w:type="pct"/>
            <w:gridSpan w:val="2"/>
            <w:vMerge/>
            <w:tcBorders>
              <w:bottom w:val="nil"/>
            </w:tcBorders>
          </w:tcPr>
          <w:p w14:paraId="5C41BA4D"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1060" w:type="pct"/>
            <w:gridSpan w:val="3"/>
            <w:vMerge/>
          </w:tcPr>
          <w:p w14:paraId="60950F83"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113" w:type="pct"/>
            <w:gridSpan w:val="3"/>
          </w:tcPr>
          <w:p w14:paraId="5180F1E0"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работы по информированию деятельности структурного подразделения (не менее трех публикаций в квартал)</w:t>
            </w:r>
          </w:p>
        </w:tc>
        <w:tc>
          <w:tcPr>
            <w:tcW w:w="887" w:type="pct"/>
            <w:gridSpan w:val="2"/>
            <w:vAlign w:val="center"/>
          </w:tcPr>
          <w:p w14:paraId="5ACBFDAF"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132F2AC9" w14:textId="77777777" w:rsidTr="00486AB4">
        <w:tblPrEx>
          <w:tblCellMar>
            <w:left w:w="28" w:type="dxa"/>
            <w:right w:w="28" w:type="dxa"/>
          </w:tblCellMar>
        </w:tblPrEx>
        <w:trPr>
          <w:gridAfter w:val="1"/>
          <w:wAfter w:w="20" w:type="pct"/>
        </w:trPr>
        <w:tc>
          <w:tcPr>
            <w:tcW w:w="920" w:type="pct"/>
            <w:gridSpan w:val="2"/>
            <w:vMerge/>
            <w:tcBorders>
              <w:bottom w:val="nil"/>
            </w:tcBorders>
          </w:tcPr>
          <w:p w14:paraId="6C583D13"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1060" w:type="pct"/>
            <w:gridSpan w:val="3"/>
            <w:vMerge/>
          </w:tcPr>
          <w:p w14:paraId="102BEB7B"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113" w:type="pct"/>
            <w:gridSpan w:val="3"/>
          </w:tcPr>
          <w:p w14:paraId="7FF57E9C"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отсутствие замечаний, претензий со стороны учредителя, руководителя учреждения</w:t>
            </w:r>
          </w:p>
        </w:tc>
        <w:tc>
          <w:tcPr>
            <w:tcW w:w="887" w:type="pct"/>
            <w:gridSpan w:val="2"/>
            <w:vAlign w:val="center"/>
          </w:tcPr>
          <w:p w14:paraId="080717F8"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5226DD" w:rsidRPr="00566450" w14:paraId="495A7562" w14:textId="77777777" w:rsidTr="00486AB4">
        <w:tblPrEx>
          <w:tblCellMar>
            <w:left w:w="28" w:type="dxa"/>
            <w:right w:w="28" w:type="dxa"/>
          </w:tblCellMar>
        </w:tblPrEx>
        <w:trPr>
          <w:gridAfter w:val="1"/>
          <w:wAfter w:w="20" w:type="pct"/>
          <w:trHeight w:val="171"/>
        </w:trPr>
        <w:tc>
          <w:tcPr>
            <w:tcW w:w="920" w:type="pct"/>
            <w:gridSpan w:val="2"/>
            <w:vMerge/>
            <w:tcBorders>
              <w:bottom w:val="nil"/>
            </w:tcBorders>
          </w:tcPr>
          <w:p w14:paraId="13892283"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1060" w:type="pct"/>
            <w:gridSpan w:val="3"/>
            <w:vMerge/>
          </w:tcPr>
          <w:p w14:paraId="0EFDA5A1"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113" w:type="pct"/>
            <w:gridSpan w:val="3"/>
          </w:tcPr>
          <w:p w14:paraId="33C7C125"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своевременное и качественное предоставление отчетной документации</w:t>
            </w:r>
          </w:p>
        </w:tc>
        <w:tc>
          <w:tcPr>
            <w:tcW w:w="887" w:type="pct"/>
            <w:gridSpan w:val="2"/>
            <w:vAlign w:val="center"/>
          </w:tcPr>
          <w:p w14:paraId="11497000"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2C755D72" w14:textId="77777777" w:rsidTr="00486AB4">
        <w:tblPrEx>
          <w:tblCellMar>
            <w:left w:w="28" w:type="dxa"/>
            <w:right w:w="28" w:type="dxa"/>
          </w:tblCellMar>
        </w:tblPrEx>
        <w:trPr>
          <w:gridAfter w:val="1"/>
          <w:wAfter w:w="20" w:type="pct"/>
          <w:trHeight w:val="339"/>
        </w:trPr>
        <w:tc>
          <w:tcPr>
            <w:tcW w:w="920" w:type="pct"/>
            <w:gridSpan w:val="2"/>
            <w:vMerge w:val="restart"/>
            <w:tcBorders>
              <w:top w:val="nil"/>
            </w:tcBorders>
          </w:tcPr>
          <w:p w14:paraId="2E561216"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4060" w:type="pct"/>
            <w:gridSpan w:val="8"/>
          </w:tcPr>
          <w:p w14:paraId="37009588"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интенсивность и высокие результаты работы</w:t>
            </w:r>
          </w:p>
        </w:tc>
      </w:tr>
      <w:tr w:rsidR="005226DD" w:rsidRPr="00566450" w14:paraId="6DF6CDD4" w14:textId="77777777" w:rsidTr="00486AB4">
        <w:tblPrEx>
          <w:tblCellMar>
            <w:left w:w="28" w:type="dxa"/>
            <w:right w:w="28" w:type="dxa"/>
          </w:tblCellMar>
        </w:tblPrEx>
        <w:trPr>
          <w:gridAfter w:val="1"/>
          <w:wAfter w:w="20" w:type="pct"/>
        </w:trPr>
        <w:tc>
          <w:tcPr>
            <w:tcW w:w="920" w:type="pct"/>
            <w:gridSpan w:val="2"/>
            <w:vMerge/>
            <w:tcBorders>
              <w:top w:val="nil"/>
            </w:tcBorders>
          </w:tcPr>
          <w:p w14:paraId="2D8EAC7E"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val="restart"/>
          </w:tcPr>
          <w:p w14:paraId="557C1B97"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Обеспечение развития учреждения</w:t>
            </w:r>
          </w:p>
        </w:tc>
        <w:tc>
          <w:tcPr>
            <w:tcW w:w="2245" w:type="pct"/>
            <w:gridSpan w:val="5"/>
          </w:tcPr>
          <w:p w14:paraId="153B4414"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организация участия педагогов в профессиональных конкурсах, мероприятиях на региональном уровне</w:t>
            </w:r>
          </w:p>
        </w:tc>
        <w:tc>
          <w:tcPr>
            <w:tcW w:w="828" w:type="pct"/>
            <w:vAlign w:val="center"/>
          </w:tcPr>
          <w:p w14:paraId="1DAF6D0A"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443FCDFA" w14:textId="77777777" w:rsidTr="00486AB4">
        <w:tblPrEx>
          <w:tblCellMar>
            <w:left w:w="28" w:type="dxa"/>
            <w:right w:w="28" w:type="dxa"/>
          </w:tblCellMar>
        </w:tblPrEx>
        <w:trPr>
          <w:gridAfter w:val="1"/>
          <w:wAfter w:w="20" w:type="pct"/>
          <w:trHeight w:val="385"/>
        </w:trPr>
        <w:tc>
          <w:tcPr>
            <w:tcW w:w="920" w:type="pct"/>
            <w:gridSpan w:val="2"/>
            <w:vMerge/>
            <w:tcBorders>
              <w:top w:val="nil"/>
            </w:tcBorders>
          </w:tcPr>
          <w:p w14:paraId="30433CDF"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1E82FE6C"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22672CAF"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регулярное повышение квалификации работников в соответствии с индивидуальными программами развития</w:t>
            </w:r>
          </w:p>
        </w:tc>
        <w:tc>
          <w:tcPr>
            <w:tcW w:w="828" w:type="pct"/>
            <w:vAlign w:val="center"/>
          </w:tcPr>
          <w:p w14:paraId="6B29F8EF"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0D357B43" w14:textId="77777777" w:rsidTr="00486AB4">
        <w:tblPrEx>
          <w:tblCellMar>
            <w:left w:w="28" w:type="dxa"/>
            <w:right w:w="28" w:type="dxa"/>
          </w:tblCellMar>
        </w:tblPrEx>
        <w:trPr>
          <w:gridAfter w:val="1"/>
          <w:wAfter w:w="20" w:type="pct"/>
          <w:trHeight w:val="395"/>
        </w:trPr>
        <w:tc>
          <w:tcPr>
            <w:tcW w:w="920" w:type="pct"/>
            <w:gridSpan w:val="2"/>
            <w:vMerge/>
            <w:tcBorders>
              <w:top w:val="nil"/>
            </w:tcBorders>
          </w:tcPr>
          <w:p w14:paraId="5ECDD1E6"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18FA5BD8"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57A22789"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внедрена система наставничества </w:t>
            </w:r>
          </w:p>
        </w:tc>
        <w:tc>
          <w:tcPr>
            <w:tcW w:w="828" w:type="pct"/>
            <w:vAlign w:val="center"/>
          </w:tcPr>
          <w:p w14:paraId="02D3AA36"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158E1CE1" w14:textId="77777777" w:rsidTr="00486AB4">
        <w:tblPrEx>
          <w:tblCellMar>
            <w:left w:w="28" w:type="dxa"/>
            <w:right w:w="28" w:type="dxa"/>
          </w:tblCellMar>
        </w:tblPrEx>
        <w:trPr>
          <w:gridAfter w:val="1"/>
          <w:wAfter w:w="20" w:type="pct"/>
        </w:trPr>
        <w:tc>
          <w:tcPr>
            <w:tcW w:w="920" w:type="pct"/>
            <w:gridSpan w:val="2"/>
            <w:vMerge/>
            <w:tcBorders>
              <w:top w:val="nil"/>
            </w:tcBorders>
          </w:tcPr>
          <w:p w14:paraId="57C6822C"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757CB1BB"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4BBB4918"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 xml:space="preserve">не менее 50% педагогических работников первой и высшей </w:t>
            </w:r>
            <w:r w:rsidRPr="00566450">
              <w:rPr>
                <w:rFonts w:ascii="Times New Roman" w:hAnsi="Times New Roman" w:cs="Times New Roman"/>
                <w:sz w:val="24"/>
                <w:szCs w:val="24"/>
              </w:rPr>
              <w:lastRenderedPageBreak/>
              <w:t>квалификационной категории</w:t>
            </w:r>
          </w:p>
        </w:tc>
        <w:tc>
          <w:tcPr>
            <w:tcW w:w="828" w:type="pct"/>
            <w:vAlign w:val="center"/>
          </w:tcPr>
          <w:p w14:paraId="6AF008CA" w14:textId="77777777" w:rsidR="005226DD" w:rsidRPr="00566450" w:rsidRDefault="005226DD" w:rsidP="00566450">
            <w:pPr>
              <w:widowControl w:val="0"/>
              <w:autoSpaceDE w:val="0"/>
              <w:autoSpaceDN w:val="0"/>
              <w:spacing w:after="0" w:line="240" w:lineRule="auto"/>
              <w:jc w:val="center"/>
              <w:rPr>
                <w:rFonts w:ascii="Times New Roman" w:hAnsi="Times New Roman" w:cs="Times New Roman"/>
                <w:sz w:val="24"/>
                <w:szCs w:val="24"/>
              </w:rPr>
            </w:pPr>
            <w:r w:rsidRPr="00566450">
              <w:rPr>
                <w:rFonts w:ascii="Times New Roman" w:hAnsi="Times New Roman" w:cs="Times New Roman"/>
                <w:sz w:val="24"/>
                <w:szCs w:val="24"/>
              </w:rPr>
              <w:lastRenderedPageBreak/>
              <w:t>10 %</w:t>
            </w:r>
          </w:p>
        </w:tc>
      </w:tr>
      <w:tr w:rsidR="005226DD" w:rsidRPr="00566450" w14:paraId="10B97251" w14:textId="77777777" w:rsidTr="00486AB4">
        <w:tblPrEx>
          <w:tblCellMar>
            <w:left w:w="28" w:type="dxa"/>
            <w:right w:w="28" w:type="dxa"/>
          </w:tblCellMar>
        </w:tblPrEx>
        <w:trPr>
          <w:gridAfter w:val="1"/>
          <w:wAfter w:w="20" w:type="pct"/>
        </w:trPr>
        <w:tc>
          <w:tcPr>
            <w:tcW w:w="920" w:type="pct"/>
            <w:gridSpan w:val="2"/>
            <w:vMerge/>
            <w:tcBorders>
              <w:top w:val="nil"/>
            </w:tcBorders>
          </w:tcPr>
          <w:p w14:paraId="07F6A202"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4060" w:type="pct"/>
            <w:gridSpan w:val="8"/>
          </w:tcPr>
          <w:p w14:paraId="1BB1D808"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Выплаты за качество выполняемых работ</w:t>
            </w:r>
          </w:p>
        </w:tc>
      </w:tr>
      <w:tr w:rsidR="005226DD" w:rsidRPr="00566450" w14:paraId="3D25D2D8" w14:textId="77777777" w:rsidTr="00486AB4">
        <w:tblPrEx>
          <w:tblCellMar>
            <w:left w:w="28" w:type="dxa"/>
            <w:right w:w="28" w:type="dxa"/>
          </w:tblCellMar>
        </w:tblPrEx>
        <w:trPr>
          <w:gridAfter w:val="1"/>
          <w:wAfter w:w="20" w:type="pct"/>
          <w:trHeight w:val="667"/>
        </w:trPr>
        <w:tc>
          <w:tcPr>
            <w:tcW w:w="920" w:type="pct"/>
            <w:gridSpan w:val="2"/>
            <w:vMerge/>
            <w:tcBorders>
              <w:top w:val="nil"/>
            </w:tcBorders>
          </w:tcPr>
          <w:p w14:paraId="356344E0"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val="restart"/>
          </w:tcPr>
          <w:p w14:paraId="3C5608BC"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r w:rsidRPr="00566450">
              <w:rPr>
                <w:rFonts w:ascii="Times New Roman" w:hAnsi="Times New Roman" w:cs="Times New Roman"/>
                <w:sz w:val="24"/>
                <w:szCs w:val="24"/>
              </w:rPr>
              <w:t>Результативность деятельности учреждения</w:t>
            </w:r>
          </w:p>
        </w:tc>
        <w:tc>
          <w:tcPr>
            <w:tcW w:w="2245" w:type="pct"/>
            <w:gridSpan w:val="5"/>
          </w:tcPr>
          <w:p w14:paraId="4B99F973"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 xml:space="preserve">сохранность контингента обучающихся, зачисленных на программы </w:t>
            </w:r>
          </w:p>
        </w:tc>
        <w:tc>
          <w:tcPr>
            <w:tcW w:w="828" w:type="pct"/>
            <w:vAlign w:val="center"/>
          </w:tcPr>
          <w:p w14:paraId="6D0392DB"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00CC82AB" w14:textId="77777777" w:rsidTr="00486AB4">
        <w:tblPrEx>
          <w:tblCellMar>
            <w:left w:w="28" w:type="dxa"/>
            <w:right w:w="28" w:type="dxa"/>
          </w:tblCellMar>
        </w:tblPrEx>
        <w:trPr>
          <w:gridAfter w:val="1"/>
          <w:wAfter w:w="20" w:type="pct"/>
          <w:trHeight w:val="1096"/>
        </w:trPr>
        <w:tc>
          <w:tcPr>
            <w:tcW w:w="920" w:type="pct"/>
            <w:gridSpan w:val="2"/>
            <w:vMerge/>
            <w:tcBorders>
              <w:top w:val="nil"/>
            </w:tcBorders>
          </w:tcPr>
          <w:p w14:paraId="6F1688E6"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4E8ED6FD"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58DA9647"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устойчивость результата коррекционной работы в течение предыдущего года (отсутствие повторных обращений по вопросам ранее оказанной помощи)</w:t>
            </w:r>
          </w:p>
        </w:tc>
        <w:tc>
          <w:tcPr>
            <w:tcW w:w="828" w:type="pct"/>
            <w:vAlign w:val="center"/>
          </w:tcPr>
          <w:p w14:paraId="54C410FC"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70C3705B" w14:textId="77777777" w:rsidTr="00486AB4">
        <w:tblPrEx>
          <w:tblCellMar>
            <w:left w:w="28" w:type="dxa"/>
            <w:right w:w="28" w:type="dxa"/>
          </w:tblCellMar>
        </w:tblPrEx>
        <w:trPr>
          <w:gridAfter w:val="1"/>
          <w:wAfter w:w="20" w:type="pct"/>
          <w:trHeight w:val="481"/>
        </w:trPr>
        <w:tc>
          <w:tcPr>
            <w:tcW w:w="920" w:type="pct"/>
            <w:gridSpan w:val="2"/>
            <w:vMerge/>
            <w:tcBorders>
              <w:top w:val="nil"/>
            </w:tcBorders>
          </w:tcPr>
          <w:p w14:paraId="40BD9BE9"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4512FF8E"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04E2BB96"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своевременность проведения консультирования (не позднее 3 дней после обращения)</w:t>
            </w:r>
          </w:p>
        </w:tc>
        <w:tc>
          <w:tcPr>
            <w:tcW w:w="828" w:type="pct"/>
            <w:vAlign w:val="center"/>
          </w:tcPr>
          <w:p w14:paraId="09432A89"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4D6E386C" w14:textId="77777777" w:rsidTr="00486AB4">
        <w:tblPrEx>
          <w:tblCellMar>
            <w:left w:w="28" w:type="dxa"/>
            <w:right w:w="28" w:type="dxa"/>
          </w:tblCellMar>
        </w:tblPrEx>
        <w:trPr>
          <w:gridAfter w:val="1"/>
          <w:wAfter w:w="20" w:type="pct"/>
          <w:trHeight w:val="481"/>
        </w:trPr>
        <w:tc>
          <w:tcPr>
            <w:tcW w:w="920" w:type="pct"/>
            <w:gridSpan w:val="2"/>
            <w:vMerge/>
            <w:tcBorders>
              <w:top w:val="nil"/>
            </w:tcBorders>
          </w:tcPr>
          <w:p w14:paraId="14BA41CE"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487B4125"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3B7F02F5"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повторных обращений по вопросам предыдущих консультаций</w:t>
            </w:r>
          </w:p>
        </w:tc>
        <w:tc>
          <w:tcPr>
            <w:tcW w:w="828" w:type="pct"/>
            <w:vAlign w:val="center"/>
          </w:tcPr>
          <w:p w14:paraId="12A134AB"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r w:rsidR="005226DD" w:rsidRPr="00566450" w14:paraId="3C9CA99F" w14:textId="77777777" w:rsidTr="00486AB4">
        <w:tblPrEx>
          <w:tblCellMar>
            <w:left w:w="28" w:type="dxa"/>
            <w:right w:w="28" w:type="dxa"/>
          </w:tblCellMar>
        </w:tblPrEx>
        <w:trPr>
          <w:gridAfter w:val="1"/>
          <w:wAfter w:w="20" w:type="pct"/>
        </w:trPr>
        <w:tc>
          <w:tcPr>
            <w:tcW w:w="920" w:type="pct"/>
            <w:gridSpan w:val="2"/>
            <w:vMerge/>
            <w:tcBorders>
              <w:top w:val="nil"/>
              <w:bottom w:val="nil"/>
            </w:tcBorders>
          </w:tcPr>
          <w:p w14:paraId="187758D6"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3597B5CD"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18264BD2"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регулярное пополнение предметно-развивающей среды центра за счет собственных разработок</w:t>
            </w:r>
          </w:p>
        </w:tc>
        <w:tc>
          <w:tcPr>
            <w:tcW w:w="828" w:type="pct"/>
            <w:vAlign w:val="center"/>
          </w:tcPr>
          <w:p w14:paraId="103782AC"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10 %</w:t>
            </w:r>
          </w:p>
        </w:tc>
      </w:tr>
      <w:tr w:rsidR="005226DD" w:rsidRPr="00566450" w14:paraId="4EAB26A8" w14:textId="77777777" w:rsidTr="00486AB4">
        <w:tblPrEx>
          <w:tblCellMar>
            <w:left w:w="28" w:type="dxa"/>
            <w:right w:w="28" w:type="dxa"/>
          </w:tblCellMar>
        </w:tblPrEx>
        <w:trPr>
          <w:gridAfter w:val="1"/>
          <w:wAfter w:w="20" w:type="pct"/>
        </w:trPr>
        <w:tc>
          <w:tcPr>
            <w:tcW w:w="920" w:type="pct"/>
            <w:gridSpan w:val="2"/>
            <w:tcBorders>
              <w:top w:val="nil"/>
            </w:tcBorders>
          </w:tcPr>
          <w:p w14:paraId="612407E2"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987" w:type="pct"/>
            <w:gridSpan w:val="2"/>
            <w:vMerge/>
          </w:tcPr>
          <w:p w14:paraId="3E4F621C" w14:textId="77777777" w:rsidR="005226DD" w:rsidRPr="00566450" w:rsidRDefault="005226DD" w:rsidP="00566450">
            <w:pPr>
              <w:widowControl w:val="0"/>
              <w:autoSpaceDE w:val="0"/>
              <w:autoSpaceDN w:val="0"/>
              <w:spacing w:after="0" w:line="240" w:lineRule="auto"/>
              <w:rPr>
                <w:rFonts w:ascii="Times New Roman" w:hAnsi="Times New Roman" w:cs="Times New Roman"/>
                <w:sz w:val="24"/>
                <w:szCs w:val="24"/>
              </w:rPr>
            </w:pPr>
          </w:p>
        </w:tc>
        <w:tc>
          <w:tcPr>
            <w:tcW w:w="2245" w:type="pct"/>
            <w:gridSpan w:val="5"/>
          </w:tcPr>
          <w:p w14:paraId="0673B36D" w14:textId="77777777" w:rsidR="005226DD" w:rsidRPr="00566450" w:rsidRDefault="005226DD" w:rsidP="00566450">
            <w:pPr>
              <w:pStyle w:val="ConsPlusNormal"/>
              <w:ind w:firstLine="0"/>
              <w:rPr>
                <w:rFonts w:ascii="Times New Roman" w:hAnsi="Times New Roman" w:cs="Times New Roman"/>
                <w:sz w:val="24"/>
                <w:szCs w:val="24"/>
              </w:rPr>
            </w:pPr>
            <w:r w:rsidRPr="00566450">
              <w:rPr>
                <w:rFonts w:ascii="Times New Roman" w:hAnsi="Times New Roman" w:cs="Times New Roman"/>
                <w:sz w:val="24"/>
                <w:szCs w:val="24"/>
              </w:rPr>
              <w:t>отсутствие подтвержденных жалоб граждан на деятельность руководителя</w:t>
            </w:r>
          </w:p>
        </w:tc>
        <w:tc>
          <w:tcPr>
            <w:tcW w:w="828" w:type="pct"/>
            <w:vAlign w:val="center"/>
          </w:tcPr>
          <w:p w14:paraId="1FB71B9D" w14:textId="77777777" w:rsidR="005226DD" w:rsidRPr="00566450" w:rsidRDefault="005226DD" w:rsidP="00566450">
            <w:pPr>
              <w:pStyle w:val="ConsPlusNormal"/>
              <w:ind w:firstLine="0"/>
              <w:jc w:val="center"/>
              <w:rPr>
                <w:rFonts w:ascii="Times New Roman" w:hAnsi="Times New Roman" w:cs="Times New Roman"/>
                <w:sz w:val="24"/>
                <w:szCs w:val="24"/>
              </w:rPr>
            </w:pPr>
            <w:r w:rsidRPr="00566450">
              <w:rPr>
                <w:rFonts w:ascii="Times New Roman" w:hAnsi="Times New Roman" w:cs="Times New Roman"/>
                <w:sz w:val="24"/>
                <w:szCs w:val="24"/>
              </w:rPr>
              <w:t>5 %</w:t>
            </w:r>
          </w:p>
        </w:tc>
      </w:tr>
    </w:tbl>
    <w:p w14:paraId="75665A6E" w14:textId="77777777" w:rsidR="009F0009" w:rsidRPr="00566450" w:rsidRDefault="009F0009" w:rsidP="00566450">
      <w:pPr>
        <w:pStyle w:val="ConsPlusNormal"/>
        <w:widowControl/>
        <w:tabs>
          <w:tab w:val="left" w:pos="7685"/>
          <w:tab w:val="right" w:pos="9355"/>
        </w:tabs>
        <w:ind w:firstLine="0"/>
        <w:outlineLvl w:val="1"/>
        <w:rPr>
          <w:rFonts w:ascii="Times New Roman" w:hAnsi="Times New Roman" w:cs="Times New Roman"/>
          <w:sz w:val="24"/>
          <w:szCs w:val="24"/>
        </w:rPr>
      </w:pPr>
    </w:p>
    <w:p w14:paraId="4544D5AD" w14:textId="77777777" w:rsidR="00FC52FF" w:rsidRPr="00566450" w:rsidRDefault="00FC52FF" w:rsidP="00566450">
      <w:pPr>
        <w:pStyle w:val="ConsPlusNormal"/>
        <w:widowControl/>
        <w:tabs>
          <w:tab w:val="left" w:pos="7685"/>
          <w:tab w:val="right" w:pos="9355"/>
        </w:tabs>
        <w:ind w:left="5387" w:firstLine="0"/>
        <w:outlineLvl w:val="1"/>
        <w:rPr>
          <w:rFonts w:ascii="Times New Roman" w:hAnsi="Times New Roman" w:cs="Times New Roman"/>
          <w:sz w:val="24"/>
          <w:szCs w:val="24"/>
        </w:rPr>
      </w:pPr>
    </w:p>
    <w:p w14:paraId="7CC615A0" w14:textId="77777777" w:rsidR="00FC52FF" w:rsidRPr="00566450" w:rsidRDefault="00FC52FF" w:rsidP="00566450">
      <w:pPr>
        <w:pStyle w:val="ConsPlusNormal"/>
        <w:widowControl/>
        <w:tabs>
          <w:tab w:val="left" w:pos="7685"/>
          <w:tab w:val="right" w:pos="9355"/>
        </w:tabs>
        <w:ind w:left="5387" w:firstLine="0"/>
        <w:outlineLvl w:val="1"/>
        <w:rPr>
          <w:rFonts w:ascii="Times New Roman" w:hAnsi="Times New Roman" w:cs="Times New Roman"/>
          <w:sz w:val="24"/>
          <w:szCs w:val="24"/>
        </w:rPr>
      </w:pPr>
    </w:p>
    <w:p w14:paraId="56389BC7"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54BCF67C"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7048E10A"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36EE2F59"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6A9B46C4"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61F6BA72" w14:textId="77777777" w:rsidR="00FC52FF" w:rsidRDefault="00FC52FF" w:rsidP="00A62ED0">
      <w:pPr>
        <w:pStyle w:val="ConsPlusNormal"/>
        <w:widowControl/>
        <w:tabs>
          <w:tab w:val="left" w:pos="7685"/>
          <w:tab w:val="right" w:pos="9355"/>
        </w:tabs>
        <w:ind w:left="5387" w:firstLine="0"/>
        <w:outlineLvl w:val="1"/>
        <w:rPr>
          <w:rFonts w:ascii="Times New Roman" w:hAnsi="Times New Roman" w:cs="Times New Roman"/>
          <w:sz w:val="28"/>
          <w:szCs w:val="28"/>
        </w:rPr>
      </w:pPr>
    </w:p>
    <w:p w14:paraId="515BA12C" w14:textId="77777777" w:rsidR="00FC52FF" w:rsidRDefault="00FC52FF"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72A83521" w14:textId="77777777" w:rsidR="009F0009" w:rsidRDefault="009F000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3A0B26E7" w14:textId="77777777" w:rsidR="009F0009" w:rsidRDefault="009F000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0ACFCA99" w14:textId="77777777" w:rsidR="00566450" w:rsidRDefault="00566450"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609C0946" w14:textId="77777777" w:rsidR="00566450" w:rsidRDefault="00566450"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5D1CBD63" w14:textId="77777777" w:rsidR="00566450" w:rsidRDefault="00566450"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329A5B94" w14:textId="77777777" w:rsidR="00566450" w:rsidRDefault="00566450"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66B803B8" w14:textId="77777777" w:rsidR="00566450" w:rsidRDefault="00566450"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7672A466"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2719D504"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250DCCF3"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1D7C5F98"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476C117A"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17E74532"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1E565AC5"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71E4F59B" w14:textId="77777777" w:rsidR="00F50379" w:rsidRDefault="00F50379" w:rsidP="004932AE">
      <w:pPr>
        <w:pStyle w:val="ConsPlusNormal"/>
        <w:widowControl/>
        <w:tabs>
          <w:tab w:val="left" w:pos="7685"/>
          <w:tab w:val="right" w:pos="9355"/>
        </w:tabs>
        <w:ind w:left="5387" w:firstLine="0"/>
        <w:outlineLvl w:val="1"/>
        <w:rPr>
          <w:rFonts w:ascii="Times New Roman" w:hAnsi="Times New Roman" w:cs="Times New Roman"/>
          <w:sz w:val="28"/>
          <w:szCs w:val="28"/>
        </w:rPr>
      </w:pPr>
    </w:p>
    <w:p w14:paraId="64FCC0D6" w14:textId="45505EF5" w:rsidR="004932AE" w:rsidRPr="00B30979" w:rsidRDefault="004932AE" w:rsidP="004932AE">
      <w:pPr>
        <w:pStyle w:val="ConsPlusNormal"/>
        <w:widowControl/>
        <w:tabs>
          <w:tab w:val="left" w:pos="7685"/>
          <w:tab w:val="right" w:pos="9355"/>
        </w:tabs>
        <w:ind w:left="5387" w:firstLine="0"/>
        <w:outlineLvl w:val="1"/>
        <w:rPr>
          <w:rFonts w:ascii="Times New Roman" w:hAnsi="Times New Roman" w:cs="Times New Roman"/>
          <w:sz w:val="28"/>
          <w:szCs w:val="28"/>
        </w:rPr>
      </w:pPr>
      <w:r w:rsidRPr="00B30979">
        <w:rPr>
          <w:rFonts w:ascii="Times New Roman" w:hAnsi="Times New Roman" w:cs="Times New Roman"/>
          <w:sz w:val="28"/>
          <w:szCs w:val="28"/>
        </w:rPr>
        <w:lastRenderedPageBreak/>
        <w:t xml:space="preserve">Приложение № </w:t>
      </w:r>
      <w:r w:rsidR="00FC52FF">
        <w:rPr>
          <w:rFonts w:ascii="Times New Roman" w:hAnsi="Times New Roman" w:cs="Times New Roman"/>
          <w:sz w:val="28"/>
          <w:szCs w:val="28"/>
        </w:rPr>
        <w:t>7</w:t>
      </w:r>
      <w:r w:rsidRPr="00B30979">
        <w:rPr>
          <w:rFonts w:ascii="Times New Roman" w:hAnsi="Times New Roman" w:cs="Times New Roman"/>
          <w:sz w:val="28"/>
          <w:szCs w:val="28"/>
        </w:rPr>
        <w:t xml:space="preserve"> </w:t>
      </w:r>
      <w:r w:rsidR="008E6289" w:rsidRPr="00B30979">
        <w:rPr>
          <w:rFonts w:ascii="Times New Roman" w:hAnsi="Times New Roman" w:cs="Times New Roman"/>
          <w:sz w:val="28"/>
          <w:szCs w:val="28"/>
        </w:rPr>
        <w:t>к Положению</w:t>
      </w:r>
      <w:r w:rsidRPr="00B30979">
        <w:rPr>
          <w:rFonts w:ascii="Times New Roman" w:hAnsi="Times New Roman" w:cs="Times New Roman"/>
          <w:sz w:val="28"/>
          <w:szCs w:val="28"/>
        </w:rPr>
        <w:t xml:space="preserve">                                                               </w:t>
      </w:r>
    </w:p>
    <w:p w14:paraId="4F7EBEC3" w14:textId="77777777" w:rsidR="004932AE" w:rsidRPr="00B30979" w:rsidRDefault="008E6289" w:rsidP="00AD70A3">
      <w:pPr>
        <w:pStyle w:val="ConsPlusNormal"/>
        <w:widowControl/>
        <w:ind w:left="5387" w:firstLine="0"/>
        <w:rPr>
          <w:rFonts w:ascii="Times New Roman" w:hAnsi="Times New Roman" w:cs="Times New Roman"/>
          <w:sz w:val="28"/>
          <w:szCs w:val="28"/>
        </w:rPr>
      </w:pPr>
      <w:r w:rsidRPr="00B30979">
        <w:rPr>
          <w:rFonts w:ascii="Times New Roman" w:hAnsi="Times New Roman" w:cs="Times New Roman"/>
          <w:sz w:val="28"/>
          <w:szCs w:val="28"/>
        </w:rPr>
        <w:t xml:space="preserve">  </w:t>
      </w:r>
    </w:p>
    <w:p w14:paraId="4C6923B1" w14:textId="16E2F1C7" w:rsidR="004932AE" w:rsidRPr="00B30979" w:rsidRDefault="004932AE" w:rsidP="00125C5E">
      <w:pPr>
        <w:spacing w:after="0" w:line="240" w:lineRule="auto"/>
        <w:jc w:val="center"/>
        <w:rPr>
          <w:rFonts w:ascii="Times New Roman" w:hAnsi="Times New Roman" w:cs="Times New Roman"/>
          <w:b/>
          <w:sz w:val="28"/>
          <w:szCs w:val="28"/>
        </w:rPr>
      </w:pPr>
      <w:r w:rsidRPr="00B30979">
        <w:rPr>
          <w:rFonts w:ascii="Times New Roman" w:eastAsia="Times New Roman" w:hAnsi="Times New Roman" w:cs="Times New Roman"/>
          <w:b/>
          <w:sz w:val="28"/>
          <w:szCs w:val="28"/>
        </w:rPr>
        <w:t>Размер персональных выплат</w:t>
      </w:r>
      <w:r w:rsidR="007E5ED6" w:rsidRPr="00B30979">
        <w:rPr>
          <w:rFonts w:ascii="Times New Roman" w:eastAsia="Times New Roman" w:hAnsi="Times New Roman" w:cs="Times New Roman"/>
          <w:b/>
          <w:sz w:val="28"/>
          <w:szCs w:val="28"/>
        </w:rPr>
        <w:t xml:space="preserve"> </w:t>
      </w:r>
      <w:r w:rsidR="00167451" w:rsidRPr="00B30979">
        <w:rPr>
          <w:rFonts w:ascii="Times New Roman" w:eastAsia="Times New Roman" w:hAnsi="Times New Roman" w:cs="Times New Roman"/>
          <w:b/>
          <w:sz w:val="28"/>
          <w:szCs w:val="28"/>
        </w:rPr>
        <w:t xml:space="preserve">руководителями </w:t>
      </w:r>
      <w:r w:rsidR="00E005F5" w:rsidRPr="00B30979">
        <w:rPr>
          <w:rFonts w:ascii="Times New Roman" w:hAnsi="Times New Roman" w:cs="Times New Roman"/>
          <w:b/>
          <w:sz w:val="28"/>
          <w:szCs w:val="28"/>
        </w:rPr>
        <w:t xml:space="preserve">бюджетных учреждений Ужурского </w:t>
      </w:r>
      <w:r w:rsidR="00471FC4" w:rsidRPr="00471FC4">
        <w:rPr>
          <w:rFonts w:ascii="Times New Roman" w:hAnsi="Times New Roman" w:cs="Times New Roman"/>
          <w:b/>
          <w:sz w:val="28"/>
          <w:szCs w:val="28"/>
        </w:rPr>
        <w:t>муниципального округа</w:t>
      </w:r>
      <w:r w:rsidR="00471FC4">
        <w:rPr>
          <w:rFonts w:ascii="Times New Roman" w:hAnsi="Times New Roman" w:cs="Times New Roman"/>
          <w:b/>
          <w:sz w:val="28"/>
          <w:szCs w:val="28"/>
        </w:rPr>
        <w:t xml:space="preserve"> </w:t>
      </w:r>
      <w:r w:rsidR="00E005F5">
        <w:rPr>
          <w:rFonts w:ascii="Times New Roman" w:hAnsi="Times New Roman" w:cs="Times New Roman"/>
          <w:b/>
          <w:sz w:val="28"/>
          <w:szCs w:val="28"/>
        </w:rPr>
        <w:t>и</w:t>
      </w:r>
      <w:r w:rsidR="00E005F5" w:rsidRPr="00B30979">
        <w:rPr>
          <w:rFonts w:ascii="Times New Roman" w:eastAsia="Times New Roman" w:hAnsi="Times New Roman" w:cs="Times New Roman"/>
          <w:b/>
          <w:sz w:val="28"/>
          <w:szCs w:val="28"/>
        </w:rPr>
        <w:t xml:space="preserve"> </w:t>
      </w:r>
      <w:r w:rsidR="00167451" w:rsidRPr="00B30979">
        <w:rPr>
          <w:rFonts w:ascii="Times New Roman" w:eastAsia="Times New Roman" w:hAnsi="Times New Roman" w:cs="Times New Roman"/>
          <w:b/>
          <w:sz w:val="28"/>
          <w:szCs w:val="28"/>
        </w:rPr>
        <w:t>их</w:t>
      </w:r>
      <w:r w:rsidRPr="00B30979">
        <w:rPr>
          <w:rFonts w:ascii="Times New Roman" w:eastAsia="Times New Roman" w:hAnsi="Times New Roman" w:cs="Times New Roman"/>
          <w:b/>
          <w:sz w:val="28"/>
          <w:szCs w:val="28"/>
        </w:rPr>
        <w:t xml:space="preserve"> заместителям </w:t>
      </w:r>
    </w:p>
    <w:p w14:paraId="788B29DE" w14:textId="77777777" w:rsidR="00125C5E" w:rsidRPr="00B30979" w:rsidRDefault="00125C5E" w:rsidP="00125C5E">
      <w:pPr>
        <w:spacing w:after="0" w:line="240" w:lineRule="auto"/>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6841"/>
        <w:gridCol w:w="1909"/>
      </w:tblGrid>
      <w:tr w:rsidR="004932AE" w:rsidRPr="009924C5" w14:paraId="4B471B86" w14:textId="77777777" w:rsidTr="00DE3B8F">
        <w:trPr>
          <w:trHeight w:val="1409"/>
        </w:trPr>
        <w:tc>
          <w:tcPr>
            <w:tcW w:w="660" w:type="dxa"/>
            <w:shd w:val="clear" w:color="auto" w:fill="auto"/>
            <w:tcMar>
              <w:top w:w="0" w:type="dxa"/>
              <w:left w:w="28" w:type="dxa"/>
              <w:bottom w:w="0" w:type="dxa"/>
              <w:right w:w="28" w:type="dxa"/>
            </w:tcMar>
          </w:tcPr>
          <w:p w14:paraId="0DD2316C" w14:textId="77777777" w:rsidR="004932AE" w:rsidRPr="00DB65A1" w:rsidRDefault="004932AE"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 xml:space="preserve">№ </w:t>
            </w:r>
          </w:p>
          <w:p w14:paraId="53BEB4CE" w14:textId="77777777" w:rsidR="004932AE" w:rsidRPr="00DB65A1" w:rsidRDefault="004932AE"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п/п</w:t>
            </w:r>
          </w:p>
        </w:tc>
        <w:tc>
          <w:tcPr>
            <w:tcW w:w="6841" w:type="dxa"/>
            <w:shd w:val="clear" w:color="auto" w:fill="auto"/>
            <w:tcMar>
              <w:top w:w="0" w:type="dxa"/>
              <w:left w:w="28" w:type="dxa"/>
              <w:bottom w:w="0" w:type="dxa"/>
              <w:right w:w="28" w:type="dxa"/>
            </w:tcMar>
          </w:tcPr>
          <w:p w14:paraId="562B21FE"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Виды персональных выплат</w:t>
            </w:r>
          </w:p>
        </w:tc>
        <w:tc>
          <w:tcPr>
            <w:tcW w:w="1909" w:type="dxa"/>
            <w:shd w:val="clear" w:color="auto" w:fill="auto"/>
            <w:tcMar>
              <w:top w:w="0" w:type="dxa"/>
              <w:left w:w="28" w:type="dxa"/>
              <w:bottom w:w="0" w:type="dxa"/>
              <w:right w:w="28" w:type="dxa"/>
            </w:tcMar>
          </w:tcPr>
          <w:p w14:paraId="4FC40156"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Предельный</w:t>
            </w:r>
          </w:p>
          <w:p w14:paraId="2D7427F2"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размер выплат</w:t>
            </w:r>
          </w:p>
          <w:p w14:paraId="5C2D3160"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к окладу (должностному</w:t>
            </w:r>
          </w:p>
          <w:p w14:paraId="4CCC0E22"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окладу)*</w:t>
            </w:r>
          </w:p>
        </w:tc>
      </w:tr>
      <w:tr w:rsidR="001F2CBA" w:rsidRPr="009924C5" w14:paraId="0E56D9E9" w14:textId="77777777" w:rsidTr="00DE3B8F">
        <w:trPr>
          <w:trHeight w:val="126"/>
        </w:trPr>
        <w:tc>
          <w:tcPr>
            <w:tcW w:w="660" w:type="dxa"/>
            <w:vMerge w:val="restart"/>
            <w:shd w:val="clear" w:color="auto" w:fill="auto"/>
            <w:tcMar>
              <w:top w:w="0" w:type="dxa"/>
              <w:left w:w="28" w:type="dxa"/>
              <w:bottom w:w="0" w:type="dxa"/>
              <w:right w:w="28" w:type="dxa"/>
            </w:tcMar>
          </w:tcPr>
          <w:p w14:paraId="01F7B01C" w14:textId="77777777" w:rsidR="001F2CBA" w:rsidRPr="00DB65A1" w:rsidRDefault="001F2CBA"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1.</w:t>
            </w:r>
          </w:p>
        </w:tc>
        <w:tc>
          <w:tcPr>
            <w:tcW w:w="6841" w:type="dxa"/>
            <w:shd w:val="clear" w:color="auto" w:fill="auto"/>
            <w:tcMar>
              <w:top w:w="0" w:type="dxa"/>
              <w:left w:w="28" w:type="dxa"/>
              <w:bottom w:w="0" w:type="dxa"/>
              <w:right w:w="28" w:type="dxa"/>
            </w:tcMar>
          </w:tcPr>
          <w:p w14:paraId="162BE024" w14:textId="4B58B499" w:rsidR="001F2CBA" w:rsidRPr="00DB65A1" w:rsidRDefault="00046ACD"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 xml:space="preserve">За </w:t>
            </w:r>
            <w:r w:rsidR="001F2CBA" w:rsidRPr="00DB65A1">
              <w:rPr>
                <w:rFonts w:ascii="Times New Roman" w:hAnsi="Times New Roman" w:cs="Times New Roman"/>
                <w:sz w:val="28"/>
                <w:szCs w:val="28"/>
              </w:rPr>
              <w:t>сложность, напряженность и особый режим работы:</w:t>
            </w:r>
          </w:p>
        </w:tc>
        <w:tc>
          <w:tcPr>
            <w:tcW w:w="1909" w:type="dxa"/>
            <w:shd w:val="clear" w:color="auto" w:fill="auto"/>
            <w:tcMar>
              <w:top w:w="0" w:type="dxa"/>
              <w:left w:w="28" w:type="dxa"/>
              <w:bottom w:w="0" w:type="dxa"/>
              <w:right w:w="28" w:type="dxa"/>
            </w:tcMar>
          </w:tcPr>
          <w:p w14:paraId="2C4280E0" w14:textId="77777777" w:rsidR="001F2CBA" w:rsidRPr="00DB65A1" w:rsidRDefault="001F2CBA" w:rsidP="004932AE">
            <w:pPr>
              <w:widowControl w:val="0"/>
              <w:spacing w:after="0" w:line="240" w:lineRule="auto"/>
              <w:rPr>
                <w:rFonts w:ascii="Times New Roman" w:hAnsi="Times New Roman" w:cs="Times New Roman"/>
                <w:sz w:val="28"/>
                <w:szCs w:val="28"/>
              </w:rPr>
            </w:pPr>
          </w:p>
        </w:tc>
      </w:tr>
      <w:tr w:rsidR="001F2CBA" w:rsidRPr="009924C5" w14:paraId="2AC0087B" w14:textId="77777777" w:rsidTr="00DE3B8F">
        <w:trPr>
          <w:trHeight w:val="699"/>
        </w:trPr>
        <w:tc>
          <w:tcPr>
            <w:tcW w:w="660" w:type="dxa"/>
            <w:vMerge/>
            <w:shd w:val="clear" w:color="auto" w:fill="auto"/>
            <w:tcMar>
              <w:top w:w="0" w:type="dxa"/>
              <w:left w:w="28" w:type="dxa"/>
              <w:bottom w:w="0" w:type="dxa"/>
              <w:right w:w="28" w:type="dxa"/>
            </w:tcMar>
          </w:tcPr>
          <w:p w14:paraId="34F26C87" w14:textId="77777777" w:rsidR="001F2CBA" w:rsidRPr="00DB65A1" w:rsidRDefault="001F2CBA" w:rsidP="004932AE">
            <w:pPr>
              <w:widowControl w:val="0"/>
              <w:spacing w:after="0" w:line="240" w:lineRule="auto"/>
              <w:rPr>
                <w:rFonts w:ascii="Times New Roman" w:hAnsi="Times New Roman" w:cs="Times New Roman"/>
                <w:sz w:val="28"/>
                <w:szCs w:val="28"/>
              </w:rPr>
            </w:pPr>
          </w:p>
        </w:tc>
        <w:tc>
          <w:tcPr>
            <w:tcW w:w="6841" w:type="dxa"/>
            <w:shd w:val="clear" w:color="auto" w:fill="auto"/>
            <w:tcMar>
              <w:top w:w="0" w:type="dxa"/>
              <w:left w:w="28" w:type="dxa"/>
              <w:bottom w:w="0" w:type="dxa"/>
              <w:right w:w="28" w:type="dxa"/>
            </w:tcMar>
          </w:tcPr>
          <w:p w14:paraId="533A4950" w14:textId="77777777" w:rsidR="001F2CBA" w:rsidRPr="00DB65A1" w:rsidRDefault="001F2CBA"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наличие филиалов:</w:t>
            </w:r>
          </w:p>
          <w:p w14:paraId="7E1B6CD5" w14:textId="77777777" w:rsidR="001F2CBA" w:rsidRPr="00DB65A1" w:rsidRDefault="001F2CBA"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до 3-х (включительно)</w:t>
            </w:r>
          </w:p>
          <w:p w14:paraId="7D2B215C" w14:textId="77777777" w:rsidR="001F2CBA" w:rsidRPr="00DB65A1" w:rsidRDefault="001F2CBA"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свыше 3-х</w:t>
            </w:r>
          </w:p>
        </w:tc>
        <w:tc>
          <w:tcPr>
            <w:tcW w:w="1909" w:type="dxa"/>
            <w:shd w:val="clear" w:color="auto" w:fill="auto"/>
            <w:tcMar>
              <w:top w:w="0" w:type="dxa"/>
              <w:left w:w="28" w:type="dxa"/>
              <w:bottom w:w="0" w:type="dxa"/>
              <w:right w:w="28" w:type="dxa"/>
            </w:tcMar>
            <w:vAlign w:val="center"/>
          </w:tcPr>
          <w:p w14:paraId="7AABBB88" w14:textId="77777777" w:rsidR="00167451" w:rsidRPr="00DB65A1" w:rsidRDefault="00167451" w:rsidP="005F0D01">
            <w:pPr>
              <w:spacing w:after="0" w:line="240" w:lineRule="auto"/>
              <w:jc w:val="center"/>
              <w:rPr>
                <w:rFonts w:ascii="Times New Roman" w:hAnsi="Times New Roman" w:cs="Times New Roman"/>
                <w:sz w:val="28"/>
                <w:szCs w:val="28"/>
              </w:rPr>
            </w:pPr>
          </w:p>
          <w:p w14:paraId="29464D04" w14:textId="3A51C756" w:rsidR="001F2CBA" w:rsidRPr="00DB65A1" w:rsidRDefault="00046ACD"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1</w:t>
            </w:r>
            <w:r w:rsidR="001F2CBA" w:rsidRPr="00DB65A1">
              <w:rPr>
                <w:rFonts w:ascii="Times New Roman" w:hAnsi="Times New Roman" w:cs="Times New Roman"/>
                <w:sz w:val="28"/>
                <w:szCs w:val="28"/>
              </w:rPr>
              <w:t>0 %</w:t>
            </w:r>
          </w:p>
          <w:p w14:paraId="090548A1" w14:textId="662AFB3C" w:rsidR="001F2CBA" w:rsidRPr="00DB65A1" w:rsidRDefault="00046ACD"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2</w:t>
            </w:r>
            <w:r w:rsidR="001F2CBA" w:rsidRPr="00DB65A1">
              <w:rPr>
                <w:rFonts w:ascii="Times New Roman" w:hAnsi="Times New Roman" w:cs="Times New Roman"/>
                <w:sz w:val="28"/>
                <w:szCs w:val="28"/>
              </w:rPr>
              <w:t>0 %</w:t>
            </w:r>
          </w:p>
        </w:tc>
      </w:tr>
      <w:tr w:rsidR="001F2CBA" w:rsidRPr="009924C5" w14:paraId="3BB667AD" w14:textId="77777777" w:rsidTr="00DE3B8F">
        <w:tc>
          <w:tcPr>
            <w:tcW w:w="660" w:type="dxa"/>
            <w:vMerge/>
            <w:shd w:val="clear" w:color="auto" w:fill="auto"/>
            <w:tcMar>
              <w:top w:w="0" w:type="dxa"/>
              <w:left w:w="28" w:type="dxa"/>
              <w:bottom w:w="0" w:type="dxa"/>
              <w:right w:w="28" w:type="dxa"/>
            </w:tcMar>
          </w:tcPr>
          <w:p w14:paraId="24120ECF" w14:textId="77777777" w:rsidR="001F2CBA" w:rsidRPr="00DB65A1" w:rsidRDefault="001F2CBA" w:rsidP="004932AE">
            <w:pPr>
              <w:widowControl w:val="0"/>
              <w:spacing w:after="0" w:line="240" w:lineRule="auto"/>
              <w:rPr>
                <w:rFonts w:ascii="Times New Roman" w:hAnsi="Times New Roman" w:cs="Times New Roman"/>
                <w:sz w:val="28"/>
                <w:szCs w:val="28"/>
              </w:rPr>
            </w:pPr>
          </w:p>
        </w:tc>
        <w:tc>
          <w:tcPr>
            <w:tcW w:w="6841" w:type="dxa"/>
            <w:shd w:val="clear" w:color="auto" w:fill="auto"/>
            <w:tcMar>
              <w:top w:w="0" w:type="dxa"/>
              <w:left w:w="28" w:type="dxa"/>
              <w:bottom w:w="0" w:type="dxa"/>
              <w:right w:w="28" w:type="dxa"/>
            </w:tcMar>
          </w:tcPr>
          <w:p w14:paraId="21B9420D" w14:textId="7FBC0610" w:rsidR="001F2CBA" w:rsidRPr="00DB65A1" w:rsidRDefault="001F2CBA" w:rsidP="00515ADD">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за обеспечение централизации учетных работ, внедрение</w:t>
            </w:r>
            <w:r w:rsidR="00515ADD" w:rsidRPr="00DB65A1">
              <w:rPr>
                <w:rFonts w:ascii="Times New Roman" w:hAnsi="Times New Roman" w:cs="Times New Roman"/>
                <w:sz w:val="28"/>
                <w:szCs w:val="28"/>
              </w:rPr>
              <w:t xml:space="preserve"> </w:t>
            </w:r>
            <w:r w:rsidRPr="00DB65A1">
              <w:rPr>
                <w:rFonts w:ascii="Times New Roman" w:hAnsi="Times New Roman" w:cs="Times New Roman"/>
                <w:sz w:val="28"/>
                <w:szCs w:val="28"/>
              </w:rPr>
              <w:t>передовых форм и методов учета, усиление контрольных</w:t>
            </w:r>
            <w:r w:rsidR="00515ADD" w:rsidRPr="00DB65A1">
              <w:rPr>
                <w:rFonts w:ascii="Times New Roman" w:hAnsi="Times New Roman" w:cs="Times New Roman"/>
                <w:sz w:val="28"/>
                <w:szCs w:val="28"/>
              </w:rPr>
              <w:t xml:space="preserve"> </w:t>
            </w:r>
            <w:r w:rsidRPr="00DB65A1">
              <w:rPr>
                <w:rFonts w:ascii="Times New Roman" w:hAnsi="Times New Roman" w:cs="Times New Roman"/>
                <w:sz w:val="28"/>
                <w:szCs w:val="28"/>
              </w:rPr>
              <w:t>функций в образовательных учреждениях, эффективную и</w:t>
            </w:r>
            <w:r w:rsidR="00515ADD" w:rsidRPr="00DB65A1">
              <w:rPr>
                <w:rFonts w:ascii="Times New Roman" w:hAnsi="Times New Roman" w:cs="Times New Roman"/>
                <w:sz w:val="28"/>
                <w:szCs w:val="28"/>
              </w:rPr>
              <w:t xml:space="preserve"> </w:t>
            </w:r>
            <w:r w:rsidRPr="00DB65A1">
              <w:rPr>
                <w:rFonts w:ascii="Times New Roman" w:hAnsi="Times New Roman" w:cs="Times New Roman"/>
                <w:sz w:val="28"/>
                <w:szCs w:val="28"/>
              </w:rPr>
              <w:t>оперативную работу в специализированных учреждениях по ведению бухгалтерского учета</w:t>
            </w:r>
          </w:p>
        </w:tc>
        <w:tc>
          <w:tcPr>
            <w:tcW w:w="1909" w:type="dxa"/>
            <w:shd w:val="clear" w:color="auto" w:fill="auto"/>
            <w:tcMar>
              <w:top w:w="0" w:type="dxa"/>
              <w:left w:w="28" w:type="dxa"/>
              <w:bottom w:w="0" w:type="dxa"/>
              <w:right w:w="28" w:type="dxa"/>
            </w:tcMar>
            <w:vAlign w:val="center"/>
          </w:tcPr>
          <w:p w14:paraId="5B27AD29" w14:textId="77777777" w:rsidR="00283D38" w:rsidRPr="00DB65A1" w:rsidRDefault="00283D38" w:rsidP="005F0D01">
            <w:pPr>
              <w:spacing w:after="0" w:line="240" w:lineRule="auto"/>
              <w:jc w:val="center"/>
              <w:rPr>
                <w:rFonts w:ascii="Times New Roman" w:hAnsi="Times New Roman" w:cs="Times New Roman"/>
                <w:sz w:val="28"/>
                <w:szCs w:val="28"/>
              </w:rPr>
            </w:pPr>
          </w:p>
          <w:p w14:paraId="1C2ADFD4" w14:textId="77777777" w:rsidR="00283D38" w:rsidRPr="00DB65A1" w:rsidRDefault="00283D38" w:rsidP="005F0D01">
            <w:pPr>
              <w:spacing w:after="0" w:line="240" w:lineRule="auto"/>
              <w:jc w:val="center"/>
              <w:rPr>
                <w:rFonts w:ascii="Times New Roman" w:hAnsi="Times New Roman" w:cs="Times New Roman"/>
                <w:sz w:val="28"/>
                <w:szCs w:val="28"/>
              </w:rPr>
            </w:pPr>
          </w:p>
          <w:p w14:paraId="33D98B01" w14:textId="77777777" w:rsidR="001F2CBA" w:rsidRPr="00DB65A1" w:rsidRDefault="00283D38"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100</w:t>
            </w:r>
            <w:r w:rsidR="001F2CBA" w:rsidRPr="00DB65A1">
              <w:rPr>
                <w:rFonts w:ascii="Times New Roman" w:hAnsi="Times New Roman" w:cs="Times New Roman"/>
                <w:sz w:val="28"/>
                <w:szCs w:val="28"/>
              </w:rPr>
              <w:t xml:space="preserve"> %</w:t>
            </w:r>
          </w:p>
        </w:tc>
      </w:tr>
      <w:tr w:rsidR="001F2CBA" w:rsidRPr="009924C5" w14:paraId="0CB7EA4A" w14:textId="77777777" w:rsidTr="00DE3B8F">
        <w:tc>
          <w:tcPr>
            <w:tcW w:w="660" w:type="dxa"/>
            <w:vMerge/>
            <w:shd w:val="clear" w:color="auto" w:fill="auto"/>
            <w:tcMar>
              <w:top w:w="0" w:type="dxa"/>
              <w:left w:w="28" w:type="dxa"/>
              <w:bottom w:w="0" w:type="dxa"/>
              <w:right w:w="28" w:type="dxa"/>
            </w:tcMar>
          </w:tcPr>
          <w:p w14:paraId="5FB4282B" w14:textId="77777777" w:rsidR="001F2CBA" w:rsidRPr="00DB65A1" w:rsidRDefault="001F2CBA" w:rsidP="004932AE">
            <w:pPr>
              <w:widowControl w:val="0"/>
              <w:spacing w:after="0" w:line="240" w:lineRule="auto"/>
              <w:rPr>
                <w:rFonts w:ascii="Times New Roman" w:hAnsi="Times New Roman" w:cs="Times New Roman"/>
                <w:sz w:val="28"/>
                <w:szCs w:val="28"/>
              </w:rPr>
            </w:pPr>
          </w:p>
        </w:tc>
        <w:tc>
          <w:tcPr>
            <w:tcW w:w="6841" w:type="dxa"/>
            <w:shd w:val="clear" w:color="auto" w:fill="auto"/>
            <w:tcMar>
              <w:top w:w="0" w:type="dxa"/>
              <w:left w:w="28" w:type="dxa"/>
              <w:bottom w:w="0" w:type="dxa"/>
              <w:right w:w="28" w:type="dxa"/>
            </w:tcMar>
          </w:tcPr>
          <w:p w14:paraId="1D75EF09" w14:textId="1FEC3968" w:rsidR="001F2CBA" w:rsidRPr="00DB65A1" w:rsidRDefault="001F2CBA"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за результативное руководство</w:t>
            </w:r>
            <w:r w:rsidR="006642F5" w:rsidRPr="00DB65A1">
              <w:rPr>
                <w:rFonts w:ascii="Times New Roman" w:hAnsi="Times New Roman" w:cs="Times New Roman"/>
                <w:sz w:val="28"/>
                <w:szCs w:val="28"/>
              </w:rPr>
              <w:t xml:space="preserve"> подведомственными</w:t>
            </w:r>
            <w:r w:rsidRPr="00DB65A1">
              <w:rPr>
                <w:rFonts w:ascii="Times New Roman" w:hAnsi="Times New Roman" w:cs="Times New Roman"/>
                <w:sz w:val="28"/>
                <w:szCs w:val="28"/>
              </w:rPr>
              <w:t xml:space="preserve"> </w:t>
            </w:r>
            <w:r w:rsidR="006642F5" w:rsidRPr="00DB65A1">
              <w:rPr>
                <w:rFonts w:ascii="Times New Roman" w:hAnsi="Times New Roman" w:cs="Times New Roman"/>
                <w:sz w:val="28"/>
                <w:szCs w:val="28"/>
              </w:rPr>
              <w:t>(</w:t>
            </w:r>
            <w:r w:rsidRPr="00DB65A1">
              <w:rPr>
                <w:rFonts w:ascii="Times New Roman" w:hAnsi="Times New Roman" w:cs="Times New Roman"/>
                <w:sz w:val="28"/>
                <w:szCs w:val="28"/>
              </w:rPr>
              <w:t>структурными</w:t>
            </w:r>
            <w:r w:rsidR="006642F5" w:rsidRPr="00DB65A1">
              <w:rPr>
                <w:rFonts w:ascii="Times New Roman" w:hAnsi="Times New Roman" w:cs="Times New Roman"/>
                <w:sz w:val="28"/>
                <w:szCs w:val="28"/>
              </w:rPr>
              <w:t>) учреждениями (</w:t>
            </w:r>
            <w:r w:rsidRPr="00DB65A1">
              <w:rPr>
                <w:rFonts w:ascii="Times New Roman" w:hAnsi="Times New Roman" w:cs="Times New Roman"/>
                <w:sz w:val="28"/>
                <w:szCs w:val="28"/>
              </w:rPr>
              <w:t>подразделениями</w:t>
            </w:r>
            <w:r w:rsidR="006642F5" w:rsidRPr="00DB65A1">
              <w:rPr>
                <w:rFonts w:ascii="Times New Roman" w:hAnsi="Times New Roman" w:cs="Times New Roman"/>
                <w:sz w:val="28"/>
                <w:szCs w:val="28"/>
              </w:rPr>
              <w:t>)</w:t>
            </w:r>
            <w:r w:rsidRPr="00DB65A1">
              <w:rPr>
                <w:rFonts w:ascii="Times New Roman" w:hAnsi="Times New Roman" w:cs="Times New Roman"/>
                <w:sz w:val="28"/>
                <w:szCs w:val="28"/>
              </w:rPr>
              <w:t xml:space="preserve"> в целях их стабильной и эффективной</w:t>
            </w:r>
            <w:r w:rsidR="006642F5" w:rsidRPr="00DB65A1">
              <w:rPr>
                <w:rFonts w:ascii="Times New Roman" w:hAnsi="Times New Roman" w:cs="Times New Roman"/>
                <w:sz w:val="28"/>
                <w:szCs w:val="28"/>
              </w:rPr>
              <w:t xml:space="preserve"> </w:t>
            </w:r>
            <w:r w:rsidRPr="00DB65A1">
              <w:rPr>
                <w:rFonts w:ascii="Times New Roman" w:hAnsi="Times New Roman" w:cs="Times New Roman"/>
                <w:sz w:val="28"/>
                <w:szCs w:val="28"/>
              </w:rPr>
              <w:t>работы в учреждениях по обеспечению жизнедеятельности</w:t>
            </w:r>
            <w:r w:rsidR="006642F5" w:rsidRPr="00DB65A1">
              <w:rPr>
                <w:rFonts w:ascii="Times New Roman" w:hAnsi="Times New Roman" w:cs="Times New Roman"/>
                <w:sz w:val="28"/>
                <w:szCs w:val="28"/>
              </w:rPr>
              <w:t xml:space="preserve"> </w:t>
            </w:r>
            <w:r w:rsidRPr="00DB65A1">
              <w:rPr>
                <w:rFonts w:ascii="Times New Roman" w:hAnsi="Times New Roman" w:cs="Times New Roman"/>
                <w:sz w:val="28"/>
                <w:szCs w:val="28"/>
              </w:rPr>
              <w:t>образовательных учреждений</w:t>
            </w:r>
            <w:r w:rsidR="006642F5" w:rsidRPr="00DB65A1">
              <w:rPr>
                <w:rFonts w:ascii="Times New Roman" w:hAnsi="Times New Roman" w:cs="Times New Roman"/>
                <w:sz w:val="28"/>
                <w:szCs w:val="28"/>
              </w:rPr>
              <w:t xml:space="preserve"> Ужурского </w:t>
            </w:r>
            <w:r w:rsidR="00471FC4">
              <w:rPr>
                <w:rFonts w:ascii="Times New Roman" w:hAnsi="Times New Roman" w:cs="Times New Roman"/>
                <w:sz w:val="28"/>
                <w:szCs w:val="28"/>
              </w:rPr>
              <w:t>муниципального округа</w:t>
            </w:r>
          </w:p>
        </w:tc>
        <w:tc>
          <w:tcPr>
            <w:tcW w:w="1909" w:type="dxa"/>
            <w:shd w:val="clear" w:color="auto" w:fill="auto"/>
            <w:tcMar>
              <w:top w:w="0" w:type="dxa"/>
              <w:left w:w="28" w:type="dxa"/>
              <w:bottom w:w="0" w:type="dxa"/>
              <w:right w:w="28" w:type="dxa"/>
            </w:tcMar>
            <w:vAlign w:val="center"/>
          </w:tcPr>
          <w:p w14:paraId="505FF7F2" w14:textId="77777777" w:rsidR="001F2CBA" w:rsidRPr="00DB65A1" w:rsidRDefault="001F2CBA"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60 %</w:t>
            </w:r>
          </w:p>
        </w:tc>
      </w:tr>
      <w:tr w:rsidR="004932AE" w:rsidRPr="009924C5" w14:paraId="1A46C79D" w14:textId="77777777" w:rsidTr="00DE3B8F">
        <w:tc>
          <w:tcPr>
            <w:tcW w:w="660" w:type="dxa"/>
            <w:vMerge w:val="restart"/>
            <w:shd w:val="clear" w:color="auto" w:fill="auto"/>
            <w:tcMar>
              <w:left w:w="28" w:type="dxa"/>
              <w:right w:w="28" w:type="dxa"/>
            </w:tcMar>
          </w:tcPr>
          <w:p w14:paraId="06A3D787" w14:textId="77777777" w:rsidR="004932AE" w:rsidRPr="00DB65A1" w:rsidRDefault="004932AE"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2</w:t>
            </w:r>
          </w:p>
        </w:tc>
        <w:tc>
          <w:tcPr>
            <w:tcW w:w="6841" w:type="dxa"/>
            <w:shd w:val="clear" w:color="auto" w:fill="auto"/>
            <w:tcMar>
              <w:top w:w="0" w:type="dxa"/>
              <w:left w:w="0" w:type="dxa"/>
              <w:bottom w:w="0" w:type="dxa"/>
              <w:right w:w="0" w:type="dxa"/>
            </w:tcMar>
          </w:tcPr>
          <w:p w14:paraId="569003D3" w14:textId="15994A96" w:rsidR="004932AE" w:rsidRPr="00DB65A1" w:rsidRDefault="00D52A23" w:rsidP="00D52A23">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 xml:space="preserve">За </w:t>
            </w:r>
            <w:r w:rsidR="004932AE" w:rsidRPr="00DB65A1">
              <w:rPr>
                <w:rFonts w:ascii="Times New Roman" w:hAnsi="Times New Roman" w:cs="Times New Roman"/>
                <w:sz w:val="28"/>
                <w:szCs w:val="28"/>
              </w:rPr>
              <w:t xml:space="preserve">опыт работы </w:t>
            </w:r>
            <w:r w:rsidRPr="00DB65A1">
              <w:rPr>
                <w:rFonts w:ascii="Times New Roman" w:hAnsi="Times New Roman" w:cs="Times New Roman"/>
                <w:sz w:val="28"/>
                <w:szCs w:val="28"/>
              </w:rPr>
              <w:t>при наличии звания, ученой степени</w:t>
            </w:r>
            <w:r w:rsidRPr="00DB65A1">
              <w:rPr>
                <w:rFonts w:ascii="Times New Roman" w:hAnsi="Times New Roman" w:cs="Times New Roman"/>
                <w:sz w:val="28"/>
                <w:szCs w:val="28"/>
                <w:vertAlign w:val="superscript"/>
              </w:rPr>
              <w:t>1</w:t>
            </w:r>
          </w:p>
        </w:tc>
        <w:tc>
          <w:tcPr>
            <w:tcW w:w="1909" w:type="dxa"/>
            <w:shd w:val="clear" w:color="auto" w:fill="auto"/>
            <w:tcMar>
              <w:top w:w="0" w:type="dxa"/>
              <w:bottom w:w="0" w:type="dxa"/>
            </w:tcMar>
            <w:vAlign w:val="center"/>
          </w:tcPr>
          <w:p w14:paraId="6DEF8ED1" w14:textId="77777777" w:rsidR="004932AE" w:rsidRPr="00DB65A1" w:rsidRDefault="004932AE" w:rsidP="005F0D01">
            <w:pPr>
              <w:widowControl w:val="0"/>
              <w:spacing w:after="0" w:line="240" w:lineRule="auto"/>
              <w:jc w:val="center"/>
              <w:rPr>
                <w:rFonts w:ascii="Times New Roman" w:hAnsi="Times New Roman" w:cs="Times New Roman"/>
                <w:sz w:val="28"/>
                <w:szCs w:val="28"/>
              </w:rPr>
            </w:pPr>
          </w:p>
        </w:tc>
      </w:tr>
      <w:tr w:rsidR="004932AE" w:rsidRPr="009924C5" w14:paraId="6EC11400" w14:textId="77777777" w:rsidTr="00DE3B8F">
        <w:tc>
          <w:tcPr>
            <w:tcW w:w="660" w:type="dxa"/>
            <w:vMerge/>
            <w:shd w:val="clear" w:color="auto" w:fill="auto"/>
            <w:tcMar>
              <w:top w:w="0" w:type="dxa"/>
              <w:left w:w="28" w:type="dxa"/>
              <w:bottom w:w="0" w:type="dxa"/>
              <w:right w:w="28" w:type="dxa"/>
            </w:tcMar>
          </w:tcPr>
          <w:p w14:paraId="286483DD" w14:textId="77777777" w:rsidR="004932AE" w:rsidRPr="00DB65A1" w:rsidRDefault="004932AE" w:rsidP="004932AE">
            <w:pPr>
              <w:widowControl w:val="0"/>
              <w:spacing w:after="0" w:line="240" w:lineRule="auto"/>
              <w:rPr>
                <w:rFonts w:ascii="Times New Roman" w:hAnsi="Times New Roman" w:cs="Times New Roman"/>
                <w:sz w:val="28"/>
                <w:szCs w:val="28"/>
              </w:rPr>
            </w:pPr>
          </w:p>
        </w:tc>
        <w:tc>
          <w:tcPr>
            <w:tcW w:w="6841" w:type="dxa"/>
            <w:shd w:val="clear" w:color="auto" w:fill="auto"/>
            <w:tcMar>
              <w:top w:w="0" w:type="dxa"/>
              <w:left w:w="28" w:type="dxa"/>
              <w:bottom w:w="0" w:type="dxa"/>
              <w:right w:w="28" w:type="dxa"/>
            </w:tcMar>
          </w:tcPr>
          <w:p w14:paraId="7F22523F" w14:textId="77777777" w:rsidR="004932AE" w:rsidRPr="00DB65A1" w:rsidRDefault="004932AE"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 xml:space="preserve">при наличии почетного звания, начинающегося со слова </w:t>
            </w:r>
          </w:p>
          <w:p w14:paraId="62BA32FF" w14:textId="41ED092D" w:rsidR="004932AE" w:rsidRPr="00DB65A1" w:rsidRDefault="004932AE" w:rsidP="00D52A23">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w:t>
            </w:r>
            <w:r w:rsidR="00D52A23" w:rsidRPr="00DB65A1">
              <w:rPr>
                <w:rFonts w:ascii="Times New Roman" w:hAnsi="Times New Roman" w:cs="Times New Roman"/>
                <w:sz w:val="28"/>
                <w:szCs w:val="28"/>
              </w:rPr>
              <w:t>Н</w:t>
            </w:r>
            <w:r w:rsidRPr="00DB65A1">
              <w:rPr>
                <w:rFonts w:ascii="Times New Roman" w:hAnsi="Times New Roman" w:cs="Times New Roman"/>
                <w:sz w:val="28"/>
                <w:szCs w:val="28"/>
              </w:rPr>
              <w:t>ародный»</w:t>
            </w:r>
            <w:r w:rsidR="00D52A23" w:rsidRPr="00DB65A1">
              <w:rPr>
                <w:rFonts w:ascii="Times New Roman" w:hAnsi="Times New Roman" w:cs="Times New Roman"/>
                <w:sz w:val="28"/>
                <w:szCs w:val="28"/>
                <w:vertAlign w:val="superscript"/>
              </w:rPr>
              <w:t>2</w:t>
            </w:r>
            <w:r w:rsidR="00D52A23" w:rsidRPr="00DB65A1">
              <w:rPr>
                <w:rFonts w:ascii="Times New Roman" w:hAnsi="Times New Roman" w:cs="Times New Roman"/>
                <w:sz w:val="28"/>
                <w:szCs w:val="28"/>
              </w:rPr>
              <w:t xml:space="preserve"> </w:t>
            </w:r>
          </w:p>
        </w:tc>
        <w:tc>
          <w:tcPr>
            <w:tcW w:w="1909" w:type="dxa"/>
            <w:shd w:val="clear" w:color="auto" w:fill="auto"/>
            <w:tcMar>
              <w:top w:w="0" w:type="dxa"/>
              <w:left w:w="28" w:type="dxa"/>
              <w:bottom w:w="0" w:type="dxa"/>
              <w:right w:w="28" w:type="dxa"/>
            </w:tcMar>
            <w:vAlign w:val="center"/>
          </w:tcPr>
          <w:p w14:paraId="6D299189" w14:textId="45073E47" w:rsidR="004932AE" w:rsidRPr="00DB65A1" w:rsidRDefault="00D52A23"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5 000 рублей</w:t>
            </w:r>
          </w:p>
        </w:tc>
      </w:tr>
      <w:tr w:rsidR="004932AE" w:rsidRPr="009924C5" w14:paraId="19789F8C" w14:textId="77777777" w:rsidTr="00DE3B8F">
        <w:tc>
          <w:tcPr>
            <w:tcW w:w="660" w:type="dxa"/>
            <w:vMerge/>
            <w:shd w:val="clear" w:color="auto" w:fill="auto"/>
            <w:tcMar>
              <w:top w:w="0" w:type="dxa"/>
              <w:left w:w="28" w:type="dxa"/>
              <w:bottom w:w="0" w:type="dxa"/>
              <w:right w:w="28" w:type="dxa"/>
            </w:tcMar>
          </w:tcPr>
          <w:p w14:paraId="00293F1D" w14:textId="77777777" w:rsidR="004932AE" w:rsidRPr="00DB65A1" w:rsidRDefault="004932AE" w:rsidP="004932AE">
            <w:pPr>
              <w:widowControl w:val="0"/>
              <w:spacing w:after="0" w:line="240" w:lineRule="auto"/>
              <w:rPr>
                <w:rFonts w:ascii="Times New Roman" w:hAnsi="Times New Roman" w:cs="Times New Roman"/>
                <w:sz w:val="28"/>
                <w:szCs w:val="28"/>
              </w:rPr>
            </w:pPr>
          </w:p>
        </w:tc>
        <w:tc>
          <w:tcPr>
            <w:tcW w:w="6841" w:type="dxa"/>
            <w:shd w:val="clear" w:color="auto" w:fill="auto"/>
            <w:tcMar>
              <w:top w:w="0" w:type="dxa"/>
              <w:left w:w="28" w:type="dxa"/>
              <w:bottom w:w="0" w:type="dxa"/>
              <w:right w:w="28" w:type="dxa"/>
            </w:tcMar>
          </w:tcPr>
          <w:p w14:paraId="00820CE8" w14:textId="76FDB07C" w:rsidR="00D52A23" w:rsidRPr="00DB65A1" w:rsidRDefault="004932AE" w:rsidP="004932AE">
            <w:pPr>
              <w:spacing w:after="0" w:line="240" w:lineRule="auto"/>
              <w:rPr>
                <w:rFonts w:ascii="Times New Roman" w:hAnsi="Times New Roman" w:cs="Times New Roman"/>
                <w:sz w:val="28"/>
                <w:szCs w:val="28"/>
                <w:vertAlign w:val="superscript"/>
              </w:rPr>
            </w:pPr>
            <w:r w:rsidRPr="00DB65A1">
              <w:rPr>
                <w:rFonts w:ascii="Times New Roman" w:hAnsi="Times New Roman" w:cs="Times New Roman"/>
                <w:sz w:val="28"/>
                <w:szCs w:val="28"/>
              </w:rPr>
              <w:t>при наличии ученой степени доктора наук, культурологии,</w:t>
            </w:r>
            <w:r w:rsidR="00D52A23" w:rsidRPr="00DB65A1">
              <w:rPr>
                <w:rFonts w:ascii="Times New Roman" w:hAnsi="Times New Roman" w:cs="Times New Roman"/>
                <w:sz w:val="28"/>
                <w:szCs w:val="28"/>
              </w:rPr>
              <w:t xml:space="preserve"> искусствоведения</w:t>
            </w:r>
            <w:r w:rsidR="00D52A23" w:rsidRPr="00DB65A1">
              <w:rPr>
                <w:rFonts w:ascii="Times New Roman" w:hAnsi="Times New Roman" w:cs="Times New Roman"/>
                <w:sz w:val="28"/>
                <w:szCs w:val="28"/>
                <w:vertAlign w:val="superscript"/>
              </w:rPr>
              <w:t>2</w:t>
            </w:r>
          </w:p>
          <w:p w14:paraId="266850A9" w14:textId="5C24E7E3" w:rsidR="004932AE" w:rsidRPr="00DB65A1" w:rsidRDefault="00D52A23"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 xml:space="preserve">при наличии почетного звания, </w:t>
            </w:r>
            <w:r w:rsidR="004932AE" w:rsidRPr="00DB65A1">
              <w:rPr>
                <w:rFonts w:ascii="Times New Roman" w:hAnsi="Times New Roman" w:cs="Times New Roman"/>
                <w:sz w:val="28"/>
                <w:szCs w:val="28"/>
              </w:rPr>
              <w:t>начинающегося со слова</w:t>
            </w:r>
            <w:r w:rsidRPr="00DB65A1">
              <w:rPr>
                <w:rFonts w:ascii="Times New Roman" w:hAnsi="Times New Roman" w:cs="Times New Roman"/>
                <w:sz w:val="28"/>
                <w:szCs w:val="28"/>
              </w:rPr>
              <w:t xml:space="preserve"> </w:t>
            </w:r>
            <w:r w:rsidR="004932AE" w:rsidRPr="00DB65A1">
              <w:rPr>
                <w:rFonts w:ascii="Times New Roman" w:hAnsi="Times New Roman" w:cs="Times New Roman"/>
                <w:sz w:val="28"/>
                <w:szCs w:val="28"/>
              </w:rPr>
              <w:t>«Заслуженный»</w:t>
            </w:r>
            <w:r w:rsidRPr="00DB65A1">
              <w:rPr>
                <w:vertAlign w:val="superscript"/>
              </w:rPr>
              <w:t>2</w:t>
            </w:r>
            <w:r w:rsidRPr="00DB65A1">
              <w:rPr>
                <w:rFonts w:ascii="Times New Roman" w:hAnsi="Times New Roman" w:cs="Times New Roman"/>
                <w:sz w:val="28"/>
                <w:szCs w:val="28"/>
              </w:rPr>
              <w:t xml:space="preserve"> </w:t>
            </w:r>
          </w:p>
          <w:p w14:paraId="7AB359D5" w14:textId="66117539" w:rsidR="004932AE" w:rsidRPr="00DB65A1" w:rsidRDefault="004932AE" w:rsidP="004932AE">
            <w:pPr>
              <w:spacing w:after="0" w:line="240" w:lineRule="auto"/>
              <w:rPr>
                <w:rFonts w:ascii="Times New Roman" w:hAnsi="Times New Roman" w:cs="Times New Roman"/>
                <w:sz w:val="28"/>
                <w:szCs w:val="28"/>
                <w:vertAlign w:val="superscript"/>
              </w:rPr>
            </w:pPr>
            <w:r w:rsidRPr="00DB65A1">
              <w:rPr>
                <w:rFonts w:ascii="Times New Roman" w:hAnsi="Times New Roman" w:cs="Times New Roman"/>
                <w:sz w:val="28"/>
                <w:szCs w:val="28"/>
              </w:rPr>
              <w:t xml:space="preserve">при наличии </w:t>
            </w:r>
            <w:r w:rsidR="00D52A23" w:rsidRPr="00DB65A1">
              <w:rPr>
                <w:rFonts w:ascii="Times New Roman" w:hAnsi="Times New Roman" w:cs="Times New Roman"/>
                <w:sz w:val="28"/>
                <w:szCs w:val="28"/>
              </w:rPr>
              <w:t>ученой степени кандидата наук, культурологии, искусствоведения</w:t>
            </w:r>
            <w:r w:rsidR="00D52A23" w:rsidRPr="00DB65A1">
              <w:rPr>
                <w:rFonts w:ascii="Times New Roman" w:hAnsi="Times New Roman" w:cs="Times New Roman"/>
                <w:sz w:val="28"/>
                <w:szCs w:val="28"/>
                <w:vertAlign w:val="superscript"/>
              </w:rPr>
              <w:t>2</w:t>
            </w:r>
          </w:p>
        </w:tc>
        <w:tc>
          <w:tcPr>
            <w:tcW w:w="1909" w:type="dxa"/>
            <w:shd w:val="clear" w:color="auto" w:fill="auto"/>
            <w:tcMar>
              <w:top w:w="0" w:type="dxa"/>
              <w:left w:w="28" w:type="dxa"/>
              <w:bottom w:w="0" w:type="dxa"/>
              <w:right w:w="28" w:type="dxa"/>
            </w:tcMar>
            <w:vAlign w:val="center"/>
          </w:tcPr>
          <w:p w14:paraId="4A277988" w14:textId="079F1BD3" w:rsidR="004932AE" w:rsidRPr="00DB65A1" w:rsidRDefault="00D52A23"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3 500 рублей</w:t>
            </w:r>
          </w:p>
          <w:p w14:paraId="676E435A" w14:textId="77777777" w:rsidR="004932AE" w:rsidRPr="00DB65A1" w:rsidRDefault="004932AE" w:rsidP="005F0D01">
            <w:pPr>
              <w:spacing w:after="0" w:line="240" w:lineRule="auto"/>
              <w:jc w:val="center"/>
              <w:rPr>
                <w:rFonts w:ascii="Times New Roman" w:hAnsi="Times New Roman" w:cs="Times New Roman"/>
                <w:sz w:val="28"/>
                <w:szCs w:val="28"/>
              </w:rPr>
            </w:pPr>
          </w:p>
          <w:p w14:paraId="0C1AB195" w14:textId="6DDC2B6B" w:rsidR="004932AE" w:rsidRPr="00DB65A1" w:rsidRDefault="00D52A23"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1 750 рублей</w:t>
            </w:r>
          </w:p>
          <w:p w14:paraId="771B6B74" w14:textId="77777777" w:rsidR="004932AE" w:rsidRPr="00DB65A1" w:rsidRDefault="004932AE" w:rsidP="005F0D01">
            <w:pPr>
              <w:spacing w:after="0" w:line="240" w:lineRule="auto"/>
              <w:jc w:val="center"/>
              <w:rPr>
                <w:rFonts w:ascii="Times New Roman" w:hAnsi="Times New Roman" w:cs="Times New Roman"/>
                <w:sz w:val="28"/>
                <w:szCs w:val="28"/>
              </w:rPr>
            </w:pPr>
          </w:p>
          <w:p w14:paraId="717E686A" w14:textId="06E4CE3D" w:rsidR="004932AE" w:rsidRPr="00DB65A1" w:rsidRDefault="00D52A23"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1 750 рублей</w:t>
            </w:r>
          </w:p>
        </w:tc>
      </w:tr>
      <w:tr w:rsidR="00DE3B8F" w:rsidRPr="00B30979" w14:paraId="3986F82F" w14:textId="77777777" w:rsidTr="00F573EE">
        <w:tc>
          <w:tcPr>
            <w:tcW w:w="660" w:type="dxa"/>
            <w:shd w:val="clear" w:color="auto" w:fill="auto"/>
            <w:tcMar>
              <w:top w:w="0" w:type="dxa"/>
              <w:left w:w="28" w:type="dxa"/>
              <w:bottom w:w="0" w:type="dxa"/>
              <w:right w:w="28" w:type="dxa"/>
            </w:tcMar>
          </w:tcPr>
          <w:p w14:paraId="3E400C73" w14:textId="09EC00E3" w:rsidR="00DE3B8F" w:rsidRPr="00DB65A1" w:rsidRDefault="00DE3B8F" w:rsidP="004932AE">
            <w:pPr>
              <w:widowControl w:val="0"/>
              <w:spacing w:after="0" w:line="240" w:lineRule="auto"/>
              <w:rPr>
                <w:rFonts w:ascii="Times New Roman" w:hAnsi="Times New Roman" w:cs="Times New Roman"/>
                <w:sz w:val="28"/>
                <w:szCs w:val="28"/>
              </w:rPr>
            </w:pPr>
            <w:r w:rsidRPr="00DB65A1">
              <w:rPr>
                <w:rFonts w:ascii="Times New Roman" w:hAnsi="Times New Roman" w:cs="Times New Roman"/>
                <w:sz w:val="28"/>
                <w:szCs w:val="28"/>
              </w:rPr>
              <w:t>3</w:t>
            </w:r>
          </w:p>
        </w:tc>
        <w:tc>
          <w:tcPr>
            <w:tcW w:w="6841" w:type="dxa"/>
            <w:shd w:val="clear" w:color="auto" w:fill="auto"/>
            <w:tcMar>
              <w:top w:w="0" w:type="dxa"/>
              <w:left w:w="28" w:type="dxa"/>
              <w:bottom w:w="0" w:type="dxa"/>
              <w:right w:w="28" w:type="dxa"/>
            </w:tcMar>
          </w:tcPr>
          <w:p w14:paraId="3A2A7C68" w14:textId="3B3B7220" w:rsidR="00DE3B8F" w:rsidRPr="00DB65A1" w:rsidRDefault="00DE3B8F" w:rsidP="004932AE">
            <w:pPr>
              <w:spacing w:after="0" w:line="240" w:lineRule="auto"/>
              <w:rPr>
                <w:rFonts w:ascii="Times New Roman" w:hAnsi="Times New Roman" w:cs="Times New Roman"/>
                <w:sz w:val="28"/>
                <w:szCs w:val="28"/>
              </w:rPr>
            </w:pPr>
            <w:r w:rsidRPr="00DB65A1">
              <w:rPr>
                <w:rFonts w:ascii="Times New Roman" w:hAnsi="Times New Roman" w:cs="Times New Roman"/>
                <w:sz w:val="28"/>
                <w:szCs w:val="28"/>
              </w:rPr>
              <w:t>За работу в сельской местности</w:t>
            </w:r>
          </w:p>
        </w:tc>
        <w:tc>
          <w:tcPr>
            <w:tcW w:w="1909" w:type="dxa"/>
            <w:shd w:val="clear" w:color="auto" w:fill="auto"/>
            <w:tcMar>
              <w:top w:w="0" w:type="dxa"/>
              <w:left w:w="28" w:type="dxa"/>
              <w:bottom w:w="0" w:type="dxa"/>
              <w:right w:w="28" w:type="dxa"/>
            </w:tcMar>
          </w:tcPr>
          <w:p w14:paraId="0AF37973" w14:textId="7296057F" w:rsidR="00DE3B8F" w:rsidRPr="00DB65A1" w:rsidRDefault="00DE3B8F" w:rsidP="005F0D01">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 xml:space="preserve">15 % </w:t>
            </w:r>
          </w:p>
        </w:tc>
      </w:tr>
    </w:tbl>
    <w:p w14:paraId="3049E41E" w14:textId="77777777" w:rsidR="00C50B64" w:rsidRPr="00566450" w:rsidRDefault="00C50B64" w:rsidP="00C50B64">
      <w:pPr>
        <w:pStyle w:val="ConsPlusNormal"/>
        <w:ind w:firstLine="539"/>
        <w:contextualSpacing/>
        <w:jc w:val="both"/>
        <w:rPr>
          <w:rFonts w:ascii="Times New Roman" w:hAnsi="Times New Roman" w:cs="Times New Roman"/>
          <w:sz w:val="28"/>
          <w:szCs w:val="28"/>
        </w:rPr>
      </w:pPr>
      <w:r w:rsidRPr="00566450">
        <w:rPr>
          <w:rFonts w:ascii="Times New Roman" w:hAnsi="Times New Roman" w:cs="Times New Roman"/>
          <w:sz w:val="28"/>
          <w:szCs w:val="28"/>
        </w:rPr>
        <w:t xml:space="preserve">&lt;1&gt; Размеры выплат при наличии одновременно почетного звания </w:t>
      </w:r>
      <w:r w:rsidRPr="00566450">
        <w:rPr>
          <w:rFonts w:ascii="Times New Roman" w:hAnsi="Times New Roman" w:cs="Times New Roman"/>
          <w:sz w:val="28"/>
          <w:szCs w:val="28"/>
        </w:rPr>
        <w:br/>
        <w:t>и ученой степени суммируются.</w:t>
      </w:r>
    </w:p>
    <w:p w14:paraId="1DC12E2A" w14:textId="77777777" w:rsidR="00C50B64" w:rsidRPr="00566450" w:rsidRDefault="00C50B64" w:rsidP="00C50B64">
      <w:pPr>
        <w:pStyle w:val="ConsPlusNormal"/>
        <w:ind w:firstLine="539"/>
        <w:contextualSpacing/>
        <w:jc w:val="both"/>
        <w:rPr>
          <w:rFonts w:ascii="Times New Roman" w:hAnsi="Times New Roman" w:cs="Times New Roman"/>
          <w:sz w:val="28"/>
          <w:szCs w:val="28"/>
        </w:rPr>
      </w:pPr>
      <w:bookmarkStart w:id="10" w:name="P75"/>
      <w:bookmarkEnd w:id="10"/>
      <w:r w:rsidRPr="00566450">
        <w:rPr>
          <w:rFonts w:ascii="Times New Roman" w:hAnsi="Times New Roman" w:cs="Times New Roman"/>
          <w:sz w:val="28"/>
          <w:szCs w:val="28"/>
        </w:rPr>
        <w:t>&lt;2&gt;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14:paraId="6A78BCE7" w14:textId="77777777" w:rsidR="004932AE" w:rsidRPr="00566450" w:rsidRDefault="004932AE" w:rsidP="004932AE">
      <w:pPr>
        <w:autoSpaceDE w:val="0"/>
        <w:autoSpaceDN w:val="0"/>
        <w:adjustRightInd w:val="0"/>
        <w:spacing w:line="240" w:lineRule="auto"/>
        <w:ind w:firstLine="709"/>
        <w:jc w:val="both"/>
        <w:rPr>
          <w:rFonts w:ascii="Times New Roman" w:hAnsi="Times New Roman" w:cs="Times New Roman"/>
          <w:sz w:val="28"/>
          <w:szCs w:val="28"/>
        </w:rPr>
      </w:pPr>
    </w:p>
    <w:p w14:paraId="34F3E118" w14:textId="77777777" w:rsidR="004932AE" w:rsidRPr="00B30979" w:rsidRDefault="004932AE" w:rsidP="004932AE">
      <w:pPr>
        <w:rPr>
          <w:rFonts w:ascii="Times New Roman" w:hAnsi="Times New Roman" w:cs="Times New Roman"/>
          <w:sz w:val="28"/>
          <w:szCs w:val="28"/>
        </w:rPr>
      </w:pPr>
    </w:p>
    <w:p w14:paraId="2019C702" w14:textId="1B8FA59D" w:rsidR="00515ADD" w:rsidRDefault="00515ADD">
      <w:pPr>
        <w:rPr>
          <w:rFonts w:ascii="Times New Roman" w:eastAsia="Times New Roman" w:hAnsi="Times New Roman" w:cs="Times New Roman"/>
          <w:sz w:val="28"/>
          <w:szCs w:val="28"/>
        </w:rPr>
      </w:pPr>
    </w:p>
    <w:p w14:paraId="135C2CD4" w14:textId="6A6405B1" w:rsidR="004932AE" w:rsidRPr="00B30979" w:rsidRDefault="004932AE" w:rsidP="004932AE">
      <w:pPr>
        <w:pStyle w:val="ConsPlusNormal"/>
        <w:widowControl/>
        <w:ind w:left="284" w:right="1" w:firstLine="0"/>
        <w:jc w:val="right"/>
        <w:outlineLvl w:val="1"/>
        <w:rPr>
          <w:rFonts w:ascii="Times New Roman" w:hAnsi="Times New Roman" w:cs="Times New Roman"/>
          <w:sz w:val="28"/>
          <w:szCs w:val="28"/>
        </w:rPr>
      </w:pPr>
      <w:r w:rsidRPr="00B30979">
        <w:rPr>
          <w:rFonts w:ascii="Times New Roman" w:hAnsi="Times New Roman" w:cs="Times New Roman"/>
          <w:sz w:val="28"/>
          <w:szCs w:val="28"/>
        </w:rPr>
        <w:lastRenderedPageBreak/>
        <w:t xml:space="preserve">Приложение № </w:t>
      </w:r>
      <w:r w:rsidR="00DB65A1">
        <w:rPr>
          <w:rFonts w:ascii="Times New Roman" w:hAnsi="Times New Roman" w:cs="Times New Roman"/>
          <w:sz w:val="28"/>
          <w:szCs w:val="28"/>
        </w:rPr>
        <w:t>8</w:t>
      </w:r>
      <w:r w:rsidR="008E6289" w:rsidRPr="00B30979">
        <w:rPr>
          <w:rFonts w:ascii="Times New Roman" w:hAnsi="Times New Roman" w:cs="Times New Roman"/>
          <w:sz w:val="28"/>
          <w:szCs w:val="28"/>
        </w:rPr>
        <w:t xml:space="preserve"> к Положению</w:t>
      </w:r>
    </w:p>
    <w:p w14:paraId="523082F4" w14:textId="77777777" w:rsidR="004932AE" w:rsidRPr="00B30979" w:rsidRDefault="008E6289" w:rsidP="00AD70A3">
      <w:pPr>
        <w:pStyle w:val="ConsPlusNormal"/>
        <w:widowControl/>
        <w:ind w:left="284" w:right="1" w:firstLine="0"/>
        <w:jc w:val="center"/>
        <w:outlineLvl w:val="1"/>
        <w:rPr>
          <w:rFonts w:ascii="Times New Roman" w:hAnsi="Times New Roman" w:cs="Times New Roman"/>
          <w:sz w:val="28"/>
          <w:szCs w:val="28"/>
        </w:rPr>
      </w:pPr>
      <w:r w:rsidRPr="00B30979">
        <w:rPr>
          <w:rFonts w:ascii="Times New Roman" w:hAnsi="Times New Roman" w:cs="Times New Roman"/>
          <w:sz w:val="28"/>
          <w:szCs w:val="28"/>
        </w:rPr>
        <w:t xml:space="preserve">                                                         </w:t>
      </w:r>
    </w:p>
    <w:p w14:paraId="2A1C9E7D" w14:textId="77777777" w:rsidR="00167451" w:rsidRPr="00B30979" w:rsidRDefault="00167451" w:rsidP="00036361">
      <w:pPr>
        <w:autoSpaceDE w:val="0"/>
        <w:autoSpaceDN w:val="0"/>
        <w:adjustRightInd w:val="0"/>
        <w:spacing w:after="0" w:line="240" w:lineRule="auto"/>
        <w:jc w:val="center"/>
        <w:rPr>
          <w:rFonts w:ascii="Times New Roman" w:eastAsia="Times New Roman" w:hAnsi="Times New Roman" w:cs="Times New Roman"/>
          <w:b/>
          <w:sz w:val="28"/>
          <w:szCs w:val="28"/>
        </w:rPr>
      </w:pPr>
      <w:r w:rsidRPr="00B30979">
        <w:rPr>
          <w:rFonts w:ascii="Times New Roman" w:eastAsia="Times New Roman" w:hAnsi="Times New Roman" w:cs="Times New Roman"/>
          <w:b/>
          <w:sz w:val="28"/>
          <w:szCs w:val="28"/>
        </w:rPr>
        <w:t>Размер выплат по итогам работы за месяц руководителям и</w:t>
      </w:r>
    </w:p>
    <w:p w14:paraId="26F8DEB4" w14:textId="29F0FFE7" w:rsidR="004932AE" w:rsidRPr="00471FC4" w:rsidRDefault="00167451" w:rsidP="00036361">
      <w:pPr>
        <w:pStyle w:val="ConsPlusNormal"/>
        <w:widowControl/>
        <w:ind w:left="851" w:firstLine="0"/>
        <w:jc w:val="center"/>
        <w:rPr>
          <w:rFonts w:ascii="Times New Roman" w:hAnsi="Times New Roman" w:cs="Times New Roman"/>
          <w:b/>
          <w:sz w:val="28"/>
          <w:szCs w:val="28"/>
        </w:rPr>
      </w:pPr>
      <w:r w:rsidRPr="00B30979">
        <w:rPr>
          <w:rFonts w:ascii="Times New Roman" w:hAnsi="Times New Roman" w:cs="Times New Roman"/>
          <w:b/>
          <w:sz w:val="28"/>
          <w:szCs w:val="28"/>
        </w:rPr>
        <w:t xml:space="preserve">их заместителям бюджетных учреждений Ужурского </w:t>
      </w:r>
      <w:r w:rsidR="00471FC4" w:rsidRPr="00471FC4">
        <w:rPr>
          <w:rFonts w:ascii="Times New Roman" w:hAnsi="Times New Roman" w:cs="Times New Roman"/>
          <w:b/>
          <w:sz w:val="28"/>
          <w:szCs w:val="28"/>
        </w:rPr>
        <w:t>муниципального округа</w:t>
      </w:r>
    </w:p>
    <w:p w14:paraId="34846932" w14:textId="77777777" w:rsidR="00167451" w:rsidRPr="00B30979" w:rsidRDefault="00167451" w:rsidP="00167451">
      <w:pPr>
        <w:pStyle w:val="ConsPlusNormal"/>
        <w:widowControl/>
        <w:ind w:left="851" w:firstLine="0"/>
        <w:jc w:val="center"/>
        <w:rPr>
          <w:rFonts w:ascii="Times New Roman" w:hAnsi="Times New Roman" w:cs="Times New Roman"/>
          <w:b/>
          <w:sz w:val="28"/>
          <w:szCs w:val="28"/>
        </w:rPr>
      </w:pPr>
    </w:p>
    <w:tbl>
      <w:tblPr>
        <w:tblW w:w="9045" w:type="dxa"/>
        <w:tblInd w:w="15" w:type="dxa"/>
        <w:tblCellMar>
          <w:left w:w="0" w:type="dxa"/>
          <w:right w:w="0" w:type="dxa"/>
        </w:tblCellMar>
        <w:tblLook w:val="04A0" w:firstRow="1" w:lastRow="0" w:firstColumn="1" w:lastColumn="0" w:noHBand="0" w:noVBand="1"/>
      </w:tblPr>
      <w:tblGrid>
        <w:gridCol w:w="3187"/>
        <w:gridCol w:w="3270"/>
        <w:gridCol w:w="2588"/>
      </w:tblGrid>
      <w:tr w:rsidR="00303DCA" w:rsidRPr="002E6E66" w14:paraId="1CAD4980" w14:textId="77777777" w:rsidTr="00566450">
        <w:trPr>
          <w:trHeight w:val="1356"/>
        </w:trPr>
        <w:tc>
          <w:tcPr>
            <w:tcW w:w="0" w:type="auto"/>
            <w:tcBorders>
              <w:top w:val="single" w:sz="6" w:space="0" w:color="000000"/>
              <w:left w:val="single" w:sz="6" w:space="0" w:color="000000"/>
              <w:bottom w:val="single" w:sz="6" w:space="0" w:color="000000"/>
              <w:right w:val="single" w:sz="6" w:space="0" w:color="000000"/>
            </w:tcBorders>
            <w:hideMark/>
          </w:tcPr>
          <w:p w14:paraId="2C835A11" w14:textId="77777777" w:rsidR="00303DCA" w:rsidRPr="00DB65A1" w:rsidRDefault="00303DCA" w:rsidP="00566450">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 xml:space="preserve">Критерии оценки результативности и качества труда работников учреждения </w:t>
            </w:r>
          </w:p>
        </w:tc>
        <w:tc>
          <w:tcPr>
            <w:tcW w:w="0" w:type="auto"/>
            <w:tcBorders>
              <w:top w:val="single" w:sz="6" w:space="0" w:color="000000"/>
              <w:left w:val="single" w:sz="6" w:space="0" w:color="000000"/>
              <w:right w:val="single" w:sz="6" w:space="0" w:color="000000"/>
            </w:tcBorders>
            <w:vAlign w:val="center"/>
            <w:hideMark/>
          </w:tcPr>
          <w:p w14:paraId="78B0B713" w14:textId="6FEACE09" w:rsidR="00303DCA" w:rsidRPr="00DB65A1" w:rsidRDefault="00303DCA" w:rsidP="00566450">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Условия</w:t>
            </w:r>
          </w:p>
          <w:p w14:paraId="4622F8D8" w14:textId="1DEF20DD" w:rsidR="00303DCA" w:rsidRPr="00DB65A1" w:rsidRDefault="00303DCA" w:rsidP="00566450">
            <w:pPr>
              <w:spacing w:after="0" w:line="240" w:lineRule="auto"/>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46B158ED" w14:textId="1289996D" w:rsidR="00303DCA" w:rsidRPr="00DB65A1" w:rsidRDefault="00303DCA" w:rsidP="00566450">
            <w:pPr>
              <w:spacing w:after="0" w:line="240" w:lineRule="auto"/>
              <w:jc w:val="center"/>
              <w:rPr>
                <w:rFonts w:ascii="Times New Roman" w:hAnsi="Times New Roman" w:cs="Times New Roman"/>
                <w:sz w:val="28"/>
                <w:szCs w:val="28"/>
              </w:rPr>
            </w:pPr>
            <w:r w:rsidRPr="00DB65A1">
              <w:rPr>
                <w:rFonts w:ascii="Times New Roman" w:hAnsi="Times New Roman" w:cs="Times New Roman"/>
                <w:sz w:val="28"/>
                <w:szCs w:val="28"/>
              </w:rPr>
              <w:t>Предельный размер к окладу (должностному окладу), %</w:t>
            </w:r>
          </w:p>
        </w:tc>
      </w:tr>
      <w:tr w:rsidR="00C54137" w:rsidRPr="002E6E66" w14:paraId="53858320" w14:textId="77777777" w:rsidTr="00F573EE">
        <w:tc>
          <w:tcPr>
            <w:tcW w:w="0" w:type="auto"/>
            <w:tcBorders>
              <w:top w:val="single" w:sz="6" w:space="0" w:color="000000"/>
              <w:left w:val="single" w:sz="6" w:space="0" w:color="000000"/>
              <w:bottom w:val="single" w:sz="6" w:space="0" w:color="000000"/>
              <w:right w:val="single" w:sz="6" w:space="0" w:color="000000"/>
            </w:tcBorders>
            <w:hideMark/>
          </w:tcPr>
          <w:p w14:paraId="64CED30B" w14:textId="77777777" w:rsidR="00C54137" w:rsidRPr="00DB65A1" w:rsidRDefault="00C54137" w:rsidP="00C06212">
            <w:pPr>
              <w:rPr>
                <w:rFonts w:ascii="Times New Roman" w:hAnsi="Times New Roman" w:cs="Times New Roman"/>
                <w:sz w:val="28"/>
                <w:szCs w:val="28"/>
              </w:rPr>
            </w:pPr>
            <w:r w:rsidRPr="00DB65A1">
              <w:rPr>
                <w:rFonts w:ascii="Times New Roman" w:hAnsi="Times New Roman" w:cs="Times New Roman"/>
                <w:sz w:val="28"/>
                <w:szCs w:val="28"/>
              </w:rPr>
              <w:t xml:space="preserve">Организация участия работников обучающихся в конкурсах, мероприятиях </w:t>
            </w:r>
          </w:p>
        </w:tc>
        <w:tc>
          <w:tcPr>
            <w:tcW w:w="0" w:type="auto"/>
            <w:tcBorders>
              <w:top w:val="single" w:sz="6" w:space="0" w:color="000000"/>
              <w:left w:val="single" w:sz="6" w:space="0" w:color="000000"/>
              <w:right w:val="single" w:sz="6" w:space="0" w:color="000000"/>
            </w:tcBorders>
          </w:tcPr>
          <w:p w14:paraId="24A98F3D" w14:textId="77777777" w:rsidR="00C54137" w:rsidRPr="00DB65A1" w:rsidRDefault="00C54137" w:rsidP="00C54137">
            <w:pPr>
              <w:pStyle w:val="ConsPlusNormal"/>
              <w:spacing w:after="60"/>
              <w:ind w:firstLine="0"/>
              <w:rPr>
                <w:rFonts w:ascii="Times New Roman" w:hAnsi="Times New Roman" w:cs="Times New Roman"/>
                <w:sz w:val="28"/>
                <w:szCs w:val="28"/>
              </w:rPr>
            </w:pPr>
            <w:r w:rsidRPr="00DB65A1">
              <w:rPr>
                <w:rFonts w:ascii="Times New Roman" w:hAnsi="Times New Roman" w:cs="Times New Roman"/>
                <w:sz w:val="28"/>
                <w:szCs w:val="28"/>
              </w:rPr>
              <w:t xml:space="preserve">наличие призового места на: </w:t>
            </w:r>
          </w:p>
          <w:p w14:paraId="17E8EDB5" w14:textId="77777777" w:rsidR="00C54137" w:rsidRPr="00DB65A1" w:rsidRDefault="00C54137" w:rsidP="00C54137">
            <w:pPr>
              <w:pStyle w:val="ConsPlusNormal"/>
              <w:spacing w:after="60"/>
              <w:ind w:firstLine="0"/>
              <w:rPr>
                <w:rFonts w:ascii="Times New Roman" w:hAnsi="Times New Roman" w:cs="Times New Roman"/>
                <w:sz w:val="28"/>
                <w:szCs w:val="28"/>
              </w:rPr>
            </w:pPr>
            <w:r w:rsidRPr="00DB65A1">
              <w:rPr>
                <w:rFonts w:ascii="Times New Roman" w:hAnsi="Times New Roman" w:cs="Times New Roman"/>
                <w:sz w:val="28"/>
                <w:szCs w:val="28"/>
              </w:rPr>
              <w:t xml:space="preserve">международном уровне </w:t>
            </w:r>
          </w:p>
          <w:p w14:paraId="5DF3E45C" w14:textId="77777777" w:rsidR="00C54137" w:rsidRPr="00DB65A1" w:rsidRDefault="00C54137" w:rsidP="00C54137">
            <w:pPr>
              <w:pStyle w:val="ConsPlusNormal"/>
              <w:spacing w:after="60"/>
              <w:ind w:firstLine="0"/>
              <w:rPr>
                <w:rFonts w:ascii="Times New Roman" w:hAnsi="Times New Roman" w:cs="Times New Roman"/>
                <w:sz w:val="28"/>
                <w:szCs w:val="28"/>
              </w:rPr>
            </w:pPr>
            <w:r w:rsidRPr="00DB65A1">
              <w:rPr>
                <w:rFonts w:ascii="Times New Roman" w:hAnsi="Times New Roman" w:cs="Times New Roman"/>
                <w:sz w:val="28"/>
                <w:szCs w:val="28"/>
              </w:rPr>
              <w:t>федеральном уровне</w:t>
            </w:r>
          </w:p>
          <w:p w14:paraId="708C92AF" w14:textId="77777777" w:rsidR="00C54137" w:rsidRPr="00DB65A1" w:rsidRDefault="00C54137" w:rsidP="00C54137">
            <w:pPr>
              <w:pStyle w:val="ConsPlusNormal"/>
              <w:spacing w:after="60"/>
              <w:ind w:firstLine="0"/>
              <w:rPr>
                <w:rFonts w:ascii="Times New Roman" w:hAnsi="Times New Roman" w:cs="Times New Roman"/>
                <w:sz w:val="28"/>
                <w:szCs w:val="28"/>
              </w:rPr>
            </w:pPr>
            <w:r w:rsidRPr="00DB65A1">
              <w:rPr>
                <w:rFonts w:ascii="Times New Roman" w:hAnsi="Times New Roman" w:cs="Times New Roman"/>
                <w:sz w:val="28"/>
                <w:szCs w:val="28"/>
              </w:rPr>
              <w:t>межрегиональном уровне</w:t>
            </w:r>
          </w:p>
          <w:p w14:paraId="5BC34DEC" w14:textId="5BE427AD" w:rsidR="00C54137" w:rsidRPr="00DB65A1" w:rsidRDefault="00C54137" w:rsidP="00C54137">
            <w:pPr>
              <w:rPr>
                <w:rFonts w:ascii="Times New Roman" w:hAnsi="Times New Roman" w:cs="Times New Roman"/>
                <w:sz w:val="28"/>
                <w:szCs w:val="28"/>
              </w:rPr>
            </w:pPr>
            <w:r w:rsidRPr="00DB65A1">
              <w:rPr>
                <w:rFonts w:ascii="Times New Roman" w:hAnsi="Times New Roman" w:cs="Times New Roman"/>
                <w:sz w:val="28"/>
                <w:szCs w:val="28"/>
              </w:rPr>
              <w:t>региональном уровне</w:t>
            </w:r>
          </w:p>
        </w:tc>
        <w:tc>
          <w:tcPr>
            <w:tcW w:w="0" w:type="auto"/>
            <w:tcBorders>
              <w:top w:val="single" w:sz="6" w:space="0" w:color="000000"/>
              <w:left w:val="single" w:sz="6" w:space="0" w:color="000000"/>
              <w:right w:val="single" w:sz="6" w:space="0" w:color="000000"/>
            </w:tcBorders>
            <w:hideMark/>
          </w:tcPr>
          <w:p w14:paraId="6D6B921E" w14:textId="77777777" w:rsidR="00C54137" w:rsidRPr="00DB65A1" w:rsidRDefault="00C54137" w:rsidP="00F573EE">
            <w:pPr>
              <w:pStyle w:val="ConsPlusNormal"/>
              <w:jc w:val="center"/>
              <w:rPr>
                <w:rFonts w:ascii="Times New Roman" w:hAnsi="Times New Roman" w:cs="Times New Roman"/>
                <w:sz w:val="28"/>
                <w:szCs w:val="28"/>
              </w:rPr>
            </w:pPr>
          </w:p>
          <w:p w14:paraId="52D18A73" w14:textId="77777777" w:rsidR="00C54137" w:rsidRPr="00DB65A1" w:rsidRDefault="00C54137" w:rsidP="00C54137">
            <w:pPr>
              <w:pStyle w:val="ConsPlusNormal"/>
              <w:spacing w:after="60"/>
              <w:ind w:firstLine="0"/>
              <w:jc w:val="center"/>
              <w:rPr>
                <w:rFonts w:ascii="Times New Roman" w:hAnsi="Times New Roman" w:cs="Times New Roman"/>
                <w:sz w:val="28"/>
                <w:szCs w:val="28"/>
              </w:rPr>
            </w:pPr>
            <w:r w:rsidRPr="00DB65A1">
              <w:rPr>
                <w:rFonts w:ascii="Times New Roman" w:hAnsi="Times New Roman" w:cs="Times New Roman"/>
                <w:sz w:val="28"/>
                <w:szCs w:val="28"/>
              </w:rPr>
              <w:t>75 %</w:t>
            </w:r>
          </w:p>
          <w:p w14:paraId="4BB939DD" w14:textId="77777777" w:rsidR="00C54137" w:rsidRPr="00DB65A1" w:rsidRDefault="00C54137" w:rsidP="00C54137">
            <w:pPr>
              <w:pStyle w:val="ConsPlusNormal"/>
              <w:spacing w:after="60"/>
              <w:ind w:firstLine="0"/>
              <w:jc w:val="center"/>
              <w:rPr>
                <w:rFonts w:ascii="Times New Roman" w:hAnsi="Times New Roman" w:cs="Times New Roman"/>
                <w:sz w:val="28"/>
                <w:szCs w:val="28"/>
              </w:rPr>
            </w:pPr>
            <w:r w:rsidRPr="00DB65A1">
              <w:rPr>
                <w:rFonts w:ascii="Times New Roman" w:hAnsi="Times New Roman" w:cs="Times New Roman"/>
                <w:sz w:val="28"/>
                <w:szCs w:val="28"/>
              </w:rPr>
              <w:t>50 %</w:t>
            </w:r>
          </w:p>
          <w:p w14:paraId="1BEDB631" w14:textId="77777777" w:rsidR="00C54137" w:rsidRPr="00DB65A1" w:rsidRDefault="00C54137" w:rsidP="00C54137">
            <w:pPr>
              <w:pStyle w:val="ConsPlusNormal"/>
              <w:spacing w:after="60"/>
              <w:ind w:firstLine="0"/>
              <w:jc w:val="center"/>
              <w:rPr>
                <w:rFonts w:ascii="Times New Roman" w:hAnsi="Times New Roman" w:cs="Times New Roman"/>
                <w:sz w:val="28"/>
                <w:szCs w:val="28"/>
              </w:rPr>
            </w:pPr>
            <w:r w:rsidRPr="00DB65A1">
              <w:rPr>
                <w:rFonts w:ascii="Times New Roman" w:hAnsi="Times New Roman" w:cs="Times New Roman"/>
                <w:sz w:val="28"/>
                <w:szCs w:val="28"/>
              </w:rPr>
              <w:t>35 %</w:t>
            </w:r>
          </w:p>
          <w:p w14:paraId="6E913405" w14:textId="097346A7" w:rsidR="00C54137" w:rsidRPr="00DB65A1" w:rsidRDefault="00C54137" w:rsidP="00C54137">
            <w:pPr>
              <w:jc w:val="center"/>
              <w:rPr>
                <w:rFonts w:ascii="Times New Roman" w:hAnsi="Times New Roman" w:cs="Times New Roman"/>
                <w:sz w:val="28"/>
                <w:szCs w:val="28"/>
              </w:rPr>
            </w:pPr>
            <w:r w:rsidRPr="00DB65A1">
              <w:rPr>
                <w:rFonts w:ascii="Times New Roman" w:hAnsi="Times New Roman" w:cs="Times New Roman"/>
                <w:sz w:val="28"/>
                <w:szCs w:val="28"/>
              </w:rPr>
              <w:t>20 %</w:t>
            </w:r>
          </w:p>
        </w:tc>
      </w:tr>
      <w:tr w:rsidR="00AD46C1" w:rsidRPr="002E6E66" w14:paraId="22B62871" w14:textId="77777777" w:rsidTr="00AD46C1">
        <w:trPr>
          <w:trHeight w:val="1522"/>
        </w:trPr>
        <w:tc>
          <w:tcPr>
            <w:tcW w:w="0" w:type="auto"/>
            <w:tcBorders>
              <w:top w:val="single" w:sz="6" w:space="0" w:color="000000"/>
              <w:left w:val="single" w:sz="6" w:space="0" w:color="000000"/>
              <w:bottom w:val="single" w:sz="6" w:space="0" w:color="000000"/>
              <w:right w:val="single" w:sz="6" w:space="0" w:color="000000"/>
            </w:tcBorders>
            <w:hideMark/>
          </w:tcPr>
          <w:p w14:paraId="796E02D1" w14:textId="77777777" w:rsidR="00AD46C1" w:rsidRPr="00DB65A1" w:rsidRDefault="00AD46C1" w:rsidP="00C06212">
            <w:pPr>
              <w:rPr>
                <w:rFonts w:ascii="Times New Roman" w:hAnsi="Times New Roman" w:cs="Times New Roman"/>
                <w:sz w:val="28"/>
                <w:szCs w:val="28"/>
              </w:rPr>
            </w:pPr>
            <w:r w:rsidRPr="00DB65A1">
              <w:rPr>
                <w:rFonts w:ascii="Times New Roman" w:hAnsi="Times New Roman" w:cs="Times New Roman"/>
                <w:sz w:val="28"/>
                <w:szCs w:val="28"/>
              </w:rPr>
              <w:t xml:space="preserve">Подготовка образовательного учреждения к новому учебному году </w:t>
            </w:r>
          </w:p>
        </w:tc>
        <w:tc>
          <w:tcPr>
            <w:tcW w:w="0" w:type="auto"/>
            <w:tcBorders>
              <w:top w:val="single" w:sz="6" w:space="0" w:color="000000"/>
              <w:left w:val="single" w:sz="6" w:space="0" w:color="000000"/>
              <w:bottom w:val="single" w:sz="6" w:space="0" w:color="000000"/>
              <w:right w:val="single" w:sz="6" w:space="0" w:color="000000"/>
            </w:tcBorders>
            <w:hideMark/>
          </w:tcPr>
          <w:p w14:paraId="178DC9A4" w14:textId="2C88ED8A" w:rsidR="00AD46C1" w:rsidRPr="00DB65A1" w:rsidRDefault="001657F8" w:rsidP="00AD46C1">
            <w:pPr>
              <w:rPr>
                <w:rFonts w:ascii="Times New Roman" w:hAnsi="Times New Roman" w:cs="Times New Roman"/>
                <w:sz w:val="28"/>
                <w:szCs w:val="28"/>
              </w:rPr>
            </w:pPr>
            <w:r w:rsidRPr="00DB65A1">
              <w:rPr>
                <w:rFonts w:ascii="Times New Roman" w:hAnsi="Times New Roman" w:cs="Times New Roman"/>
                <w:sz w:val="28"/>
                <w:szCs w:val="28"/>
              </w:rPr>
              <w:t>у</w:t>
            </w:r>
            <w:r w:rsidR="00AD46C1" w:rsidRPr="00DB65A1">
              <w:rPr>
                <w:rFonts w:ascii="Times New Roman" w:hAnsi="Times New Roman" w:cs="Times New Roman"/>
                <w:sz w:val="28"/>
                <w:szCs w:val="28"/>
              </w:rPr>
              <w:t xml:space="preserve">чреждение принято надзорными органами без замечаний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4B15" w14:textId="21A77E13" w:rsidR="00AD46C1" w:rsidRPr="00DB65A1" w:rsidRDefault="00AD46C1" w:rsidP="00AD46C1">
            <w:pPr>
              <w:jc w:val="center"/>
              <w:rPr>
                <w:rFonts w:ascii="Times New Roman" w:hAnsi="Times New Roman" w:cs="Times New Roman"/>
                <w:sz w:val="28"/>
                <w:szCs w:val="28"/>
              </w:rPr>
            </w:pPr>
            <w:r w:rsidRPr="00DB65A1">
              <w:rPr>
                <w:rFonts w:ascii="Times New Roman" w:hAnsi="Times New Roman" w:cs="Times New Roman"/>
                <w:sz w:val="28"/>
                <w:szCs w:val="28"/>
              </w:rPr>
              <w:t>20 %</w:t>
            </w:r>
          </w:p>
        </w:tc>
      </w:tr>
      <w:tr w:rsidR="001657F8" w:rsidRPr="002E6E66" w14:paraId="1E13139B" w14:textId="77777777" w:rsidTr="00E01DC2">
        <w:tc>
          <w:tcPr>
            <w:tcW w:w="0" w:type="auto"/>
            <w:vMerge w:val="restart"/>
            <w:tcBorders>
              <w:top w:val="single" w:sz="6" w:space="0" w:color="000000"/>
              <w:left w:val="single" w:sz="6" w:space="0" w:color="000000"/>
              <w:bottom w:val="single" w:sz="6" w:space="0" w:color="000000"/>
              <w:right w:val="single" w:sz="6" w:space="0" w:color="000000"/>
            </w:tcBorders>
            <w:hideMark/>
          </w:tcPr>
          <w:p w14:paraId="413A394A" w14:textId="404A7B36" w:rsidR="001657F8" w:rsidRPr="00DB65A1" w:rsidRDefault="001657F8" w:rsidP="001657F8">
            <w:pPr>
              <w:rPr>
                <w:rFonts w:ascii="Times New Roman" w:hAnsi="Times New Roman" w:cs="Times New Roman"/>
                <w:sz w:val="28"/>
                <w:szCs w:val="28"/>
              </w:rPr>
            </w:pPr>
            <w:r w:rsidRPr="00DB65A1">
              <w:rPr>
                <w:rFonts w:ascii="Times New Roman" w:hAnsi="Times New Roman" w:cs="Times New Roman"/>
                <w:sz w:val="28"/>
                <w:szCs w:val="28"/>
              </w:rPr>
              <w:t>Организация и проведе</w:t>
            </w:r>
            <w:r w:rsidR="00A4580D">
              <w:rPr>
                <w:rFonts w:ascii="Times New Roman" w:hAnsi="Times New Roman" w:cs="Times New Roman"/>
                <w:sz w:val="28"/>
                <w:szCs w:val="28"/>
              </w:rPr>
              <w:t>ние важных конкурсов, мероприяти</w:t>
            </w:r>
            <w:r w:rsidRPr="00DB65A1">
              <w:rPr>
                <w:rFonts w:ascii="Times New Roman" w:hAnsi="Times New Roman" w:cs="Times New Roman"/>
                <w:sz w:val="28"/>
                <w:szCs w:val="28"/>
              </w:rPr>
              <w:t xml:space="preserve">й </w:t>
            </w:r>
          </w:p>
        </w:tc>
        <w:tc>
          <w:tcPr>
            <w:tcW w:w="0" w:type="auto"/>
            <w:vMerge w:val="restart"/>
            <w:tcBorders>
              <w:top w:val="single" w:sz="6" w:space="0" w:color="000000"/>
              <w:left w:val="single" w:sz="6" w:space="0" w:color="000000"/>
              <w:right w:val="single" w:sz="6" w:space="0" w:color="000000"/>
            </w:tcBorders>
            <w:hideMark/>
          </w:tcPr>
          <w:p w14:paraId="752A76B7" w14:textId="4D0F735E" w:rsidR="001657F8" w:rsidRPr="00DB65A1" w:rsidRDefault="001657F8" w:rsidP="00C06212">
            <w:pPr>
              <w:rPr>
                <w:rFonts w:ascii="Times New Roman" w:hAnsi="Times New Roman" w:cs="Times New Roman"/>
                <w:sz w:val="28"/>
                <w:szCs w:val="28"/>
              </w:rPr>
            </w:pPr>
            <w:r w:rsidRPr="00DB65A1">
              <w:rPr>
                <w:rFonts w:ascii="Times New Roman" w:hAnsi="Times New Roman" w:cs="Times New Roman"/>
                <w:sz w:val="28"/>
                <w:szCs w:val="28"/>
              </w:rPr>
              <w:t>мероприятия международного уровня</w:t>
            </w:r>
          </w:p>
          <w:p w14:paraId="7BB52CB3" w14:textId="7BC45999" w:rsidR="001657F8" w:rsidRPr="00DB65A1" w:rsidRDefault="00273FEF" w:rsidP="00C06212">
            <w:pPr>
              <w:rPr>
                <w:rFonts w:ascii="Times New Roman" w:hAnsi="Times New Roman" w:cs="Times New Roman"/>
                <w:sz w:val="28"/>
                <w:szCs w:val="28"/>
              </w:rPr>
            </w:pPr>
            <w:r w:rsidRPr="00DB65A1">
              <w:rPr>
                <w:rFonts w:ascii="Times New Roman" w:hAnsi="Times New Roman" w:cs="Times New Roman"/>
                <w:sz w:val="28"/>
                <w:szCs w:val="28"/>
              </w:rPr>
              <w:t>мероприятия федерального уровня</w:t>
            </w:r>
            <w:r w:rsidR="001657F8" w:rsidRPr="00DB65A1">
              <w:rPr>
                <w:rFonts w:ascii="Times New Roman" w:hAnsi="Times New Roman" w:cs="Times New Roman"/>
                <w:sz w:val="28"/>
                <w:szCs w:val="28"/>
              </w:rPr>
              <w:t xml:space="preserve"> </w:t>
            </w:r>
          </w:p>
          <w:p w14:paraId="7080D4FF" w14:textId="02879730" w:rsidR="001657F8" w:rsidRPr="00DB65A1" w:rsidRDefault="00633B87" w:rsidP="00C06212">
            <w:pPr>
              <w:rPr>
                <w:rFonts w:ascii="Times New Roman" w:hAnsi="Times New Roman" w:cs="Times New Roman"/>
                <w:sz w:val="28"/>
                <w:szCs w:val="28"/>
              </w:rPr>
            </w:pPr>
            <w:r w:rsidRPr="00DB65A1">
              <w:rPr>
                <w:rFonts w:ascii="Times New Roman" w:hAnsi="Times New Roman" w:cs="Times New Roman"/>
                <w:sz w:val="28"/>
                <w:szCs w:val="28"/>
              </w:rPr>
              <w:t xml:space="preserve">мероприятия </w:t>
            </w:r>
            <w:r w:rsidR="001657F8" w:rsidRPr="00DB65A1">
              <w:rPr>
                <w:rFonts w:ascii="Times New Roman" w:hAnsi="Times New Roman" w:cs="Times New Roman"/>
                <w:sz w:val="28"/>
                <w:szCs w:val="28"/>
              </w:rPr>
              <w:t>межрегиональн</w:t>
            </w:r>
            <w:r w:rsidRPr="00DB65A1">
              <w:rPr>
                <w:rFonts w:ascii="Times New Roman" w:hAnsi="Times New Roman" w:cs="Times New Roman"/>
                <w:sz w:val="28"/>
                <w:szCs w:val="28"/>
              </w:rPr>
              <w:t>ого уровня</w:t>
            </w:r>
            <w:r w:rsidR="001657F8" w:rsidRPr="00DB65A1">
              <w:rPr>
                <w:rFonts w:ascii="Times New Roman" w:hAnsi="Times New Roman" w:cs="Times New Roman"/>
                <w:sz w:val="28"/>
                <w:szCs w:val="28"/>
              </w:rPr>
              <w:t xml:space="preserve"> </w:t>
            </w:r>
          </w:p>
          <w:p w14:paraId="37CE1855" w14:textId="2577F8E8" w:rsidR="001657F8" w:rsidRPr="00DB65A1" w:rsidRDefault="00633B87" w:rsidP="00633B87">
            <w:pPr>
              <w:rPr>
                <w:rFonts w:ascii="Times New Roman" w:hAnsi="Times New Roman" w:cs="Times New Roman"/>
                <w:sz w:val="28"/>
                <w:szCs w:val="28"/>
              </w:rPr>
            </w:pPr>
            <w:r w:rsidRPr="00DB65A1">
              <w:rPr>
                <w:rFonts w:ascii="Times New Roman" w:hAnsi="Times New Roman" w:cs="Times New Roman"/>
                <w:sz w:val="28"/>
                <w:szCs w:val="28"/>
              </w:rPr>
              <w:t xml:space="preserve">мероприятия  </w:t>
            </w:r>
            <w:r w:rsidR="001657F8" w:rsidRPr="00DB65A1">
              <w:rPr>
                <w:rFonts w:ascii="Times New Roman" w:hAnsi="Times New Roman" w:cs="Times New Roman"/>
                <w:sz w:val="28"/>
                <w:szCs w:val="28"/>
              </w:rPr>
              <w:t>региональн</w:t>
            </w:r>
            <w:r w:rsidRPr="00DB65A1">
              <w:rPr>
                <w:rFonts w:ascii="Times New Roman" w:hAnsi="Times New Roman" w:cs="Times New Roman"/>
                <w:sz w:val="28"/>
                <w:szCs w:val="28"/>
              </w:rPr>
              <w:t>ого уровня</w:t>
            </w:r>
            <w:r w:rsidR="001657F8" w:rsidRPr="00DB65A1">
              <w:rPr>
                <w:rFonts w:ascii="Times New Roman" w:hAnsi="Times New Roman" w:cs="Times New Roman"/>
                <w:sz w:val="28"/>
                <w:szCs w:val="28"/>
              </w:rPr>
              <w:t xml:space="preserve"> </w:t>
            </w:r>
          </w:p>
        </w:tc>
        <w:tc>
          <w:tcPr>
            <w:tcW w:w="0" w:type="auto"/>
            <w:tcBorders>
              <w:top w:val="single" w:sz="6" w:space="0" w:color="000000"/>
              <w:left w:val="single" w:sz="6" w:space="0" w:color="000000"/>
              <w:right w:val="single" w:sz="6" w:space="0" w:color="000000"/>
            </w:tcBorders>
            <w:vAlign w:val="center"/>
            <w:hideMark/>
          </w:tcPr>
          <w:p w14:paraId="7888402E" w14:textId="797425E0" w:rsidR="001657F8" w:rsidRPr="00DB65A1" w:rsidRDefault="00273FEF" w:rsidP="00E01DC2">
            <w:pPr>
              <w:jc w:val="center"/>
              <w:rPr>
                <w:rFonts w:ascii="Times New Roman" w:hAnsi="Times New Roman" w:cs="Times New Roman"/>
                <w:sz w:val="28"/>
                <w:szCs w:val="28"/>
              </w:rPr>
            </w:pPr>
            <w:r w:rsidRPr="00DB65A1">
              <w:rPr>
                <w:rFonts w:ascii="Times New Roman" w:hAnsi="Times New Roman" w:cs="Times New Roman"/>
                <w:sz w:val="28"/>
                <w:szCs w:val="28"/>
              </w:rPr>
              <w:t xml:space="preserve">50 </w:t>
            </w:r>
            <w:r w:rsidR="001657F8" w:rsidRPr="00DB65A1">
              <w:rPr>
                <w:rFonts w:ascii="Times New Roman" w:hAnsi="Times New Roman" w:cs="Times New Roman"/>
                <w:sz w:val="28"/>
                <w:szCs w:val="28"/>
              </w:rPr>
              <w:t>%</w:t>
            </w:r>
          </w:p>
        </w:tc>
      </w:tr>
      <w:tr w:rsidR="001657F8" w:rsidRPr="002E6E66" w14:paraId="70F69A3F" w14:textId="77777777" w:rsidTr="00E01DC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3F48D" w14:textId="77777777" w:rsidR="001657F8" w:rsidRPr="00DB65A1" w:rsidRDefault="001657F8">
            <w:pPr>
              <w:rPr>
                <w:rFonts w:ascii="Times New Roman" w:hAnsi="Times New Roman" w:cs="Times New Roman"/>
                <w:sz w:val="28"/>
                <w:szCs w:val="28"/>
              </w:rPr>
            </w:pPr>
          </w:p>
        </w:tc>
        <w:tc>
          <w:tcPr>
            <w:tcW w:w="0" w:type="auto"/>
            <w:vMerge/>
            <w:tcBorders>
              <w:left w:val="single" w:sz="6" w:space="0" w:color="000000"/>
              <w:right w:val="single" w:sz="6" w:space="0" w:color="000000"/>
            </w:tcBorders>
            <w:vAlign w:val="center"/>
            <w:hideMark/>
          </w:tcPr>
          <w:p w14:paraId="4C656555" w14:textId="4C6260DA" w:rsidR="001657F8" w:rsidRPr="00DB65A1" w:rsidRDefault="001657F8" w:rsidP="00C06212">
            <w:pPr>
              <w:rPr>
                <w:rFonts w:ascii="Times New Roman" w:hAnsi="Times New Roman" w:cs="Times New Roman"/>
                <w:sz w:val="28"/>
                <w:szCs w:val="28"/>
              </w:rPr>
            </w:pPr>
          </w:p>
        </w:tc>
        <w:tc>
          <w:tcPr>
            <w:tcW w:w="0" w:type="auto"/>
            <w:tcBorders>
              <w:left w:val="single" w:sz="6" w:space="0" w:color="000000"/>
              <w:right w:val="single" w:sz="6" w:space="0" w:color="000000"/>
            </w:tcBorders>
            <w:vAlign w:val="center"/>
            <w:hideMark/>
          </w:tcPr>
          <w:p w14:paraId="4C98BAD2" w14:textId="77777777" w:rsidR="00E01DC2" w:rsidRPr="00DB65A1" w:rsidRDefault="00E01DC2" w:rsidP="00E01DC2">
            <w:pPr>
              <w:jc w:val="center"/>
              <w:rPr>
                <w:rFonts w:ascii="Times New Roman" w:hAnsi="Times New Roman" w:cs="Times New Roman"/>
                <w:sz w:val="28"/>
                <w:szCs w:val="28"/>
              </w:rPr>
            </w:pPr>
          </w:p>
          <w:p w14:paraId="68ED417F" w14:textId="08F72248" w:rsidR="001657F8" w:rsidRPr="00DB65A1" w:rsidRDefault="00273FEF" w:rsidP="00E01DC2">
            <w:pPr>
              <w:jc w:val="center"/>
              <w:rPr>
                <w:rFonts w:ascii="Times New Roman" w:hAnsi="Times New Roman" w:cs="Times New Roman"/>
                <w:sz w:val="28"/>
                <w:szCs w:val="28"/>
              </w:rPr>
            </w:pPr>
            <w:r w:rsidRPr="00DB65A1">
              <w:rPr>
                <w:rFonts w:ascii="Times New Roman" w:hAnsi="Times New Roman" w:cs="Times New Roman"/>
                <w:sz w:val="28"/>
                <w:szCs w:val="28"/>
              </w:rPr>
              <w:t>40 %</w:t>
            </w:r>
          </w:p>
        </w:tc>
      </w:tr>
      <w:tr w:rsidR="001657F8" w:rsidRPr="002E6E66" w14:paraId="30223C65" w14:textId="77777777" w:rsidTr="00E01DC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85F6B" w14:textId="77777777" w:rsidR="001657F8" w:rsidRPr="00DB65A1" w:rsidRDefault="001657F8">
            <w:pPr>
              <w:rPr>
                <w:rFonts w:ascii="Times New Roman" w:hAnsi="Times New Roman" w:cs="Times New Roman"/>
                <w:sz w:val="28"/>
                <w:szCs w:val="28"/>
              </w:rPr>
            </w:pPr>
          </w:p>
        </w:tc>
        <w:tc>
          <w:tcPr>
            <w:tcW w:w="0" w:type="auto"/>
            <w:vMerge/>
            <w:tcBorders>
              <w:left w:val="single" w:sz="6" w:space="0" w:color="000000"/>
              <w:right w:val="single" w:sz="6" w:space="0" w:color="000000"/>
            </w:tcBorders>
            <w:vAlign w:val="center"/>
            <w:hideMark/>
          </w:tcPr>
          <w:p w14:paraId="2EC1104B" w14:textId="02E8691D" w:rsidR="001657F8" w:rsidRPr="00DB65A1" w:rsidRDefault="001657F8" w:rsidP="00C06212">
            <w:pPr>
              <w:rPr>
                <w:rFonts w:ascii="Times New Roman" w:hAnsi="Times New Roman" w:cs="Times New Roman"/>
                <w:sz w:val="28"/>
                <w:szCs w:val="28"/>
              </w:rPr>
            </w:pPr>
          </w:p>
        </w:tc>
        <w:tc>
          <w:tcPr>
            <w:tcW w:w="0" w:type="auto"/>
            <w:tcBorders>
              <w:left w:val="single" w:sz="6" w:space="0" w:color="000000"/>
              <w:right w:val="single" w:sz="6" w:space="0" w:color="000000"/>
            </w:tcBorders>
            <w:vAlign w:val="center"/>
            <w:hideMark/>
          </w:tcPr>
          <w:p w14:paraId="1A43F4B1" w14:textId="77777777" w:rsidR="00E01DC2" w:rsidRPr="00DB65A1" w:rsidRDefault="00E01DC2" w:rsidP="00E01DC2">
            <w:pPr>
              <w:jc w:val="center"/>
              <w:rPr>
                <w:rFonts w:ascii="Times New Roman" w:hAnsi="Times New Roman" w:cs="Times New Roman"/>
                <w:sz w:val="28"/>
                <w:szCs w:val="28"/>
              </w:rPr>
            </w:pPr>
          </w:p>
          <w:p w14:paraId="3F9AC91D" w14:textId="78A2E612" w:rsidR="001657F8" w:rsidRPr="00DB65A1" w:rsidRDefault="00633B87" w:rsidP="00E01DC2">
            <w:pPr>
              <w:jc w:val="center"/>
              <w:rPr>
                <w:rFonts w:ascii="Times New Roman" w:hAnsi="Times New Roman" w:cs="Times New Roman"/>
                <w:sz w:val="28"/>
                <w:szCs w:val="28"/>
              </w:rPr>
            </w:pPr>
            <w:r w:rsidRPr="00DB65A1">
              <w:rPr>
                <w:rFonts w:ascii="Times New Roman" w:hAnsi="Times New Roman" w:cs="Times New Roman"/>
                <w:sz w:val="28"/>
                <w:szCs w:val="28"/>
              </w:rPr>
              <w:t>30 %</w:t>
            </w:r>
          </w:p>
        </w:tc>
      </w:tr>
      <w:tr w:rsidR="001657F8" w:rsidRPr="002E6E66" w14:paraId="03BA1B7D" w14:textId="77777777" w:rsidTr="00E01DC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3C6E2" w14:textId="77777777" w:rsidR="001657F8" w:rsidRPr="00DB65A1" w:rsidRDefault="001657F8">
            <w:pPr>
              <w:rPr>
                <w:rFonts w:ascii="Times New Roman" w:hAnsi="Times New Roman" w:cs="Times New Roman"/>
                <w:sz w:val="28"/>
                <w:szCs w:val="28"/>
              </w:rPr>
            </w:pPr>
          </w:p>
        </w:tc>
        <w:tc>
          <w:tcPr>
            <w:tcW w:w="0" w:type="auto"/>
            <w:vMerge/>
            <w:tcBorders>
              <w:left w:val="single" w:sz="6" w:space="0" w:color="000000"/>
              <w:bottom w:val="single" w:sz="6" w:space="0" w:color="000000"/>
              <w:right w:val="single" w:sz="6" w:space="0" w:color="000000"/>
            </w:tcBorders>
            <w:vAlign w:val="center"/>
            <w:hideMark/>
          </w:tcPr>
          <w:p w14:paraId="03344E11" w14:textId="57272A1F" w:rsidR="001657F8" w:rsidRPr="00DB65A1" w:rsidRDefault="001657F8" w:rsidP="00C06212">
            <w:pPr>
              <w:rPr>
                <w:rFonts w:ascii="Times New Roman" w:hAnsi="Times New Roman" w:cs="Times New Roman"/>
                <w:sz w:val="28"/>
                <w:szCs w:val="28"/>
              </w:rPr>
            </w:pPr>
          </w:p>
        </w:tc>
        <w:tc>
          <w:tcPr>
            <w:tcW w:w="0" w:type="auto"/>
            <w:tcBorders>
              <w:left w:val="single" w:sz="6" w:space="0" w:color="000000"/>
              <w:bottom w:val="single" w:sz="6" w:space="0" w:color="000000"/>
              <w:right w:val="single" w:sz="6" w:space="0" w:color="000000"/>
            </w:tcBorders>
            <w:vAlign w:val="center"/>
            <w:hideMark/>
          </w:tcPr>
          <w:p w14:paraId="08A381E0" w14:textId="3C02500B" w:rsidR="00633B87" w:rsidRPr="00DB65A1" w:rsidRDefault="00633B87" w:rsidP="00E01DC2">
            <w:pPr>
              <w:jc w:val="center"/>
              <w:rPr>
                <w:rFonts w:ascii="Times New Roman" w:hAnsi="Times New Roman" w:cs="Times New Roman"/>
                <w:sz w:val="28"/>
                <w:szCs w:val="28"/>
              </w:rPr>
            </w:pPr>
            <w:r w:rsidRPr="00DB65A1">
              <w:rPr>
                <w:rFonts w:ascii="Times New Roman" w:hAnsi="Times New Roman" w:cs="Times New Roman"/>
                <w:sz w:val="28"/>
                <w:szCs w:val="28"/>
              </w:rPr>
              <w:t>20 %</w:t>
            </w:r>
          </w:p>
        </w:tc>
      </w:tr>
      <w:tr w:rsidR="00397753" w:rsidRPr="002E6E66" w14:paraId="7398255F" w14:textId="77777777" w:rsidTr="00397753">
        <w:tc>
          <w:tcPr>
            <w:tcW w:w="0" w:type="auto"/>
            <w:tcBorders>
              <w:top w:val="single" w:sz="6" w:space="0" w:color="000000"/>
              <w:left w:val="single" w:sz="6" w:space="0" w:color="000000"/>
              <w:bottom w:val="single" w:sz="6" w:space="0" w:color="000000"/>
              <w:right w:val="single" w:sz="6" w:space="0" w:color="000000"/>
            </w:tcBorders>
            <w:hideMark/>
          </w:tcPr>
          <w:p w14:paraId="15BD3BDB" w14:textId="77777777" w:rsidR="00397753" w:rsidRPr="00DB65A1" w:rsidRDefault="00397753" w:rsidP="00C06212">
            <w:pPr>
              <w:rPr>
                <w:rFonts w:ascii="Times New Roman" w:hAnsi="Times New Roman" w:cs="Times New Roman"/>
                <w:sz w:val="28"/>
                <w:szCs w:val="28"/>
              </w:rPr>
            </w:pPr>
            <w:r w:rsidRPr="00DB65A1">
              <w:rPr>
                <w:rFonts w:ascii="Times New Roman" w:hAnsi="Times New Roman" w:cs="Times New Roman"/>
                <w:sz w:val="28"/>
                <w:szCs w:val="28"/>
              </w:rPr>
              <w:t xml:space="preserve">Участие в инновационной деятельности </w:t>
            </w:r>
          </w:p>
        </w:tc>
        <w:tc>
          <w:tcPr>
            <w:tcW w:w="0" w:type="auto"/>
            <w:tcBorders>
              <w:top w:val="single" w:sz="6" w:space="0" w:color="000000"/>
              <w:left w:val="single" w:sz="6" w:space="0" w:color="000000"/>
              <w:bottom w:val="single" w:sz="6" w:space="0" w:color="000000"/>
              <w:right w:val="single" w:sz="6" w:space="0" w:color="000000"/>
            </w:tcBorders>
            <w:hideMark/>
          </w:tcPr>
          <w:p w14:paraId="0A41C2D5" w14:textId="2549353A" w:rsidR="00397753" w:rsidRPr="00DB65A1" w:rsidRDefault="00397753" w:rsidP="00397753">
            <w:pPr>
              <w:rPr>
                <w:rFonts w:ascii="Times New Roman" w:hAnsi="Times New Roman" w:cs="Times New Roman"/>
                <w:sz w:val="28"/>
                <w:szCs w:val="28"/>
              </w:rPr>
            </w:pPr>
            <w:r w:rsidRPr="00DB65A1">
              <w:rPr>
                <w:rFonts w:ascii="Times New Roman" w:hAnsi="Times New Roman" w:cs="Times New Roman"/>
                <w:sz w:val="28"/>
                <w:szCs w:val="28"/>
              </w:rPr>
              <w:t xml:space="preserve">наличие реализуемых проектов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2585" w14:textId="665F0A55" w:rsidR="00397753" w:rsidRPr="00DB65A1" w:rsidRDefault="00397753" w:rsidP="00397753">
            <w:pPr>
              <w:jc w:val="center"/>
              <w:rPr>
                <w:rFonts w:ascii="Times New Roman" w:hAnsi="Times New Roman" w:cs="Times New Roman"/>
                <w:sz w:val="28"/>
                <w:szCs w:val="28"/>
              </w:rPr>
            </w:pPr>
            <w:r w:rsidRPr="00DB65A1">
              <w:rPr>
                <w:rFonts w:ascii="Times New Roman" w:hAnsi="Times New Roman" w:cs="Times New Roman"/>
                <w:sz w:val="28"/>
                <w:szCs w:val="28"/>
              </w:rPr>
              <w:t>30 %</w:t>
            </w:r>
          </w:p>
        </w:tc>
      </w:tr>
      <w:tr w:rsidR="00397753" w:rsidRPr="002E6E66" w14:paraId="6BB208CE" w14:textId="77777777" w:rsidTr="00026EAF">
        <w:tc>
          <w:tcPr>
            <w:tcW w:w="0" w:type="auto"/>
            <w:tcBorders>
              <w:top w:val="single" w:sz="6" w:space="0" w:color="000000"/>
              <w:left w:val="single" w:sz="6" w:space="0" w:color="000000"/>
              <w:bottom w:val="single" w:sz="6" w:space="0" w:color="000000"/>
              <w:right w:val="single" w:sz="6" w:space="0" w:color="000000"/>
            </w:tcBorders>
          </w:tcPr>
          <w:p w14:paraId="1A5906A2" w14:textId="4C310297" w:rsidR="00397753" w:rsidRPr="00DB65A1" w:rsidRDefault="00397753" w:rsidP="00C06212">
            <w:pPr>
              <w:rPr>
                <w:rFonts w:ascii="Times New Roman" w:hAnsi="Times New Roman" w:cs="Times New Roman"/>
                <w:sz w:val="28"/>
                <w:szCs w:val="28"/>
              </w:rPr>
            </w:pPr>
            <w:r w:rsidRPr="00DB65A1">
              <w:rPr>
                <w:rFonts w:ascii="Times New Roman" w:hAnsi="Times New Roman" w:cs="Times New Roman"/>
                <w:sz w:val="28"/>
                <w:szCs w:val="28"/>
              </w:rPr>
              <w:t xml:space="preserve">Выполнение важных работ </w:t>
            </w:r>
          </w:p>
        </w:tc>
        <w:tc>
          <w:tcPr>
            <w:tcW w:w="0" w:type="auto"/>
            <w:tcBorders>
              <w:top w:val="single" w:sz="6" w:space="0" w:color="000000"/>
              <w:left w:val="single" w:sz="6" w:space="0" w:color="000000"/>
              <w:bottom w:val="single" w:sz="6" w:space="0" w:color="000000"/>
              <w:right w:val="single" w:sz="6" w:space="0" w:color="000000"/>
            </w:tcBorders>
          </w:tcPr>
          <w:p w14:paraId="646022DB" w14:textId="0F3D28DC" w:rsidR="00397753" w:rsidRPr="00DB65A1" w:rsidRDefault="00397753" w:rsidP="00397753">
            <w:pPr>
              <w:rPr>
                <w:rFonts w:ascii="Times New Roman" w:hAnsi="Times New Roman" w:cs="Times New Roman"/>
                <w:sz w:val="28"/>
                <w:szCs w:val="28"/>
              </w:rPr>
            </w:pPr>
            <w:r w:rsidRPr="00DB65A1">
              <w:rPr>
                <w:rFonts w:ascii="Times New Roman" w:hAnsi="Times New Roman" w:cs="Times New Roman"/>
                <w:sz w:val="28"/>
                <w:szCs w:val="28"/>
              </w:rPr>
              <w:t>отсутствие замечаний учредителя к организации выполнения важных работ</w:t>
            </w:r>
          </w:p>
        </w:tc>
        <w:tc>
          <w:tcPr>
            <w:tcW w:w="0" w:type="auto"/>
            <w:tcBorders>
              <w:top w:val="single" w:sz="6" w:space="0" w:color="000000"/>
              <w:left w:val="single" w:sz="6" w:space="0" w:color="000000"/>
              <w:bottom w:val="single" w:sz="6" w:space="0" w:color="000000"/>
              <w:right w:val="single" w:sz="6" w:space="0" w:color="000000"/>
            </w:tcBorders>
            <w:vAlign w:val="center"/>
          </w:tcPr>
          <w:p w14:paraId="572619A1" w14:textId="385536C5" w:rsidR="00397753" w:rsidRPr="00DB65A1" w:rsidRDefault="00397753" w:rsidP="00026EAF">
            <w:pPr>
              <w:jc w:val="center"/>
              <w:rPr>
                <w:rFonts w:ascii="Times New Roman" w:hAnsi="Times New Roman" w:cs="Times New Roman"/>
                <w:sz w:val="28"/>
                <w:szCs w:val="28"/>
              </w:rPr>
            </w:pPr>
            <w:r w:rsidRPr="00DB65A1">
              <w:rPr>
                <w:rFonts w:ascii="Times New Roman" w:hAnsi="Times New Roman" w:cs="Times New Roman"/>
                <w:sz w:val="28"/>
                <w:szCs w:val="28"/>
              </w:rPr>
              <w:t>20%</w:t>
            </w:r>
          </w:p>
        </w:tc>
      </w:tr>
      <w:tr w:rsidR="00397753" w:rsidRPr="00B30979" w14:paraId="749F43C8" w14:textId="77777777" w:rsidTr="00026EAF">
        <w:tc>
          <w:tcPr>
            <w:tcW w:w="0" w:type="auto"/>
            <w:tcBorders>
              <w:top w:val="single" w:sz="6" w:space="0" w:color="000000"/>
              <w:left w:val="single" w:sz="6" w:space="0" w:color="000000"/>
              <w:bottom w:val="single" w:sz="6" w:space="0" w:color="000000"/>
              <w:right w:val="single" w:sz="6" w:space="0" w:color="000000"/>
            </w:tcBorders>
          </w:tcPr>
          <w:p w14:paraId="52FAD710" w14:textId="3822FBE8" w:rsidR="00397753" w:rsidRPr="00DB65A1" w:rsidRDefault="00397753" w:rsidP="00C06212">
            <w:pPr>
              <w:rPr>
                <w:rFonts w:ascii="Times New Roman" w:hAnsi="Times New Roman" w:cs="Times New Roman"/>
                <w:sz w:val="28"/>
                <w:szCs w:val="28"/>
              </w:rPr>
            </w:pPr>
            <w:r w:rsidRPr="00DB65A1">
              <w:rPr>
                <w:rFonts w:ascii="Times New Roman" w:hAnsi="Times New Roman" w:cs="Times New Roman"/>
                <w:sz w:val="28"/>
                <w:szCs w:val="28"/>
              </w:rPr>
              <w:t>Результаты итоговой аттестации</w:t>
            </w:r>
          </w:p>
        </w:tc>
        <w:tc>
          <w:tcPr>
            <w:tcW w:w="0" w:type="auto"/>
            <w:tcBorders>
              <w:top w:val="single" w:sz="6" w:space="0" w:color="000000"/>
              <w:left w:val="single" w:sz="6" w:space="0" w:color="000000"/>
              <w:bottom w:val="single" w:sz="6" w:space="0" w:color="000000"/>
              <w:right w:val="single" w:sz="6" w:space="0" w:color="000000"/>
            </w:tcBorders>
          </w:tcPr>
          <w:p w14:paraId="7C19692F" w14:textId="5662EE0C" w:rsidR="00397753" w:rsidRPr="00DB65A1" w:rsidRDefault="00C3266E" w:rsidP="00397753">
            <w:pPr>
              <w:rPr>
                <w:rFonts w:ascii="Times New Roman" w:hAnsi="Times New Roman" w:cs="Times New Roman"/>
                <w:sz w:val="28"/>
                <w:szCs w:val="28"/>
              </w:rPr>
            </w:pPr>
            <w:r w:rsidRPr="00DB65A1">
              <w:rPr>
                <w:rFonts w:ascii="Times New Roman" w:hAnsi="Times New Roman" w:cs="Times New Roman"/>
                <w:sz w:val="28"/>
                <w:szCs w:val="28"/>
              </w:rPr>
              <w:t>о</w:t>
            </w:r>
            <w:r w:rsidR="00397753" w:rsidRPr="00DB65A1">
              <w:rPr>
                <w:rFonts w:ascii="Times New Roman" w:hAnsi="Times New Roman" w:cs="Times New Roman"/>
                <w:sz w:val="28"/>
                <w:szCs w:val="28"/>
              </w:rPr>
              <w:t>тсутствие обучающихся, не прошедших итоговую аттестацию</w:t>
            </w:r>
          </w:p>
        </w:tc>
        <w:tc>
          <w:tcPr>
            <w:tcW w:w="0" w:type="auto"/>
            <w:tcBorders>
              <w:top w:val="single" w:sz="6" w:space="0" w:color="000000"/>
              <w:left w:val="single" w:sz="6" w:space="0" w:color="000000"/>
              <w:bottom w:val="single" w:sz="6" w:space="0" w:color="000000"/>
              <w:right w:val="single" w:sz="6" w:space="0" w:color="000000"/>
            </w:tcBorders>
            <w:vAlign w:val="center"/>
          </w:tcPr>
          <w:p w14:paraId="397B05B8" w14:textId="77777777" w:rsidR="00397753" w:rsidRPr="00DB65A1" w:rsidRDefault="00397753" w:rsidP="00026EAF">
            <w:pPr>
              <w:pStyle w:val="ConsPlusNormal"/>
              <w:ind w:firstLine="0"/>
              <w:jc w:val="center"/>
              <w:rPr>
                <w:rFonts w:ascii="Times New Roman" w:hAnsi="Times New Roman" w:cs="Times New Roman"/>
                <w:sz w:val="28"/>
                <w:szCs w:val="28"/>
              </w:rPr>
            </w:pPr>
            <w:r w:rsidRPr="00DB65A1">
              <w:rPr>
                <w:rFonts w:ascii="Times New Roman" w:hAnsi="Times New Roman" w:cs="Times New Roman"/>
                <w:sz w:val="28"/>
                <w:szCs w:val="28"/>
              </w:rPr>
              <w:t>20%</w:t>
            </w:r>
          </w:p>
          <w:p w14:paraId="75E5313F" w14:textId="77777777" w:rsidR="00397753" w:rsidRPr="00DB65A1" w:rsidRDefault="00397753" w:rsidP="00026EAF">
            <w:pPr>
              <w:jc w:val="center"/>
              <w:rPr>
                <w:rFonts w:ascii="Times New Roman" w:hAnsi="Times New Roman" w:cs="Times New Roman"/>
                <w:sz w:val="28"/>
                <w:szCs w:val="28"/>
              </w:rPr>
            </w:pPr>
          </w:p>
        </w:tc>
      </w:tr>
    </w:tbl>
    <w:p w14:paraId="496B6004" w14:textId="77777777" w:rsidR="00DB65A1" w:rsidRDefault="001A42FF" w:rsidP="001A42FF">
      <w:pPr>
        <w:autoSpaceDE w:val="0"/>
        <w:autoSpaceDN w:val="0"/>
        <w:adjustRightInd w:val="0"/>
        <w:spacing w:after="0" w:line="240" w:lineRule="auto"/>
        <w:ind w:left="5245" w:right="-144"/>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A6D829B" w14:textId="19114009" w:rsidR="001A42FF" w:rsidRDefault="001A42FF" w:rsidP="00D40ECC">
      <w:pPr>
        <w:autoSpaceDE w:val="0"/>
        <w:autoSpaceDN w:val="0"/>
        <w:adjustRightInd w:val="0"/>
        <w:spacing w:after="0" w:line="240" w:lineRule="auto"/>
        <w:ind w:left="5529" w:right="-144"/>
        <w:outlineLvl w:val="0"/>
        <w:rPr>
          <w:rFonts w:ascii="Times New Roman" w:hAnsi="Times New Roman" w:cs="Times New Roman"/>
          <w:sz w:val="28"/>
          <w:szCs w:val="28"/>
        </w:rPr>
      </w:pPr>
      <w:r>
        <w:rPr>
          <w:rFonts w:ascii="Times New Roman" w:hAnsi="Times New Roman" w:cs="Times New Roman"/>
          <w:sz w:val="28"/>
          <w:szCs w:val="28"/>
        </w:rPr>
        <w:t xml:space="preserve"> </w:t>
      </w:r>
      <w:r w:rsidRPr="00B30979">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D40ECC">
        <w:rPr>
          <w:rFonts w:ascii="Times New Roman" w:hAnsi="Times New Roman" w:cs="Times New Roman"/>
          <w:sz w:val="28"/>
          <w:szCs w:val="28"/>
        </w:rPr>
        <w:t>9</w:t>
      </w:r>
      <w:r>
        <w:rPr>
          <w:rFonts w:ascii="Times New Roman" w:hAnsi="Times New Roman" w:cs="Times New Roman"/>
          <w:sz w:val="28"/>
          <w:szCs w:val="28"/>
        </w:rPr>
        <w:t xml:space="preserve"> к Положению</w:t>
      </w:r>
    </w:p>
    <w:p w14:paraId="06386A8D" w14:textId="77777777" w:rsidR="001A42FF" w:rsidRDefault="001A42FF" w:rsidP="001A42FF">
      <w:pPr>
        <w:pStyle w:val="ConsPlusNormal"/>
        <w:widowControl/>
        <w:ind w:left="5245" w:right="-144" w:firstLine="0"/>
        <w:outlineLvl w:val="1"/>
        <w:rPr>
          <w:rFonts w:ascii="Times New Roman" w:hAnsi="Times New Roman" w:cs="Times New Roman"/>
          <w:sz w:val="28"/>
          <w:szCs w:val="28"/>
        </w:rPr>
      </w:pPr>
    </w:p>
    <w:p w14:paraId="1854BB46" w14:textId="13397F7F" w:rsidR="001A42FF" w:rsidRDefault="001A42FF" w:rsidP="001A42FF">
      <w:pPr>
        <w:pStyle w:val="af1"/>
        <w:tabs>
          <w:tab w:val="left" w:pos="1276"/>
        </w:tabs>
        <w:spacing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Перечень должно</w:t>
      </w:r>
      <w:r>
        <w:rPr>
          <w:rFonts w:ascii="Times New Roman" w:hAnsi="Times New Roman"/>
          <w:sz w:val="28"/>
          <w:szCs w:val="28"/>
          <w:lang w:bidi="ru-RU"/>
        </w:rPr>
        <w:t xml:space="preserve">стей, профессий работников </w:t>
      </w:r>
      <w:r w:rsidR="00DF429C">
        <w:rPr>
          <w:rFonts w:ascii="Times New Roman" w:hAnsi="Times New Roman"/>
          <w:sz w:val="28"/>
          <w:szCs w:val="28"/>
          <w:lang w:bidi="ru-RU"/>
        </w:rPr>
        <w:t>Муниципального бюджетного учреждения</w:t>
      </w:r>
      <w:r>
        <w:rPr>
          <w:rFonts w:ascii="Times New Roman" w:hAnsi="Times New Roman"/>
          <w:sz w:val="28"/>
          <w:szCs w:val="28"/>
          <w:lang w:bidi="ru-RU"/>
        </w:rPr>
        <w:t xml:space="preserve"> «Центр психолого-педагогической, медицинской и социальной помощи Ужурского района»</w:t>
      </w:r>
      <w:r w:rsidRPr="00B60073">
        <w:rPr>
          <w:rFonts w:ascii="Times New Roman" w:hAnsi="Times New Roman"/>
          <w:sz w:val="28"/>
          <w:szCs w:val="28"/>
          <w:lang w:bidi="ru-RU"/>
        </w:rPr>
        <w:t>, относимых к основному персоналу по виду экономической деятельности</w:t>
      </w:r>
    </w:p>
    <w:p w14:paraId="1FDCF638" w14:textId="77777777" w:rsidR="00DF429C" w:rsidRPr="00B60073" w:rsidRDefault="00DF429C" w:rsidP="001A42FF">
      <w:pPr>
        <w:pStyle w:val="af1"/>
        <w:tabs>
          <w:tab w:val="left" w:pos="1276"/>
        </w:tabs>
        <w:spacing w:line="240" w:lineRule="auto"/>
        <w:ind w:left="0"/>
        <w:jc w:val="center"/>
        <w:rPr>
          <w:rFonts w:ascii="Times New Roman" w:hAnsi="Times New Roman"/>
          <w:sz w:val="28"/>
          <w:szCs w:val="28"/>
          <w:lang w:bidi="ru-RU"/>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506"/>
        <w:gridCol w:w="318"/>
      </w:tblGrid>
      <w:tr w:rsidR="001A42FF" w:rsidRPr="00B60073" w14:paraId="2048047F" w14:textId="77777777" w:rsidTr="00EB2299">
        <w:tc>
          <w:tcPr>
            <w:tcW w:w="733" w:type="dxa"/>
            <w:shd w:val="clear" w:color="auto" w:fill="auto"/>
          </w:tcPr>
          <w:p w14:paraId="05A12F32" w14:textId="77777777" w:rsidR="001A42FF" w:rsidRPr="00B60073" w:rsidRDefault="001A42FF"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 п/п</w:t>
            </w:r>
          </w:p>
        </w:tc>
        <w:tc>
          <w:tcPr>
            <w:tcW w:w="6506" w:type="dxa"/>
            <w:tcBorders>
              <w:right w:val="single" w:sz="4" w:space="0" w:color="auto"/>
            </w:tcBorders>
            <w:shd w:val="clear" w:color="auto" w:fill="auto"/>
            <w:vAlign w:val="center"/>
          </w:tcPr>
          <w:p w14:paraId="139C3E93" w14:textId="77777777" w:rsidR="001A42FF" w:rsidRPr="00B60073" w:rsidRDefault="001A42FF" w:rsidP="004B4FDB">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Должность</w:t>
            </w:r>
          </w:p>
        </w:tc>
        <w:tc>
          <w:tcPr>
            <w:tcW w:w="318" w:type="dxa"/>
            <w:tcBorders>
              <w:top w:val="nil"/>
              <w:left w:val="single" w:sz="4" w:space="0" w:color="auto"/>
              <w:bottom w:val="nil"/>
              <w:right w:val="nil"/>
            </w:tcBorders>
          </w:tcPr>
          <w:p w14:paraId="6C1943B9" w14:textId="77777777" w:rsidR="001A42FF" w:rsidRPr="00B60073" w:rsidRDefault="001A42FF" w:rsidP="00835802">
            <w:pPr>
              <w:pStyle w:val="af1"/>
              <w:tabs>
                <w:tab w:val="left" w:pos="1276"/>
              </w:tabs>
              <w:spacing w:after="0" w:line="240" w:lineRule="auto"/>
              <w:ind w:left="0"/>
              <w:rPr>
                <w:rFonts w:ascii="Times New Roman" w:hAnsi="Times New Roman"/>
                <w:sz w:val="28"/>
                <w:szCs w:val="28"/>
                <w:lang w:bidi="ru-RU"/>
              </w:rPr>
            </w:pPr>
          </w:p>
        </w:tc>
      </w:tr>
      <w:tr w:rsidR="00634AA2" w:rsidRPr="00B60073" w14:paraId="757E2FBF" w14:textId="77777777" w:rsidTr="00EB2299">
        <w:tc>
          <w:tcPr>
            <w:tcW w:w="733" w:type="dxa"/>
            <w:shd w:val="clear" w:color="auto" w:fill="auto"/>
          </w:tcPr>
          <w:p w14:paraId="05E15262" w14:textId="77777777" w:rsidR="00634AA2" w:rsidRPr="00B60073" w:rsidRDefault="00634AA2"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1</w:t>
            </w:r>
          </w:p>
        </w:tc>
        <w:tc>
          <w:tcPr>
            <w:tcW w:w="6506" w:type="dxa"/>
            <w:tcBorders>
              <w:right w:val="single" w:sz="4" w:space="0" w:color="auto"/>
            </w:tcBorders>
            <w:shd w:val="clear" w:color="auto" w:fill="auto"/>
          </w:tcPr>
          <w:p w14:paraId="30222FB3" w14:textId="5FB0CF8A" w:rsidR="00634AA2" w:rsidRPr="00634AA2" w:rsidRDefault="00634AA2" w:rsidP="00835802">
            <w:pPr>
              <w:pStyle w:val="af1"/>
              <w:tabs>
                <w:tab w:val="left" w:pos="1276"/>
              </w:tabs>
              <w:spacing w:after="0" w:line="240" w:lineRule="auto"/>
              <w:ind w:left="0"/>
              <w:rPr>
                <w:rFonts w:ascii="Times New Roman" w:hAnsi="Times New Roman"/>
                <w:sz w:val="28"/>
                <w:szCs w:val="28"/>
                <w:lang w:bidi="ru-RU"/>
              </w:rPr>
            </w:pPr>
            <w:r w:rsidRPr="00634AA2">
              <w:rPr>
                <w:rFonts w:ascii="Times New Roman" w:hAnsi="Times New Roman"/>
                <w:sz w:val="28"/>
                <w:szCs w:val="28"/>
                <w:lang w:bidi="ru-RU"/>
              </w:rPr>
              <w:t>Социальный педагог</w:t>
            </w:r>
          </w:p>
        </w:tc>
        <w:tc>
          <w:tcPr>
            <w:tcW w:w="318" w:type="dxa"/>
            <w:tcBorders>
              <w:top w:val="nil"/>
              <w:left w:val="single" w:sz="4" w:space="0" w:color="auto"/>
              <w:bottom w:val="nil"/>
              <w:right w:val="nil"/>
            </w:tcBorders>
          </w:tcPr>
          <w:p w14:paraId="2A8CC56A" w14:textId="77777777" w:rsidR="00634AA2" w:rsidRPr="00B60073" w:rsidRDefault="00634AA2" w:rsidP="00835802">
            <w:pPr>
              <w:pStyle w:val="af1"/>
              <w:tabs>
                <w:tab w:val="left" w:pos="1276"/>
              </w:tabs>
              <w:spacing w:after="0" w:line="240" w:lineRule="auto"/>
              <w:ind w:left="0"/>
              <w:rPr>
                <w:rFonts w:ascii="Times New Roman" w:hAnsi="Times New Roman"/>
                <w:sz w:val="28"/>
                <w:szCs w:val="28"/>
                <w:lang w:bidi="ru-RU"/>
              </w:rPr>
            </w:pPr>
          </w:p>
        </w:tc>
      </w:tr>
      <w:tr w:rsidR="00634AA2" w:rsidRPr="00B60073" w14:paraId="414A5E7F" w14:textId="77777777" w:rsidTr="00EB2299">
        <w:tc>
          <w:tcPr>
            <w:tcW w:w="733" w:type="dxa"/>
            <w:shd w:val="clear" w:color="auto" w:fill="auto"/>
          </w:tcPr>
          <w:p w14:paraId="04FAB417" w14:textId="77777777" w:rsidR="00634AA2" w:rsidRPr="00B60073" w:rsidRDefault="00634AA2"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2</w:t>
            </w:r>
          </w:p>
        </w:tc>
        <w:tc>
          <w:tcPr>
            <w:tcW w:w="6506" w:type="dxa"/>
            <w:tcBorders>
              <w:right w:val="single" w:sz="4" w:space="0" w:color="auto"/>
            </w:tcBorders>
            <w:shd w:val="clear" w:color="auto" w:fill="auto"/>
          </w:tcPr>
          <w:p w14:paraId="20DB9A05" w14:textId="1D16B8CD" w:rsidR="00634AA2" w:rsidRPr="00634AA2" w:rsidRDefault="00634AA2" w:rsidP="00835802">
            <w:pPr>
              <w:pStyle w:val="af1"/>
              <w:tabs>
                <w:tab w:val="left" w:pos="1276"/>
                <w:tab w:val="left" w:pos="2175"/>
              </w:tabs>
              <w:spacing w:after="0" w:line="240" w:lineRule="auto"/>
              <w:ind w:left="0"/>
              <w:rPr>
                <w:rFonts w:ascii="Times New Roman" w:hAnsi="Times New Roman"/>
                <w:sz w:val="28"/>
                <w:szCs w:val="28"/>
                <w:lang w:bidi="ru-RU"/>
              </w:rPr>
            </w:pPr>
            <w:r w:rsidRPr="00634AA2">
              <w:rPr>
                <w:rFonts w:ascii="Times New Roman" w:hAnsi="Times New Roman"/>
                <w:sz w:val="28"/>
                <w:szCs w:val="28"/>
                <w:lang w:bidi="ru-RU"/>
              </w:rPr>
              <w:t>Педагог-психолог</w:t>
            </w:r>
          </w:p>
        </w:tc>
        <w:tc>
          <w:tcPr>
            <w:tcW w:w="318" w:type="dxa"/>
            <w:tcBorders>
              <w:top w:val="nil"/>
              <w:left w:val="single" w:sz="4" w:space="0" w:color="auto"/>
              <w:bottom w:val="nil"/>
              <w:right w:val="nil"/>
            </w:tcBorders>
          </w:tcPr>
          <w:p w14:paraId="23B0661E" w14:textId="77777777" w:rsidR="00634AA2" w:rsidRPr="00B60073" w:rsidRDefault="00634AA2" w:rsidP="00835802">
            <w:pPr>
              <w:pStyle w:val="af1"/>
              <w:tabs>
                <w:tab w:val="left" w:pos="1276"/>
                <w:tab w:val="left" w:pos="2175"/>
              </w:tabs>
              <w:spacing w:after="0" w:line="240" w:lineRule="auto"/>
              <w:ind w:left="0"/>
              <w:rPr>
                <w:rFonts w:ascii="Times New Roman" w:hAnsi="Times New Roman"/>
                <w:sz w:val="28"/>
                <w:szCs w:val="28"/>
                <w:lang w:bidi="ru-RU"/>
              </w:rPr>
            </w:pPr>
          </w:p>
        </w:tc>
      </w:tr>
      <w:tr w:rsidR="00634AA2" w:rsidRPr="00B60073" w14:paraId="726BAF68" w14:textId="77777777" w:rsidTr="00EB2299">
        <w:tc>
          <w:tcPr>
            <w:tcW w:w="733" w:type="dxa"/>
            <w:shd w:val="clear" w:color="auto" w:fill="auto"/>
          </w:tcPr>
          <w:p w14:paraId="5D18008E" w14:textId="77777777" w:rsidR="00634AA2" w:rsidRPr="00B60073" w:rsidRDefault="00634AA2"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3</w:t>
            </w:r>
          </w:p>
        </w:tc>
        <w:tc>
          <w:tcPr>
            <w:tcW w:w="6506" w:type="dxa"/>
            <w:tcBorders>
              <w:right w:val="single" w:sz="4" w:space="0" w:color="auto"/>
            </w:tcBorders>
            <w:shd w:val="clear" w:color="auto" w:fill="auto"/>
          </w:tcPr>
          <w:p w14:paraId="7CDA404B" w14:textId="0BBC57E2" w:rsidR="00634AA2" w:rsidRPr="00634AA2" w:rsidRDefault="00634AA2" w:rsidP="00835802">
            <w:pPr>
              <w:pStyle w:val="af1"/>
              <w:tabs>
                <w:tab w:val="left" w:pos="1276"/>
                <w:tab w:val="left" w:pos="2175"/>
              </w:tabs>
              <w:spacing w:after="0" w:line="240" w:lineRule="auto"/>
              <w:ind w:left="0"/>
              <w:rPr>
                <w:rFonts w:ascii="Times New Roman" w:hAnsi="Times New Roman"/>
                <w:sz w:val="28"/>
                <w:szCs w:val="28"/>
                <w:lang w:bidi="ru-RU"/>
              </w:rPr>
            </w:pPr>
            <w:r w:rsidRPr="00634AA2">
              <w:rPr>
                <w:rFonts w:ascii="Times New Roman" w:hAnsi="Times New Roman"/>
                <w:sz w:val="28"/>
                <w:szCs w:val="28"/>
                <w:lang w:bidi="ru-RU"/>
              </w:rPr>
              <w:t>Учитель-логопед</w:t>
            </w:r>
          </w:p>
        </w:tc>
        <w:tc>
          <w:tcPr>
            <w:tcW w:w="318" w:type="dxa"/>
            <w:tcBorders>
              <w:top w:val="nil"/>
              <w:left w:val="single" w:sz="4" w:space="0" w:color="auto"/>
              <w:bottom w:val="nil"/>
              <w:right w:val="nil"/>
            </w:tcBorders>
          </w:tcPr>
          <w:p w14:paraId="5BE16EFC" w14:textId="77777777" w:rsidR="00634AA2" w:rsidRPr="00B60073" w:rsidRDefault="00634AA2" w:rsidP="00835802">
            <w:pPr>
              <w:pStyle w:val="af1"/>
              <w:tabs>
                <w:tab w:val="left" w:pos="1276"/>
                <w:tab w:val="left" w:pos="2175"/>
              </w:tabs>
              <w:spacing w:after="0" w:line="240" w:lineRule="auto"/>
              <w:ind w:left="0"/>
              <w:rPr>
                <w:rFonts w:ascii="Times New Roman" w:hAnsi="Times New Roman"/>
                <w:sz w:val="28"/>
                <w:szCs w:val="28"/>
                <w:lang w:bidi="ru-RU"/>
              </w:rPr>
            </w:pPr>
          </w:p>
        </w:tc>
      </w:tr>
      <w:tr w:rsidR="00634AA2" w:rsidRPr="00B60073" w14:paraId="674F1B86" w14:textId="77777777" w:rsidTr="00EB2299">
        <w:tc>
          <w:tcPr>
            <w:tcW w:w="733" w:type="dxa"/>
            <w:shd w:val="clear" w:color="auto" w:fill="auto"/>
          </w:tcPr>
          <w:p w14:paraId="28351E45" w14:textId="77777777" w:rsidR="00634AA2" w:rsidRPr="00B60073" w:rsidRDefault="00634AA2"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4</w:t>
            </w:r>
          </w:p>
        </w:tc>
        <w:tc>
          <w:tcPr>
            <w:tcW w:w="6506" w:type="dxa"/>
            <w:tcBorders>
              <w:right w:val="single" w:sz="4" w:space="0" w:color="auto"/>
            </w:tcBorders>
            <w:shd w:val="clear" w:color="auto" w:fill="auto"/>
          </w:tcPr>
          <w:p w14:paraId="18D70FB7" w14:textId="5384308C" w:rsidR="00634AA2" w:rsidRPr="00634AA2" w:rsidRDefault="00634AA2" w:rsidP="00835802">
            <w:pPr>
              <w:pStyle w:val="af1"/>
              <w:tabs>
                <w:tab w:val="left" w:pos="885"/>
                <w:tab w:val="left" w:pos="1276"/>
                <w:tab w:val="left" w:pos="2520"/>
              </w:tabs>
              <w:spacing w:after="0" w:line="240" w:lineRule="auto"/>
              <w:ind w:left="0"/>
              <w:rPr>
                <w:rFonts w:ascii="Times New Roman" w:hAnsi="Times New Roman"/>
                <w:sz w:val="28"/>
                <w:szCs w:val="28"/>
                <w:lang w:bidi="ru-RU"/>
              </w:rPr>
            </w:pPr>
            <w:r w:rsidRPr="00634AA2">
              <w:rPr>
                <w:rFonts w:ascii="Times New Roman" w:hAnsi="Times New Roman"/>
                <w:sz w:val="28"/>
                <w:szCs w:val="28"/>
                <w:lang w:bidi="ru-RU"/>
              </w:rPr>
              <w:t>Учитель-дефектолог</w:t>
            </w:r>
          </w:p>
        </w:tc>
        <w:tc>
          <w:tcPr>
            <w:tcW w:w="318" w:type="dxa"/>
            <w:tcBorders>
              <w:top w:val="nil"/>
              <w:left w:val="single" w:sz="4" w:space="0" w:color="auto"/>
              <w:bottom w:val="nil"/>
              <w:right w:val="nil"/>
            </w:tcBorders>
          </w:tcPr>
          <w:p w14:paraId="0D82A05F" w14:textId="77777777" w:rsidR="00634AA2" w:rsidRPr="00B60073" w:rsidRDefault="00634AA2" w:rsidP="00835802">
            <w:pPr>
              <w:pStyle w:val="af1"/>
              <w:tabs>
                <w:tab w:val="left" w:pos="885"/>
                <w:tab w:val="left" w:pos="1276"/>
                <w:tab w:val="left" w:pos="2520"/>
              </w:tabs>
              <w:spacing w:after="0" w:line="240" w:lineRule="auto"/>
              <w:ind w:left="0"/>
              <w:rPr>
                <w:rFonts w:ascii="Times New Roman" w:hAnsi="Times New Roman"/>
                <w:sz w:val="28"/>
                <w:szCs w:val="28"/>
                <w:lang w:bidi="ru-RU"/>
              </w:rPr>
            </w:pPr>
          </w:p>
        </w:tc>
      </w:tr>
      <w:tr w:rsidR="00634AA2" w:rsidRPr="00B60073" w14:paraId="7A30B612" w14:textId="77777777" w:rsidTr="00EB2299">
        <w:tc>
          <w:tcPr>
            <w:tcW w:w="733" w:type="dxa"/>
            <w:shd w:val="clear" w:color="auto" w:fill="auto"/>
          </w:tcPr>
          <w:p w14:paraId="60DFDAAA" w14:textId="77777777" w:rsidR="00634AA2" w:rsidRPr="00B60073" w:rsidRDefault="00634AA2" w:rsidP="00690914">
            <w:pPr>
              <w:pStyle w:val="af1"/>
              <w:tabs>
                <w:tab w:val="left" w:pos="1276"/>
              </w:tabs>
              <w:spacing w:after="0" w:line="240" w:lineRule="auto"/>
              <w:ind w:left="0"/>
              <w:jc w:val="center"/>
              <w:rPr>
                <w:rFonts w:ascii="Times New Roman" w:hAnsi="Times New Roman"/>
                <w:sz w:val="28"/>
                <w:szCs w:val="28"/>
                <w:lang w:bidi="ru-RU"/>
              </w:rPr>
            </w:pPr>
            <w:r w:rsidRPr="00B60073">
              <w:rPr>
                <w:rFonts w:ascii="Times New Roman" w:hAnsi="Times New Roman"/>
                <w:sz w:val="28"/>
                <w:szCs w:val="28"/>
                <w:lang w:bidi="ru-RU"/>
              </w:rPr>
              <w:t>5</w:t>
            </w:r>
          </w:p>
        </w:tc>
        <w:tc>
          <w:tcPr>
            <w:tcW w:w="6506" w:type="dxa"/>
            <w:tcBorders>
              <w:right w:val="single" w:sz="4" w:space="0" w:color="auto"/>
            </w:tcBorders>
            <w:shd w:val="clear" w:color="auto" w:fill="auto"/>
          </w:tcPr>
          <w:p w14:paraId="06D496AF" w14:textId="11475496" w:rsidR="00634AA2" w:rsidRPr="00634AA2" w:rsidRDefault="00634AA2" w:rsidP="00835802">
            <w:pPr>
              <w:pStyle w:val="af1"/>
              <w:tabs>
                <w:tab w:val="left" w:pos="1020"/>
                <w:tab w:val="left" w:pos="1276"/>
              </w:tabs>
              <w:spacing w:after="0" w:line="240" w:lineRule="auto"/>
              <w:ind w:left="0"/>
              <w:rPr>
                <w:rFonts w:ascii="Times New Roman" w:hAnsi="Times New Roman"/>
                <w:sz w:val="28"/>
                <w:szCs w:val="28"/>
                <w:lang w:bidi="ru-RU"/>
              </w:rPr>
            </w:pPr>
            <w:r w:rsidRPr="00634AA2">
              <w:rPr>
                <w:rFonts w:ascii="Times New Roman" w:hAnsi="Times New Roman"/>
                <w:sz w:val="28"/>
                <w:szCs w:val="28"/>
                <w:lang w:bidi="ru-RU"/>
              </w:rPr>
              <w:t>Психиатр</w:t>
            </w:r>
          </w:p>
        </w:tc>
        <w:tc>
          <w:tcPr>
            <w:tcW w:w="318" w:type="dxa"/>
            <w:tcBorders>
              <w:top w:val="nil"/>
              <w:left w:val="single" w:sz="4" w:space="0" w:color="auto"/>
              <w:bottom w:val="nil"/>
              <w:right w:val="nil"/>
            </w:tcBorders>
          </w:tcPr>
          <w:p w14:paraId="24A572C5" w14:textId="77777777" w:rsidR="00634AA2" w:rsidRPr="00B60073" w:rsidRDefault="00634AA2" w:rsidP="00835802">
            <w:pPr>
              <w:pStyle w:val="af1"/>
              <w:tabs>
                <w:tab w:val="left" w:pos="1020"/>
                <w:tab w:val="left" w:pos="1276"/>
              </w:tabs>
              <w:spacing w:after="0" w:line="240" w:lineRule="auto"/>
              <w:ind w:left="0"/>
              <w:rPr>
                <w:rFonts w:ascii="Times New Roman" w:hAnsi="Times New Roman"/>
                <w:sz w:val="28"/>
                <w:szCs w:val="28"/>
                <w:lang w:bidi="ru-RU"/>
              </w:rPr>
            </w:pPr>
          </w:p>
        </w:tc>
      </w:tr>
    </w:tbl>
    <w:p w14:paraId="544C4C3B" w14:textId="77777777" w:rsidR="001A42FF" w:rsidRDefault="001A42FF" w:rsidP="001A42FF">
      <w:pPr>
        <w:pStyle w:val="ConsPlusNormal"/>
        <w:widowControl/>
        <w:ind w:right="-144" w:firstLine="0"/>
        <w:outlineLvl w:val="1"/>
        <w:rPr>
          <w:rFonts w:ascii="Times New Roman" w:hAnsi="Times New Roman" w:cs="Times New Roman"/>
          <w:sz w:val="28"/>
          <w:szCs w:val="28"/>
        </w:rPr>
      </w:pPr>
    </w:p>
    <w:p w14:paraId="6C3D4293" w14:textId="77777777" w:rsidR="001A42FF" w:rsidRPr="00986310" w:rsidRDefault="001A42FF" w:rsidP="004932AE">
      <w:pPr>
        <w:autoSpaceDE w:val="0"/>
        <w:autoSpaceDN w:val="0"/>
        <w:adjustRightInd w:val="0"/>
        <w:spacing w:line="240" w:lineRule="auto"/>
        <w:jc w:val="both"/>
        <w:rPr>
          <w:rFonts w:ascii="Times New Roman" w:eastAsia="Times New Roman" w:hAnsi="Times New Roman" w:cs="Times New Roman"/>
          <w:sz w:val="28"/>
          <w:szCs w:val="28"/>
        </w:rPr>
      </w:pPr>
    </w:p>
    <w:sectPr w:rsidR="001A42FF" w:rsidRPr="00986310" w:rsidSect="00DF429C">
      <w:pgSz w:w="11906" w:h="16838"/>
      <w:pgMar w:top="851" w:right="851" w:bottom="993" w:left="1701"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490EF" w14:textId="77777777" w:rsidR="00EA62CA" w:rsidRDefault="00EA62CA" w:rsidP="00FC55E1">
      <w:pPr>
        <w:spacing w:after="0" w:line="240" w:lineRule="auto"/>
      </w:pPr>
      <w:r>
        <w:separator/>
      </w:r>
    </w:p>
  </w:endnote>
  <w:endnote w:type="continuationSeparator" w:id="0">
    <w:p w14:paraId="037FC984" w14:textId="77777777" w:rsidR="00EA62CA" w:rsidRDefault="00EA62CA" w:rsidP="00FC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15BBE" w14:textId="77777777" w:rsidR="00EA62CA" w:rsidRDefault="00EA62CA" w:rsidP="00FC55E1">
      <w:pPr>
        <w:spacing w:after="0" w:line="240" w:lineRule="auto"/>
      </w:pPr>
      <w:r>
        <w:separator/>
      </w:r>
    </w:p>
  </w:footnote>
  <w:footnote w:type="continuationSeparator" w:id="0">
    <w:p w14:paraId="08EF7ECF" w14:textId="77777777" w:rsidR="00EA62CA" w:rsidRDefault="00EA62CA" w:rsidP="00FC5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AEB"/>
    <w:multiLevelType w:val="hybridMultilevel"/>
    <w:tmpl w:val="BB8A4CF2"/>
    <w:lvl w:ilvl="0" w:tplc="2E2C9A8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9D2FCE"/>
    <w:multiLevelType w:val="hybridMultilevel"/>
    <w:tmpl w:val="D4C64C5C"/>
    <w:lvl w:ilvl="0" w:tplc="46C6A2A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84A6D"/>
    <w:multiLevelType w:val="hybridMultilevel"/>
    <w:tmpl w:val="C5F25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D37783"/>
    <w:multiLevelType w:val="hybridMultilevel"/>
    <w:tmpl w:val="BB7C1AE2"/>
    <w:lvl w:ilvl="0" w:tplc="A3E055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92E1758"/>
    <w:multiLevelType w:val="hybridMultilevel"/>
    <w:tmpl w:val="4F62C9D8"/>
    <w:lvl w:ilvl="0" w:tplc="A282CD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D03A1B"/>
    <w:multiLevelType w:val="hybridMultilevel"/>
    <w:tmpl w:val="92589E10"/>
    <w:lvl w:ilvl="0" w:tplc="8326B5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AF1543D"/>
    <w:multiLevelType w:val="hybridMultilevel"/>
    <w:tmpl w:val="BC488CA6"/>
    <w:lvl w:ilvl="0" w:tplc="EBEA2B1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F63235"/>
    <w:multiLevelType w:val="multilevel"/>
    <w:tmpl w:val="A5EE0D44"/>
    <w:lvl w:ilvl="0">
      <w:start w:val="1"/>
      <w:numFmt w:val="decimal"/>
      <w:lvlText w:val="%1."/>
      <w:lvlJc w:val="left"/>
      <w:pPr>
        <w:ind w:left="432" w:hanging="432"/>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75F53AE"/>
    <w:multiLevelType w:val="hybridMultilevel"/>
    <w:tmpl w:val="1A9A04EE"/>
    <w:lvl w:ilvl="0" w:tplc="1846AF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E677F9E"/>
    <w:multiLevelType w:val="hybridMultilevel"/>
    <w:tmpl w:val="3D3C735C"/>
    <w:lvl w:ilvl="0" w:tplc="D8329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10"/>
  </w:num>
  <w:num w:numId="7">
    <w:abstractNumId w:val="7"/>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EC"/>
    <w:rsid w:val="00007D8E"/>
    <w:rsid w:val="0001091A"/>
    <w:rsid w:val="000203D7"/>
    <w:rsid w:val="00020F39"/>
    <w:rsid w:val="0002139A"/>
    <w:rsid w:val="0002674B"/>
    <w:rsid w:val="00026EAF"/>
    <w:rsid w:val="000354FC"/>
    <w:rsid w:val="00035768"/>
    <w:rsid w:val="00036361"/>
    <w:rsid w:val="00041EB7"/>
    <w:rsid w:val="00042237"/>
    <w:rsid w:val="00042E09"/>
    <w:rsid w:val="00044E90"/>
    <w:rsid w:val="00046ACD"/>
    <w:rsid w:val="00046C42"/>
    <w:rsid w:val="00051532"/>
    <w:rsid w:val="00055604"/>
    <w:rsid w:val="000648A9"/>
    <w:rsid w:val="00065F55"/>
    <w:rsid w:val="00073B37"/>
    <w:rsid w:val="00074ED4"/>
    <w:rsid w:val="00080EDE"/>
    <w:rsid w:val="00082656"/>
    <w:rsid w:val="000855C0"/>
    <w:rsid w:val="00086AC0"/>
    <w:rsid w:val="00094FFB"/>
    <w:rsid w:val="00096019"/>
    <w:rsid w:val="00097979"/>
    <w:rsid w:val="00097E3A"/>
    <w:rsid w:val="000A0177"/>
    <w:rsid w:val="000A6A11"/>
    <w:rsid w:val="000B4C4F"/>
    <w:rsid w:val="000C2BD5"/>
    <w:rsid w:val="000C2BED"/>
    <w:rsid w:val="000C5644"/>
    <w:rsid w:val="000D35FD"/>
    <w:rsid w:val="000E0F01"/>
    <w:rsid w:val="000E42F3"/>
    <w:rsid w:val="000F31F7"/>
    <w:rsid w:val="000F4385"/>
    <w:rsid w:val="00106915"/>
    <w:rsid w:val="001162A8"/>
    <w:rsid w:val="001164D5"/>
    <w:rsid w:val="00116A87"/>
    <w:rsid w:val="00124CFA"/>
    <w:rsid w:val="00125C5E"/>
    <w:rsid w:val="001425C1"/>
    <w:rsid w:val="00147344"/>
    <w:rsid w:val="001478C4"/>
    <w:rsid w:val="0015075B"/>
    <w:rsid w:val="001525AC"/>
    <w:rsid w:val="00152614"/>
    <w:rsid w:val="0015384E"/>
    <w:rsid w:val="001541E4"/>
    <w:rsid w:val="00155E4A"/>
    <w:rsid w:val="00157554"/>
    <w:rsid w:val="00160610"/>
    <w:rsid w:val="00160E2E"/>
    <w:rsid w:val="00161F87"/>
    <w:rsid w:val="00165377"/>
    <w:rsid w:val="001657F8"/>
    <w:rsid w:val="00167451"/>
    <w:rsid w:val="001746BF"/>
    <w:rsid w:val="00176424"/>
    <w:rsid w:val="001906DB"/>
    <w:rsid w:val="0019093A"/>
    <w:rsid w:val="00193520"/>
    <w:rsid w:val="001947F8"/>
    <w:rsid w:val="00194A53"/>
    <w:rsid w:val="001965BA"/>
    <w:rsid w:val="001A3A6A"/>
    <w:rsid w:val="001A42FF"/>
    <w:rsid w:val="001A563C"/>
    <w:rsid w:val="001B3465"/>
    <w:rsid w:val="001B41E5"/>
    <w:rsid w:val="001B6A72"/>
    <w:rsid w:val="001C45FD"/>
    <w:rsid w:val="001C6A42"/>
    <w:rsid w:val="001D2D50"/>
    <w:rsid w:val="001D2D66"/>
    <w:rsid w:val="001D4C3B"/>
    <w:rsid w:val="001E399A"/>
    <w:rsid w:val="001F2CBA"/>
    <w:rsid w:val="001F33BF"/>
    <w:rsid w:val="001F4182"/>
    <w:rsid w:val="001F5341"/>
    <w:rsid w:val="00201172"/>
    <w:rsid w:val="002074A9"/>
    <w:rsid w:val="002104AB"/>
    <w:rsid w:val="00211AED"/>
    <w:rsid w:val="00211BDD"/>
    <w:rsid w:val="00215A6A"/>
    <w:rsid w:val="0021603E"/>
    <w:rsid w:val="00216564"/>
    <w:rsid w:val="00220F7A"/>
    <w:rsid w:val="00225945"/>
    <w:rsid w:val="00226E8F"/>
    <w:rsid w:val="00232095"/>
    <w:rsid w:val="0023232E"/>
    <w:rsid w:val="00240E14"/>
    <w:rsid w:val="00242A20"/>
    <w:rsid w:val="00244096"/>
    <w:rsid w:val="002512A1"/>
    <w:rsid w:val="00253757"/>
    <w:rsid w:val="00253E51"/>
    <w:rsid w:val="00255283"/>
    <w:rsid w:val="00255939"/>
    <w:rsid w:val="00261A68"/>
    <w:rsid w:val="002633F1"/>
    <w:rsid w:val="00264A9E"/>
    <w:rsid w:val="00267EC8"/>
    <w:rsid w:val="00273FEF"/>
    <w:rsid w:val="002740D5"/>
    <w:rsid w:val="00283511"/>
    <w:rsid w:val="00283D38"/>
    <w:rsid w:val="002870CD"/>
    <w:rsid w:val="002A03D3"/>
    <w:rsid w:val="002A4879"/>
    <w:rsid w:val="002A57AB"/>
    <w:rsid w:val="002A5EE6"/>
    <w:rsid w:val="002A6F40"/>
    <w:rsid w:val="002B01EF"/>
    <w:rsid w:val="002B2324"/>
    <w:rsid w:val="002B247C"/>
    <w:rsid w:val="002B4C43"/>
    <w:rsid w:val="002B4CCE"/>
    <w:rsid w:val="002E0869"/>
    <w:rsid w:val="002E3241"/>
    <w:rsid w:val="002E4A5B"/>
    <w:rsid w:val="002E6E66"/>
    <w:rsid w:val="002F2796"/>
    <w:rsid w:val="002F45A0"/>
    <w:rsid w:val="0030026B"/>
    <w:rsid w:val="003021F1"/>
    <w:rsid w:val="00303D10"/>
    <w:rsid w:val="00303DCA"/>
    <w:rsid w:val="00306B93"/>
    <w:rsid w:val="003072CA"/>
    <w:rsid w:val="00312BC6"/>
    <w:rsid w:val="0032119C"/>
    <w:rsid w:val="003211EA"/>
    <w:rsid w:val="003213F6"/>
    <w:rsid w:val="00323832"/>
    <w:rsid w:val="003313FC"/>
    <w:rsid w:val="00342968"/>
    <w:rsid w:val="00342BE3"/>
    <w:rsid w:val="00343019"/>
    <w:rsid w:val="0035051B"/>
    <w:rsid w:val="00352EA4"/>
    <w:rsid w:val="00353A36"/>
    <w:rsid w:val="0035452F"/>
    <w:rsid w:val="003548E5"/>
    <w:rsid w:val="003613A9"/>
    <w:rsid w:val="00366195"/>
    <w:rsid w:val="00367ADF"/>
    <w:rsid w:val="00380D22"/>
    <w:rsid w:val="00384588"/>
    <w:rsid w:val="0038640A"/>
    <w:rsid w:val="00386A67"/>
    <w:rsid w:val="0039685D"/>
    <w:rsid w:val="00397753"/>
    <w:rsid w:val="003A7480"/>
    <w:rsid w:val="003B1B75"/>
    <w:rsid w:val="003B69C2"/>
    <w:rsid w:val="003B6CDC"/>
    <w:rsid w:val="003D1380"/>
    <w:rsid w:val="003D151B"/>
    <w:rsid w:val="003D2BFD"/>
    <w:rsid w:val="003D38D9"/>
    <w:rsid w:val="003D479C"/>
    <w:rsid w:val="003D6A37"/>
    <w:rsid w:val="003E07D6"/>
    <w:rsid w:val="003F0149"/>
    <w:rsid w:val="003F4499"/>
    <w:rsid w:val="003F475B"/>
    <w:rsid w:val="003F5A0E"/>
    <w:rsid w:val="003F794D"/>
    <w:rsid w:val="004029F1"/>
    <w:rsid w:val="00403AD5"/>
    <w:rsid w:val="004106B8"/>
    <w:rsid w:val="0042285B"/>
    <w:rsid w:val="00433768"/>
    <w:rsid w:val="004338B4"/>
    <w:rsid w:val="00444278"/>
    <w:rsid w:val="0044474A"/>
    <w:rsid w:val="00444ADF"/>
    <w:rsid w:val="0045066E"/>
    <w:rsid w:val="0046170A"/>
    <w:rsid w:val="004618EF"/>
    <w:rsid w:val="00463449"/>
    <w:rsid w:val="00466736"/>
    <w:rsid w:val="00470533"/>
    <w:rsid w:val="00471FC4"/>
    <w:rsid w:val="004743C5"/>
    <w:rsid w:val="004762C6"/>
    <w:rsid w:val="00477B3C"/>
    <w:rsid w:val="00481E3E"/>
    <w:rsid w:val="004868BD"/>
    <w:rsid w:val="00486AB4"/>
    <w:rsid w:val="00490599"/>
    <w:rsid w:val="0049086E"/>
    <w:rsid w:val="004911CA"/>
    <w:rsid w:val="004918FE"/>
    <w:rsid w:val="004932AE"/>
    <w:rsid w:val="00493A9C"/>
    <w:rsid w:val="004976B5"/>
    <w:rsid w:val="004A2916"/>
    <w:rsid w:val="004A2D5E"/>
    <w:rsid w:val="004A2F4C"/>
    <w:rsid w:val="004A5355"/>
    <w:rsid w:val="004B08FB"/>
    <w:rsid w:val="004B1410"/>
    <w:rsid w:val="004B2763"/>
    <w:rsid w:val="004B4FDB"/>
    <w:rsid w:val="004B5638"/>
    <w:rsid w:val="004C0481"/>
    <w:rsid w:val="004C3F33"/>
    <w:rsid w:val="004C7B71"/>
    <w:rsid w:val="004D43A5"/>
    <w:rsid w:val="004D659D"/>
    <w:rsid w:val="004E0526"/>
    <w:rsid w:val="004E0F8D"/>
    <w:rsid w:val="004E15C4"/>
    <w:rsid w:val="004F2CD6"/>
    <w:rsid w:val="004F50D7"/>
    <w:rsid w:val="004F60DA"/>
    <w:rsid w:val="00501A32"/>
    <w:rsid w:val="0050237A"/>
    <w:rsid w:val="00506F1D"/>
    <w:rsid w:val="00515173"/>
    <w:rsid w:val="00515ADD"/>
    <w:rsid w:val="00517B62"/>
    <w:rsid w:val="005226DD"/>
    <w:rsid w:val="0052333E"/>
    <w:rsid w:val="00530C0C"/>
    <w:rsid w:val="0053112E"/>
    <w:rsid w:val="005335C0"/>
    <w:rsid w:val="0053424C"/>
    <w:rsid w:val="005357EE"/>
    <w:rsid w:val="005405EB"/>
    <w:rsid w:val="0054504E"/>
    <w:rsid w:val="00550229"/>
    <w:rsid w:val="00550C07"/>
    <w:rsid w:val="00553132"/>
    <w:rsid w:val="0056469E"/>
    <w:rsid w:val="005649E2"/>
    <w:rsid w:val="00566450"/>
    <w:rsid w:val="00566B9A"/>
    <w:rsid w:val="00567088"/>
    <w:rsid w:val="00571EE4"/>
    <w:rsid w:val="00580910"/>
    <w:rsid w:val="00581069"/>
    <w:rsid w:val="00583872"/>
    <w:rsid w:val="00584785"/>
    <w:rsid w:val="005874B3"/>
    <w:rsid w:val="00590C9D"/>
    <w:rsid w:val="00595A17"/>
    <w:rsid w:val="0059739B"/>
    <w:rsid w:val="005974E3"/>
    <w:rsid w:val="005A0909"/>
    <w:rsid w:val="005A0BE6"/>
    <w:rsid w:val="005A18D2"/>
    <w:rsid w:val="005A3FEB"/>
    <w:rsid w:val="005A4AB4"/>
    <w:rsid w:val="005A7670"/>
    <w:rsid w:val="005A7727"/>
    <w:rsid w:val="005B0005"/>
    <w:rsid w:val="005B6F9D"/>
    <w:rsid w:val="005C71B3"/>
    <w:rsid w:val="005D04AB"/>
    <w:rsid w:val="005D19B3"/>
    <w:rsid w:val="005D6C33"/>
    <w:rsid w:val="005E72F0"/>
    <w:rsid w:val="005E78F9"/>
    <w:rsid w:val="005F0D01"/>
    <w:rsid w:val="005F426F"/>
    <w:rsid w:val="005F70CB"/>
    <w:rsid w:val="005F7359"/>
    <w:rsid w:val="00602E21"/>
    <w:rsid w:val="00603E27"/>
    <w:rsid w:val="006046AA"/>
    <w:rsid w:val="00605093"/>
    <w:rsid w:val="00607BF8"/>
    <w:rsid w:val="006167F9"/>
    <w:rsid w:val="00617EA4"/>
    <w:rsid w:val="00620644"/>
    <w:rsid w:val="00625AB6"/>
    <w:rsid w:val="00626034"/>
    <w:rsid w:val="00627F75"/>
    <w:rsid w:val="00633986"/>
    <w:rsid w:val="00633B87"/>
    <w:rsid w:val="00634AA2"/>
    <w:rsid w:val="006412D2"/>
    <w:rsid w:val="006446E4"/>
    <w:rsid w:val="00646706"/>
    <w:rsid w:val="0064687C"/>
    <w:rsid w:val="00653871"/>
    <w:rsid w:val="00654138"/>
    <w:rsid w:val="006546D7"/>
    <w:rsid w:val="0066351C"/>
    <w:rsid w:val="00663EF5"/>
    <w:rsid w:val="006642F5"/>
    <w:rsid w:val="006708FE"/>
    <w:rsid w:val="00670E1C"/>
    <w:rsid w:val="00673BE5"/>
    <w:rsid w:val="00676B8A"/>
    <w:rsid w:val="00685AAB"/>
    <w:rsid w:val="00690914"/>
    <w:rsid w:val="00690ADD"/>
    <w:rsid w:val="00692986"/>
    <w:rsid w:val="00694F34"/>
    <w:rsid w:val="006970B1"/>
    <w:rsid w:val="006A0E32"/>
    <w:rsid w:val="006A3296"/>
    <w:rsid w:val="006A383D"/>
    <w:rsid w:val="006A3F05"/>
    <w:rsid w:val="006B0544"/>
    <w:rsid w:val="006B23DE"/>
    <w:rsid w:val="006B6C0C"/>
    <w:rsid w:val="006C33CB"/>
    <w:rsid w:val="006C458F"/>
    <w:rsid w:val="006D104D"/>
    <w:rsid w:val="006D1A20"/>
    <w:rsid w:val="006D6980"/>
    <w:rsid w:val="006E026E"/>
    <w:rsid w:val="006E54BC"/>
    <w:rsid w:val="006F4813"/>
    <w:rsid w:val="006F66C0"/>
    <w:rsid w:val="006F6AE1"/>
    <w:rsid w:val="006F7058"/>
    <w:rsid w:val="00702C36"/>
    <w:rsid w:val="00704B1C"/>
    <w:rsid w:val="00707A3C"/>
    <w:rsid w:val="00712F56"/>
    <w:rsid w:val="00717AE2"/>
    <w:rsid w:val="00726113"/>
    <w:rsid w:val="00733F12"/>
    <w:rsid w:val="00737009"/>
    <w:rsid w:val="0075035F"/>
    <w:rsid w:val="00750B0B"/>
    <w:rsid w:val="00752857"/>
    <w:rsid w:val="00754043"/>
    <w:rsid w:val="00754347"/>
    <w:rsid w:val="007574C8"/>
    <w:rsid w:val="007623AA"/>
    <w:rsid w:val="007768E9"/>
    <w:rsid w:val="00784412"/>
    <w:rsid w:val="007857CC"/>
    <w:rsid w:val="00790BD0"/>
    <w:rsid w:val="007940F0"/>
    <w:rsid w:val="0079774F"/>
    <w:rsid w:val="007A35ED"/>
    <w:rsid w:val="007A496A"/>
    <w:rsid w:val="007A4E46"/>
    <w:rsid w:val="007A6870"/>
    <w:rsid w:val="007A728B"/>
    <w:rsid w:val="007B022F"/>
    <w:rsid w:val="007B189A"/>
    <w:rsid w:val="007B221A"/>
    <w:rsid w:val="007B3F3B"/>
    <w:rsid w:val="007C7F2A"/>
    <w:rsid w:val="007D1E0C"/>
    <w:rsid w:val="007D20E2"/>
    <w:rsid w:val="007D295D"/>
    <w:rsid w:val="007D4321"/>
    <w:rsid w:val="007D7AD4"/>
    <w:rsid w:val="007E546B"/>
    <w:rsid w:val="007E556C"/>
    <w:rsid w:val="007E5ED6"/>
    <w:rsid w:val="007E720E"/>
    <w:rsid w:val="007F168E"/>
    <w:rsid w:val="007F35A3"/>
    <w:rsid w:val="007F392B"/>
    <w:rsid w:val="00806186"/>
    <w:rsid w:val="00807349"/>
    <w:rsid w:val="00810313"/>
    <w:rsid w:val="00810B9A"/>
    <w:rsid w:val="00812252"/>
    <w:rsid w:val="00813661"/>
    <w:rsid w:val="0081440D"/>
    <w:rsid w:val="0081637D"/>
    <w:rsid w:val="00823705"/>
    <w:rsid w:val="0082774C"/>
    <w:rsid w:val="0083216A"/>
    <w:rsid w:val="00833B8C"/>
    <w:rsid w:val="00835504"/>
    <w:rsid w:val="00835802"/>
    <w:rsid w:val="00835E92"/>
    <w:rsid w:val="00837733"/>
    <w:rsid w:val="008400E8"/>
    <w:rsid w:val="00840D85"/>
    <w:rsid w:val="008423B8"/>
    <w:rsid w:val="008453CE"/>
    <w:rsid w:val="00845563"/>
    <w:rsid w:val="00847D85"/>
    <w:rsid w:val="008527C9"/>
    <w:rsid w:val="00852A71"/>
    <w:rsid w:val="00853B76"/>
    <w:rsid w:val="008546F0"/>
    <w:rsid w:val="008566C6"/>
    <w:rsid w:val="008641DF"/>
    <w:rsid w:val="00873580"/>
    <w:rsid w:val="00873C6C"/>
    <w:rsid w:val="00885510"/>
    <w:rsid w:val="00885DCC"/>
    <w:rsid w:val="0088696C"/>
    <w:rsid w:val="00887FDC"/>
    <w:rsid w:val="00890898"/>
    <w:rsid w:val="008916B1"/>
    <w:rsid w:val="00894CEC"/>
    <w:rsid w:val="00895BF0"/>
    <w:rsid w:val="008968A1"/>
    <w:rsid w:val="008A216D"/>
    <w:rsid w:val="008A306A"/>
    <w:rsid w:val="008B30EE"/>
    <w:rsid w:val="008C6A2F"/>
    <w:rsid w:val="008D4360"/>
    <w:rsid w:val="008D4A95"/>
    <w:rsid w:val="008D51F1"/>
    <w:rsid w:val="008D5919"/>
    <w:rsid w:val="008E3315"/>
    <w:rsid w:val="008E47F9"/>
    <w:rsid w:val="008E6289"/>
    <w:rsid w:val="008F0984"/>
    <w:rsid w:val="008F4416"/>
    <w:rsid w:val="008F5742"/>
    <w:rsid w:val="008F67FA"/>
    <w:rsid w:val="00903098"/>
    <w:rsid w:val="009034DD"/>
    <w:rsid w:val="009203B6"/>
    <w:rsid w:val="00920779"/>
    <w:rsid w:val="00921043"/>
    <w:rsid w:val="00922D6B"/>
    <w:rsid w:val="009237FA"/>
    <w:rsid w:val="0092451F"/>
    <w:rsid w:val="00924CE8"/>
    <w:rsid w:val="00925F5A"/>
    <w:rsid w:val="00927116"/>
    <w:rsid w:val="00930A94"/>
    <w:rsid w:val="0093196B"/>
    <w:rsid w:val="00935565"/>
    <w:rsid w:val="00944034"/>
    <w:rsid w:val="00947783"/>
    <w:rsid w:val="00947B97"/>
    <w:rsid w:val="00950371"/>
    <w:rsid w:val="0095144E"/>
    <w:rsid w:val="00960182"/>
    <w:rsid w:val="00960220"/>
    <w:rsid w:val="009618BD"/>
    <w:rsid w:val="00963E51"/>
    <w:rsid w:val="00964F3E"/>
    <w:rsid w:val="009657D0"/>
    <w:rsid w:val="00965ACC"/>
    <w:rsid w:val="0097787D"/>
    <w:rsid w:val="00984E33"/>
    <w:rsid w:val="00986310"/>
    <w:rsid w:val="009924C5"/>
    <w:rsid w:val="009938DD"/>
    <w:rsid w:val="009954A4"/>
    <w:rsid w:val="009A0226"/>
    <w:rsid w:val="009A6460"/>
    <w:rsid w:val="009B16F1"/>
    <w:rsid w:val="009B5A6A"/>
    <w:rsid w:val="009C46B2"/>
    <w:rsid w:val="009D1E97"/>
    <w:rsid w:val="009D44DC"/>
    <w:rsid w:val="009E0B68"/>
    <w:rsid w:val="009E6322"/>
    <w:rsid w:val="009E6A78"/>
    <w:rsid w:val="009F0009"/>
    <w:rsid w:val="009F47BC"/>
    <w:rsid w:val="009F4840"/>
    <w:rsid w:val="009F4FE6"/>
    <w:rsid w:val="009F728B"/>
    <w:rsid w:val="00A014F9"/>
    <w:rsid w:val="00A0385A"/>
    <w:rsid w:val="00A07D57"/>
    <w:rsid w:val="00A116BE"/>
    <w:rsid w:val="00A140C4"/>
    <w:rsid w:val="00A15860"/>
    <w:rsid w:val="00A16448"/>
    <w:rsid w:val="00A200C4"/>
    <w:rsid w:val="00A232FD"/>
    <w:rsid w:val="00A24013"/>
    <w:rsid w:val="00A243C3"/>
    <w:rsid w:val="00A2476A"/>
    <w:rsid w:val="00A25EAB"/>
    <w:rsid w:val="00A26544"/>
    <w:rsid w:val="00A35E99"/>
    <w:rsid w:val="00A369AC"/>
    <w:rsid w:val="00A37195"/>
    <w:rsid w:val="00A4178A"/>
    <w:rsid w:val="00A4306B"/>
    <w:rsid w:val="00A457EC"/>
    <w:rsid w:val="00A4580D"/>
    <w:rsid w:val="00A45F36"/>
    <w:rsid w:val="00A469A2"/>
    <w:rsid w:val="00A52C94"/>
    <w:rsid w:val="00A5522B"/>
    <w:rsid w:val="00A55C05"/>
    <w:rsid w:val="00A5614C"/>
    <w:rsid w:val="00A56C90"/>
    <w:rsid w:val="00A62813"/>
    <w:rsid w:val="00A629F3"/>
    <w:rsid w:val="00A62ED0"/>
    <w:rsid w:val="00A67FDD"/>
    <w:rsid w:val="00A70083"/>
    <w:rsid w:val="00A70977"/>
    <w:rsid w:val="00A72F26"/>
    <w:rsid w:val="00A7381D"/>
    <w:rsid w:val="00A7571C"/>
    <w:rsid w:val="00A7696A"/>
    <w:rsid w:val="00A8320A"/>
    <w:rsid w:val="00A848FC"/>
    <w:rsid w:val="00A84E84"/>
    <w:rsid w:val="00A862ED"/>
    <w:rsid w:val="00A86B09"/>
    <w:rsid w:val="00A90E75"/>
    <w:rsid w:val="00A91185"/>
    <w:rsid w:val="00A955BD"/>
    <w:rsid w:val="00AA579C"/>
    <w:rsid w:val="00AA7B39"/>
    <w:rsid w:val="00AB2E18"/>
    <w:rsid w:val="00AC2819"/>
    <w:rsid w:val="00AC4215"/>
    <w:rsid w:val="00AC50FB"/>
    <w:rsid w:val="00AD2E39"/>
    <w:rsid w:val="00AD38F2"/>
    <w:rsid w:val="00AD3CA2"/>
    <w:rsid w:val="00AD46C1"/>
    <w:rsid w:val="00AD6ABF"/>
    <w:rsid w:val="00AD70A3"/>
    <w:rsid w:val="00AD7259"/>
    <w:rsid w:val="00AE7ABF"/>
    <w:rsid w:val="00AF34FC"/>
    <w:rsid w:val="00AF7485"/>
    <w:rsid w:val="00AF75C4"/>
    <w:rsid w:val="00B011BE"/>
    <w:rsid w:val="00B0613B"/>
    <w:rsid w:val="00B105DF"/>
    <w:rsid w:val="00B10DDC"/>
    <w:rsid w:val="00B215E0"/>
    <w:rsid w:val="00B23713"/>
    <w:rsid w:val="00B24C70"/>
    <w:rsid w:val="00B26CE6"/>
    <w:rsid w:val="00B307F3"/>
    <w:rsid w:val="00B30979"/>
    <w:rsid w:val="00B368BA"/>
    <w:rsid w:val="00B410C4"/>
    <w:rsid w:val="00B416EC"/>
    <w:rsid w:val="00B45C56"/>
    <w:rsid w:val="00B4642F"/>
    <w:rsid w:val="00B46EA2"/>
    <w:rsid w:val="00B546E9"/>
    <w:rsid w:val="00B54BA3"/>
    <w:rsid w:val="00B56CEC"/>
    <w:rsid w:val="00B56F03"/>
    <w:rsid w:val="00B57974"/>
    <w:rsid w:val="00B601D6"/>
    <w:rsid w:val="00B621DB"/>
    <w:rsid w:val="00B623F4"/>
    <w:rsid w:val="00B6425D"/>
    <w:rsid w:val="00B657BA"/>
    <w:rsid w:val="00B66AA7"/>
    <w:rsid w:val="00B70058"/>
    <w:rsid w:val="00B70B89"/>
    <w:rsid w:val="00B71108"/>
    <w:rsid w:val="00B72AFF"/>
    <w:rsid w:val="00B72DEA"/>
    <w:rsid w:val="00B72E57"/>
    <w:rsid w:val="00B80E76"/>
    <w:rsid w:val="00B840E6"/>
    <w:rsid w:val="00B90209"/>
    <w:rsid w:val="00B91A9F"/>
    <w:rsid w:val="00B93ADF"/>
    <w:rsid w:val="00B93E50"/>
    <w:rsid w:val="00B943CC"/>
    <w:rsid w:val="00B94F10"/>
    <w:rsid w:val="00B94FD2"/>
    <w:rsid w:val="00BA6F4A"/>
    <w:rsid w:val="00BA77A2"/>
    <w:rsid w:val="00BB06BB"/>
    <w:rsid w:val="00BB7944"/>
    <w:rsid w:val="00BC407D"/>
    <w:rsid w:val="00BC75B9"/>
    <w:rsid w:val="00BD2291"/>
    <w:rsid w:val="00BD3733"/>
    <w:rsid w:val="00BE252D"/>
    <w:rsid w:val="00BE4493"/>
    <w:rsid w:val="00BF19F1"/>
    <w:rsid w:val="00BF4863"/>
    <w:rsid w:val="00C00A51"/>
    <w:rsid w:val="00C00F9A"/>
    <w:rsid w:val="00C06212"/>
    <w:rsid w:val="00C06499"/>
    <w:rsid w:val="00C216A5"/>
    <w:rsid w:val="00C235E6"/>
    <w:rsid w:val="00C27754"/>
    <w:rsid w:val="00C3266E"/>
    <w:rsid w:val="00C37D1B"/>
    <w:rsid w:val="00C4194E"/>
    <w:rsid w:val="00C43168"/>
    <w:rsid w:val="00C431FC"/>
    <w:rsid w:val="00C432C3"/>
    <w:rsid w:val="00C44AF2"/>
    <w:rsid w:val="00C453F2"/>
    <w:rsid w:val="00C50B64"/>
    <w:rsid w:val="00C54137"/>
    <w:rsid w:val="00C54E94"/>
    <w:rsid w:val="00C55BD4"/>
    <w:rsid w:val="00C57332"/>
    <w:rsid w:val="00C624BA"/>
    <w:rsid w:val="00C62C5E"/>
    <w:rsid w:val="00C64895"/>
    <w:rsid w:val="00C6712B"/>
    <w:rsid w:val="00C72068"/>
    <w:rsid w:val="00C7449B"/>
    <w:rsid w:val="00C75116"/>
    <w:rsid w:val="00C761BD"/>
    <w:rsid w:val="00C774CE"/>
    <w:rsid w:val="00C80D3E"/>
    <w:rsid w:val="00C82466"/>
    <w:rsid w:val="00C826B2"/>
    <w:rsid w:val="00C84390"/>
    <w:rsid w:val="00C9197C"/>
    <w:rsid w:val="00C919DB"/>
    <w:rsid w:val="00C929FA"/>
    <w:rsid w:val="00C935C8"/>
    <w:rsid w:val="00C946DF"/>
    <w:rsid w:val="00C96DBF"/>
    <w:rsid w:val="00CA24DC"/>
    <w:rsid w:val="00CB095B"/>
    <w:rsid w:val="00CB3BCC"/>
    <w:rsid w:val="00CB5868"/>
    <w:rsid w:val="00CC0402"/>
    <w:rsid w:val="00CC36A7"/>
    <w:rsid w:val="00CC57F5"/>
    <w:rsid w:val="00CD1BCE"/>
    <w:rsid w:val="00CD2112"/>
    <w:rsid w:val="00CD70C1"/>
    <w:rsid w:val="00CD759E"/>
    <w:rsid w:val="00CE3024"/>
    <w:rsid w:val="00CE36D6"/>
    <w:rsid w:val="00CE42B9"/>
    <w:rsid w:val="00CE46E8"/>
    <w:rsid w:val="00CE47C6"/>
    <w:rsid w:val="00CE48ED"/>
    <w:rsid w:val="00CE490A"/>
    <w:rsid w:val="00CE5168"/>
    <w:rsid w:val="00CF0F0F"/>
    <w:rsid w:val="00CF5813"/>
    <w:rsid w:val="00D01465"/>
    <w:rsid w:val="00D055F0"/>
    <w:rsid w:val="00D12C35"/>
    <w:rsid w:val="00D20DA9"/>
    <w:rsid w:val="00D21BD6"/>
    <w:rsid w:val="00D23790"/>
    <w:rsid w:val="00D253CD"/>
    <w:rsid w:val="00D35F45"/>
    <w:rsid w:val="00D35FEE"/>
    <w:rsid w:val="00D40ECC"/>
    <w:rsid w:val="00D41E58"/>
    <w:rsid w:val="00D45AB3"/>
    <w:rsid w:val="00D52A23"/>
    <w:rsid w:val="00D54DE2"/>
    <w:rsid w:val="00D55DBC"/>
    <w:rsid w:val="00D62563"/>
    <w:rsid w:val="00D640C5"/>
    <w:rsid w:val="00D74E06"/>
    <w:rsid w:val="00D761DC"/>
    <w:rsid w:val="00D76CFD"/>
    <w:rsid w:val="00D77B47"/>
    <w:rsid w:val="00D81445"/>
    <w:rsid w:val="00D8455D"/>
    <w:rsid w:val="00D84C5E"/>
    <w:rsid w:val="00D870DA"/>
    <w:rsid w:val="00D96539"/>
    <w:rsid w:val="00DA7951"/>
    <w:rsid w:val="00DB0481"/>
    <w:rsid w:val="00DB2509"/>
    <w:rsid w:val="00DB2DC8"/>
    <w:rsid w:val="00DB420D"/>
    <w:rsid w:val="00DB4D96"/>
    <w:rsid w:val="00DB5146"/>
    <w:rsid w:val="00DB5660"/>
    <w:rsid w:val="00DB5CD8"/>
    <w:rsid w:val="00DB65A1"/>
    <w:rsid w:val="00DC3C8C"/>
    <w:rsid w:val="00DD37FB"/>
    <w:rsid w:val="00DD64F8"/>
    <w:rsid w:val="00DE1066"/>
    <w:rsid w:val="00DE31ED"/>
    <w:rsid w:val="00DE3B8F"/>
    <w:rsid w:val="00DE3F08"/>
    <w:rsid w:val="00DE4CE7"/>
    <w:rsid w:val="00DE52A0"/>
    <w:rsid w:val="00DE5F46"/>
    <w:rsid w:val="00DF429C"/>
    <w:rsid w:val="00E005F5"/>
    <w:rsid w:val="00E01DC2"/>
    <w:rsid w:val="00E03C55"/>
    <w:rsid w:val="00E05442"/>
    <w:rsid w:val="00E07F7C"/>
    <w:rsid w:val="00E10435"/>
    <w:rsid w:val="00E15DA1"/>
    <w:rsid w:val="00E1713C"/>
    <w:rsid w:val="00E20979"/>
    <w:rsid w:val="00E20A58"/>
    <w:rsid w:val="00E2246B"/>
    <w:rsid w:val="00E27806"/>
    <w:rsid w:val="00E3269C"/>
    <w:rsid w:val="00E32A6D"/>
    <w:rsid w:val="00E3761C"/>
    <w:rsid w:val="00E4658E"/>
    <w:rsid w:val="00E47F14"/>
    <w:rsid w:val="00E52584"/>
    <w:rsid w:val="00E5652A"/>
    <w:rsid w:val="00E6069D"/>
    <w:rsid w:val="00E628FA"/>
    <w:rsid w:val="00E63552"/>
    <w:rsid w:val="00E7046C"/>
    <w:rsid w:val="00E75A20"/>
    <w:rsid w:val="00E76003"/>
    <w:rsid w:val="00E767F8"/>
    <w:rsid w:val="00E82E5B"/>
    <w:rsid w:val="00E849FF"/>
    <w:rsid w:val="00E86115"/>
    <w:rsid w:val="00E91F4C"/>
    <w:rsid w:val="00E925FF"/>
    <w:rsid w:val="00E94CD7"/>
    <w:rsid w:val="00EA27A2"/>
    <w:rsid w:val="00EA62CA"/>
    <w:rsid w:val="00EB2299"/>
    <w:rsid w:val="00EB71A7"/>
    <w:rsid w:val="00EC125A"/>
    <w:rsid w:val="00EC3188"/>
    <w:rsid w:val="00EC3859"/>
    <w:rsid w:val="00EC71BF"/>
    <w:rsid w:val="00ED7110"/>
    <w:rsid w:val="00EE2BFE"/>
    <w:rsid w:val="00EE386E"/>
    <w:rsid w:val="00EF073B"/>
    <w:rsid w:val="00EF1303"/>
    <w:rsid w:val="00EF5C8F"/>
    <w:rsid w:val="00F042AD"/>
    <w:rsid w:val="00F07CE3"/>
    <w:rsid w:val="00F13F78"/>
    <w:rsid w:val="00F21541"/>
    <w:rsid w:val="00F21EEA"/>
    <w:rsid w:val="00F23882"/>
    <w:rsid w:val="00F2430B"/>
    <w:rsid w:val="00F26BBB"/>
    <w:rsid w:val="00F335FB"/>
    <w:rsid w:val="00F34D81"/>
    <w:rsid w:val="00F43CAF"/>
    <w:rsid w:val="00F46B83"/>
    <w:rsid w:val="00F50379"/>
    <w:rsid w:val="00F51A43"/>
    <w:rsid w:val="00F573EE"/>
    <w:rsid w:val="00F608EC"/>
    <w:rsid w:val="00F621CD"/>
    <w:rsid w:val="00F6237E"/>
    <w:rsid w:val="00F73284"/>
    <w:rsid w:val="00F7344A"/>
    <w:rsid w:val="00F81391"/>
    <w:rsid w:val="00F819C9"/>
    <w:rsid w:val="00F81D3C"/>
    <w:rsid w:val="00F8299D"/>
    <w:rsid w:val="00F845CC"/>
    <w:rsid w:val="00F87AEB"/>
    <w:rsid w:val="00F93731"/>
    <w:rsid w:val="00F95DBF"/>
    <w:rsid w:val="00F9688C"/>
    <w:rsid w:val="00FA105B"/>
    <w:rsid w:val="00FA177E"/>
    <w:rsid w:val="00FA4CAF"/>
    <w:rsid w:val="00FA6ACF"/>
    <w:rsid w:val="00FB4014"/>
    <w:rsid w:val="00FC30D1"/>
    <w:rsid w:val="00FC44B2"/>
    <w:rsid w:val="00FC494A"/>
    <w:rsid w:val="00FC52FF"/>
    <w:rsid w:val="00FC55E1"/>
    <w:rsid w:val="00FD1540"/>
    <w:rsid w:val="00FE08FF"/>
    <w:rsid w:val="00FE3AAE"/>
    <w:rsid w:val="00FF3A8E"/>
    <w:rsid w:val="00FF56FA"/>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DD"/>
  </w:style>
  <w:style w:type="paragraph" w:styleId="1">
    <w:name w:val="heading 1"/>
    <w:basedOn w:val="a"/>
    <w:next w:val="a"/>
    <w:link w:val="10"/>
    <w:uiPriority w:val="99"/>
    <w:qFormat/>
    <w:rsid w:val="00F8299D"/>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B56CEC"/>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6CEC"/>
    <w:rPr>
      <w:rFonts w:ascii="Times New Roman" w:eastAsia="Times New Roman" w:hAnsi="Times New Roman" w:cs="Times New Roman"/>
      <w:sz w:val="28"/>
      <w:szCs w:val="20"/>
      <w:lang w:eastAsia="ru-RU"/>
    </w:rPr>
  </w:style>
  <w:style w:type="paragraph" w:styleId="a3">
    <w:name w:val="Title"/>
    <w:basedOn w:val="a"/>
    <w:link w:val="a4"/>
    <w:qFormat/>
    <w:rsid w:val="00B56CEC"/>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56CEC"/>
    <w:rPr>
      <w:rFonts w:ascii="Times New Roman" w:eastAsia="Times New Roman" w:hAnsi="Times New Roman" w:cs="Times New Roman"/>
      <w:sz w:val="28"/>
      <w:szCs w:val="24"/>
      <w:lang w:eastAsia="ru-RU"/>
    </w:rPr>
  </w:style>
  <w:style w:type="paragraph" w:styleId="a5">
    <w:name w:val="Balloon Text"/>
    <w:basedOn w:val="a"/>
    <w:link w:val="a6"/>
    <w:uiPriority w:val="99"/>
    <w:unhideWhenUsed/>
    <w:rsid w:val="00B56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56CEC"/>
    <w:rPr>
      <w:rFonts w:ascii="Tahoma" w:hAnsi="Tahoma" w:cs="Tahoma"/>
      <w:sz w:val="16"/>
      <w:szCs w:val="16"/>
    </w:rPr>
  </w:style>
  <w:style w:type="paragraph" w:customStyle="1" w:styleId="ConsPlusNormal">
    <w:name w:val="ConsPlusNormal"/>
    <w:link w:val="ConsPlusNormal0"/>
    <w:rsid w:val="00342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unhideWhenUsed/>
    <w:rsid w:val="00FC55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55E1"/>
  </w:style>
  <w:style w:type="paragraph" w:styleId="a9">
    <w:name w:val="footer"/>
    <w:basedOn w:val="a"/>
    <w:link w:val="aa"/>
    <w:uiPriority w:val="99"/>
    <w:unhideWhenUsed/>
    <w:rsid w:val="00FC55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55E1"/>
  </w:style>
  <w:style w:type="table" w:styleId="ab">
    <w:name w:val="Table Grid"/>
    <w:basedOn w:val="a1"/>
    <w:uiPriority w:val="99"/>
    <w:rsid w:val="00B46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932A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4932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c">
    <w:name w:val="Body Text"/>
    <w:basedOn w:val="a"/>
    <w:link w:val="11"/>
    <w:rsid w:val="004932AE"/>
    <w:pPr>
      <w:spacing w:after="120" w:line="240" w:lineRule="auto"/>
    </w:pPr>
    <w:rPr>
      <w:rFonts w:ascii="Times New Roman" w:eastAsia="Times New Roman" w:hAnsi="Times New Roman" w:cs="Times New Roman"/>
      <w:sz w:val="28"/>
      <w:szCs w:val="28"/>
    </w:rPr>
  </w:style>
  <w:style w:type="character" w:customStyle="1" w:styleId="ad">
    <w:name w:val="Основной текст Знак"/>
    <w:basedOn w:val="a0"/>
    <w:rsid w:val="004932AE"/>
  </w:style>
  <w:style w:type="character" w:customStyle="1" w:styleId="11">
    <w:name w:val="Основной текст Знак1"/>
    <w:link w:val="ac"/>
    <w:locked/>
    <w:rsid w:val="004932AE"/>
    <w:rPr>
      <w:rFonts w:ascii="Times New Roman" w:eastAsia="Times New Roman" w:hAnsi="Times New Roman" w:cs="Times New Roman"/>
      <w:sz w:val="28"/>
      <w:szCs w:val="28"/>
    </w:rPr>
  </w:style>
  <w:style w:type="paragraph" w:styleId="ae">
    <w:name w:val="Document Map"/>
    <w:basedOn w:val="a"/>
    <w:link w:val="af"/>
    <w:uiPriority w:val="99"/>
    <w:semiHidden/>
    <w:unhideWhenUsed/>
    <w:rsid w:val="004932AE"/>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932AE"/>
    <w:rPr>
      <w:rFonts w:ascii="Tahoma" w:hAnsi="Tahoma" w:cs="Tahoma"/>
      <w:sz w:val="16"/>
      <w:szCs w:val="16"/>
    </w:rPr>
  </w:style>
  <w:style w:type="paragraph" w:styleId="af0">
    <w:name w:val="Normal (Web)"/>
    <w:basedOn w:val="a"/>
    <w:uiPriority w:val="99"/>
    <w:unhideWhenUsed/>
    <w:rsid w:val="00493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4932AE"/>
    <w:pPr>
      <w:widowControl w:val="0"/>
      <w:autoSpaceDE w:val="0"/>
      <w:autoSpaceDN w:val="0"/>
      <w:adjustRightInd w:val="0"/>
      <w:spacing w:after="0" w:line="240" w:lineRule="auto"/>
    </w:pPr>
    <w:rPr>
      <w:rFonts w:ascii="Arial" w:eastAsia="Times New Roman" w:hAnsi="Arial" w:cs="Arial"/>
      <w:sz w:val="28"/>
      <w:szCs w:val="28"/>
    </w:rPr>
  </w:style>
  <w:style w:type="paragraph" w:styleId="af1">
    <w:name w:val="List Paragraph"/>
    <w:basedOn w:val="a"/>
    <w:uiPriority w:val="34"/>
    <w:qFormat/>
    <w:rsid w:val="004932AE"/>
    <w:pPr>
      <w:ind w:left="720"/>
      <w:contextualSpacing/>
    </w:pPr>
    <w:rPr>
      <w:rFonts w:ascii="Calibri" w:eastAsia="Calibri" w:hAnsi="Calibri" w:cs="Times New Roman"/>
    </w:rPr>
  </w:style>
  <w:style w:type="character" w:styleId="af2">
    <w:name w:val="Hyperlink"/>
    <w:basedOn w:val="a0"/>
    <w:uiPriority w:val="99"/>
    <w:unhideWhenUsed/>
    <w:rsid w:val="00737009"/>
    <w:rPr>
      <w:color w:val="0000FF" w:themeColor="hyperlink"/>
      <w:u w:val="single"/>
    </w:rPr>
  </w:style>
  <w:style w:type="character" w:customStyle="1" w:styleId="ConsPlusNormal0">
    <w:name w:val="ConsPlusNormal Знак"/>
    <w:link w:val="ConsPlusNormal"/>
    <w:locked/>
    <w:rsid w:val="003B1B75"/>
    <w:rPr>
      <w:rFonts w:ascii="Arial" w:eastAsia="Times New Roman" w:hAnsi="Arial" w:cs="Arial"/>
      <w:sz w:val="20"/>
      <w:szCs w:val="20"/>
    </w:rPr>
  </w:style>
  <w:style w:type="character" w:customStyle="1" w:styleId="10">
    <w:name w:val="Заголовок 1 Знак"/>
    <w:basedOn w:val="a0"/>
    <w:link w:val="1"/>
    <w:uiPriority w:val="99"/>
    <w:rsid w:val="00F8299D"/>
    <w:rPr>
      <w:rFonts w:ascii="Times New Roman" w:eastAsia="Times New Roman" w:hAnsi="Times New Roman" w:cs="Times New Roman"/>
      <w:sz w:val="28"/>
      <w:szCs w:val="24"/>
    </w:rPr>
  </w:style>
  <w:style w:type="paragraph" w:styleId="af3">
    <w:name w:val="No Spacing"/>
    <w:uiPriority w:val="1"/>
    <w:qFormat/>
    <w:rsid w:val="00F8299D"/>
    <w:pPr>
      <w:spacing w:after="0" w:line="240" w:lineRule="auto"/>
    </w:pPr>
    <w:rPr>
      <w:rFonts w:ascii="Calibri" w:eastAsia="Calibri" w:hAnsi="Calibri" w:cs="Times New Roman"/>
      <w:lang w:eastAsia="en-US"/>
    </w:rPr>
  </w:style>
  <w:style w:type="numbering" w:customStyle="1" w:styleId="12">
    <w:name w:val="Нет списка1"/>
    <w:next w:val="a2"/>
    <w:uiPriority w:val="99"/>
    <w:semiHidden/>
    <w:unhideWhenUsed/>
    <w:rsid w:val="00F8299D"/>
  </w:style>
  <w:style w:type="table" w:customStyle="1" w:styleId="13">
    <w:name w:val="Сетка таблицы1"/>
    <w:uiPriority w:val="99"/>
    <w:rsid w:val="00F829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F8299D"/>
    <w:pPr>
      <w:widowControl w:val="0"/>
      <w:autoSpaceDE w:val="0"/>
      <w:autoSpaceDN w:val="0"/>
      <w:adjustRightInd w:val="0"/>
      <w:spacing w:after="0" w:line="240" w:lineRule="auto"/>
      <w:ind w:left="720" w:firstLine="540"/>
      <w:contextualSpacing/>
      <w:jc w:val="both"/>
    </w:pPr>
    <w:rPr>
      <w:rFonts w:ascii="Calibri" w:eastAsia="Times New Roman" w:hAnsi="Calibri" w:cs="Times New Roman"/>
      <w:sz w:val="28"/>
      <w:szCs w:val="28"/>
      <w:lang w:eastAsia="en-US"/>
    </w:rPr>
  </w:style>
  <w:style w:type="character" w:styleId="af4">
    <w:name w:val="Placeholder Text"/>
    <w:uiPriority w:val="99"/>
    <w:semiHidden/>
    <w:rsid w:val="00F8299D"/>
    <w:rPr>
      <w:rFonts w:cs="Times New Roman"/>
      <w:color w:val="808080"/>
    </w:rPr>
  </w:style>
  <w:style w:type="numbering" w:customStyle="1" w:styleId="21">
    <w:name w:val="Нет списка2"/>
    <w:next w:val="a2"/>
    <w:uiPriority w:val="99"/>
    <w:semiHidden/>
    <w:unhideWhenUsed/>
    <w:rsid w:val="00F8299D"/>
  </w:style>
  <w:style w:type="table" w:customStyle="1" w:styleId="22">
    <w:name w:val="Сетка таблицы2"/>
    <w:basedOn w:val="a1"/>
    <w:next w:val="ab"/>
    <w:uiPriority w:val="59"/>
    <w:rsid w:val="00F8299D"/>
    <w:pPr>
      <w:spacing w:after="0" w:line="240" w:lineRule="auto"/>
      <w:jc w:val="center"/>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b"/>
    <w:uiPriority w:val="59"/>
    <w:rsid w:val="00F829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ормальный (таблица)"/>
    <w:basedOn w:val="a"/>
    <w:next w:val="a"/>
    <w:rsid w:val="00F829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6">
    <w:name w:val="Гипертекстовая ссылка"/>
    <w:basedOn w:val="a0"/>
    <w:uiPriority w:val="99"/>
    <w:rsid w:val="00F8299D"/>
    <w:rPr>
      <w:color w:val="106BBE"/>
    </w:rPr>
  </w:style>
  <w:style w:type="character" w:customStyle="1" w:styleId="af7">
    <w:name w:val="Цветовое выделение"/>
    <w:uiPriority w:val="99"/>
    <w:rsid w:val="00F8299D"/>
    <w:rPr>
      <w:b/>
      <w:bCs/>
      <w:color w:val="26282F"/>
    </w:rPr>
  </w:style>
  <w:style w:type="paragraph" w:customStyle="1" w:styleId="af8">
    <w:name w:val="Текст (справка)"/>
    <w:basedOn w:val="a"/>
    <w:next w:val="a"/>
    <w:uiPriority w:val="99"/>
    <w:rsid w:val="00F8299D"/>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9">
    <w:name w:val="Комментарий"/>
    <w:basedOn w:val="af8"/>
    <w:next w:val="a"/>
    <w:uiPriority w:val="99"/>
    <w:rsid w:val="00F8299D"/>
    <w:pPr>
      <w:spacing w:before="75"/>
      <w:ind w:right="0"/>
      <w:jc w:val="both"/>
    </w:pPr>
    <w:rPr>
      <w:color w:val="353842"/>
    </w:rPr>
  </w:style>
  <w:style w:type="paragraph" w:customStyle="1" w:styleId="afa">
    <w:name w:val="Информация о версии"/>
    <w:basedOn w:val="af9"/>
    <w:next w:val="a"/>
    <w:uiPriority w:val="99"/>
    <w:rsid w:val="00F8299D"/>
    <w:rPr>
      <w:i/>
      <w:iCs/>
    </w:rPr>
  </w:style>
  <w:style w:type="paragraph" w:customStyle="1" w:styleId="afb">
    <w:name w:val="Текст информации об изменениях"/>
    <w:basedOn w:val="a"/>
    <w:next w:val="a"/>
    <w:uiPriority w:val="99"/>
    <w:rsid w:val="00F8299D"/>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c">
    <w:name w:val="Информация об изменениях"/>
    <w:basedOn w:val="afb"/>
    <w:next w:val="a"/>
    <w:uiPriority w:val="99"/>
    <w:rsid w:val="00F8299D"/>
    <w:pPr>
      <w:spacing w:before="180"/>
      <w:ind w:left="360" w:right="360" w:firstLine="0"/>
    </w:pPr>
  </w:style>
  <w:style w:type="paragraph" w:customStyle="1" w:styleId="afd">
    <w:name w:val="Подзаголовок для информации об изменениях"/>
    <w:basedOn w:val="afb"/>
    <w:next w:val="a"/>
    <w:uiPriority w:val="99"/>
    <w:rsid w:val="00F8299D"/>
    <w:rPr>
      <w:b/>
      <w:bCs/>
    </w:rPr>
  </w:style>
  <w:style w:type="paragraph" w:customStyle="1" w:styleId="afe">
    <w:name w:val="Прижатый влево"/>
    <w:basedOn w:val="a"/>
    <w:next w:val="a"/>
    <w:uiPriority w:val="99"/>
    <w:rsid w:val="00F8299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
    <w:name w:val="Цветовое выделение для Текст"/>
    <w:uiPriority w:val="99"/>
    <w:rsid w:val="00F8299D"/>
    <w:rPr>
      <w:rFonts w:ascii="Times New Roman CYR" w:hAnsi="Times New Roman CYR" w:cs="Times New Roman CYR"/>
    </w:rPr>
  </w:style>
  <w:style w:type="character" w:styleId="aff0">
    <w:name w:val="Strong"/>
    <w:basedOn w:val="a0"/>
    <w:uiPriority w:val="22"/>
    <w:qFormat/>
    <w:rsid w:val="0064687C"/>
    <w:rPr>
      <w:b/>
      <w:bCs/>
    </w:rPr>
  </w:style>
  <w:style w:type="character" w:styleId="aff1">
    <w:name w:val="Emphasis"/>
    <w:basedOn w:val="a0"/>
    <w:uiPriority w:val="20"/>
    <w:qFormat/>
    <w:rsid w:val="0064687C"/>
    <w:rPr>
      <w:i/>
      <w:iCs/>
    </w:rPr>
  </w:style>
  <w:style w:type="paragraph" w:customStyle="1" w:styleId="ConsPlusTitlePage">
    <w:name w:val="ConsPlusTitlePage"/>
    <w:rsid w:val="007F35A3"/>
    <w:pPr>
      <w:widowControl w:val="0"/>
      <w:autoSpaceDE w:val="0"/>
      <w:autoSpaceDN w:val="0"/>
      <w:spacing w:after="0" w:line="240" w:lineRule="auto"/>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DD"/>
  </w:style>
  <w:style w:type="paragraph" w:styleId="1">
    <w:name w:val="heading 1"/>
    <w:basedOn w:val="a"/>
    <w:next w:val="a"/>
    <w:link w:val="10"/>
    <w:uiPriority w:val="99"/>
    <w:qFormat/>
    <w:rsid w:val="00F8299D"/>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B56CEC"/>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6CEC"/>
    <w:rPr>
      <w:rFonts w:ascii="Times New Roman" w:eastAsia="Times New Roman" w:hAnsi="Times New Roman" w:cs="Times New Roman"/>
      <w:sz w:val="28"/>
      <w:szCs w:val="20"/>
      <w:lang w:eastAsia="ru-RU"/>
    </w:rPr>
  </w:style>
  <w:style w:type="paragraph" w:styleId="a3">
    <w:name w:val="Title"/>
    <w:basedOn w:val="a"/>
    <w:link w:val="a4"/>
    <w:qFormat/>
    <w:rsid w:val="00B56CEC"/>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56CEC"/>
    <w:rPr>
      <w:rFonts w:ascii="Times New Roman" w:eastAsia="Times New Roman" w:hAnsi="Times New Roman" w:cs="Times New Roman"/>
      <w:sz w:val="28"/>
      <w:szCs w:val="24"/>
      <w:lang w:eastAsia="ru-RU"/>
    </w:rPr>
  </w:style>
  <w:style w:type="paragraph" w:styleId="a5">
    <w:name w:val="Balloon Text"/>
    <w:basedOn w:val="a"/>
    <w:link w:val="a6"/>
    <w:uiPriority w:val="99"/>
    <w:unhideWhenUsed/>
    <w:rsid w:val="00B56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56CEC"/>
    <w:rPr>
      <w:rFonts w:ascii="Tahoma" w:hAnsi="Tahoma" w:cs="Tahoma"/>
      <w:sz w:val="16"/>
      <w:szCs w:val="16"/>
    </w:rPr>
  </w:style>
  <w:style w:type="paragraph" w:customStyle="1" w:styleId="ConsPlusNormal">
    <w:name w:val="ConsPlusNormal"/>
    <w:link w:val="ConsPlusNormal0"/>
    <w:rsid w:val="00342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unhideWhenUsed/>
    <w:rsid w:val="00FC55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55E1"/>
  </w:style>
  <w:style w:type="paragraph" w:styleId="a9">
    <w:name w:val="footer"/>
    <w:basedOn w:val="a"/>
    <w:link w:val="aa"/>
    <w:uiPriority w:val="99"/>
    <w:unhideWhenUsed/>
    <w:rsid w:val="00FC55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55E1"/>
  </w:style>
  <w:style w:type="table" w:styleId="ab">
    <w:name w:val="Table Grid"/>
    <w:basedOn w:val="a1"/>
    <w:uiPriority w:val="99"/>
    <w:rsid w:val="00B46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932A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4932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c">
    <w:name w:val="Body Text"/>
    <w:basedOn w:val="a"/>
    <w:link w:val="11"/>
    <w:rsid w:val="004932AE"/>
    <w:pPr>
      <w:spacing w:after="120" w:line="240" w:lineRule="auto"/>
    </w:pPr>
    <w:rPr>
      <w:rFonts w:ascii="Times New Roman" w:eastAsia="Times New Roman" w:hAnsi="Times New Roman" w:cs="Times New Roman"/>
      <w:sz w:val="28"/>
      <w:szCs w:val="28"/>
    </w:rPr>
  </w:style>
  <w:style w:type="character" w:customStyle="1" w:styleId="ad">
    <w:name w:val="Основной текст Знак"/>
    <w:basedOn w:val="a0"/>
    <w:rsid w:val="004932AE"/>
  </w:style>
  <w:style w:type="character" w:customStyle="1" w:styleId="11">
    <w:name w:val="Основной текст Знак1"/>
    <w:link w:val="ac"/>
    <w:locked/>
    <w:rsid w:val="004932AE"/>
    <w:rPr>
      <w:rFonts w:ascii="Times New Roman" w:eastAsia="Times New Roman" w:hAnsi="Times New Roman" w:cs="Times New Roman"/>
      <w:sz w:val="28"/>
      <w:szCs w:val="28"/>
    </w:rPr>
  </w:style>
  <w:style w:type="paragraph" w:styleId="ae">
    <w:name w:val="Document Map"/>
    <w:basedOn w:val="a"/>
    <w:link w:val="af"/>
    <w:uiPriority w:val="99"/>
    <w:semiHidden/>
    <w:unhideWhenUsed/>
    <w:rsid w:val="004932AE"/>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932AE"/>
    <w:rPr>
      <w:rFonts w:ascii="Tahoma" w:hAnsi="Tahoma" w:cs="Tahoma"/>
      <w:sz w:val="16"/>
      <w:szCs w:val="16"/>
    </w:rPr>
  </w:style>
  <w:style w:type="paragraph" w:styleId="af0">
    <w:name w:val="Normal (Web)"/>
    <w:basedOn w:val="a"/>
    <w:uiPriority w:val="99"/>
    <w:unhideWhenUsed/>
    <w:rsid w:val="00493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4932AE"/>
    <w:pPr>
      <w:widowControl w:val="0"/>
      <w:autoSpaceDE w:val="0"/>
      <w:autoSpaceDN w:val="0"/>
      <w:adjustRightInd w:val="0"/>
      <w:spacing w:after="0" w:line="240" w:lineRule="auto"/>
    </w:pPr>
    <w:rPr>
      <w:rFonts w:ascii="Arial" w:eastAsia="Times New Roman" w:hAnsi="Arial" w:cs="Arial"/>
      <w:sz w:val="28"/>
      <w:szCs w:val="28"/>
    </w:rPr>
  </w:style>
  <w:style w:type="paragraph" w:styleId="af1">
    <w:name w:val="List Paragraph"/>
    <w:basedOn w:val="a"/>
    <w:uiPriority w:val="34"/>
    <w:qFormat/>
    <w:rsid w:val="004932AE"/>
    <w:pPr>
      <w:ind w:left="720"/>
      <w:contextualSpacing/>
    </w:pPr>
    <w:rPr>
      <w:rFonts w:ascii="Calibri" w:eastAsia="Calibri" w:hAnsi="Calibri" w:cs="Times New Roman"/>
    </w:rPr>
  </w:style>
  <w:style w:type="character" w:styleId="af2">
    <w:name w:val="Hyperlink"/>
    <w:basedOn w:val="a0"/>
    <w:uiPriority w:val="99"/>
    <w:unhideWhenUsed/>
    <w:rsid w:val="00737009"/>
    <w:rPr>
      <w:color w:val="0000FF" w:themeColor="hyperlink"/>
      <w:u w:val="single"/>
    </w:rPr>
  </w:style>
  <w:style w:type="character" w:customStyle="1" w:styleId="ConsPlusNormal0">
    <w:name w:val="ConsPlusNormal Знак"/>
    <w:link w:val="ConsPlusNormal"/>
    <w:locked/>
    <w:rsid w:val="003B1B75"/>
    <w:rPr>
      <w:rFonts w:ascii="Arial" w:eastAsia="Times New Roman" w:hAnsi="Arial" w:cs="Arial"/>
      <w:sz w:val="20"/>
      <w:szCs w:val="20"/>
    </w:rPr>
  </w:style>
  <w:style w:type="character" w:customStyle="1" w:styleId="10">
    <w:name w:val="Заголовок 1 Знак"/>
    <w:basedOn w:val="a0"/>
    <w:link w:val="1"/>
    <w:uiPriority w:val="99"/>
    <w:rsid w:val="00F8299D"/>
    <w:rPr>
      <w:rFonts w:ascii="Times New Roman" w:eastAsia="Times New Roman" w:hAnsi="Times New Roman" w:cs="Times New Roman"/>
      <w:sz w:val="28"/>
      <w:szCs w:val="24"/>
    </w:rPr>
  </w:style>
  <w:style w:type="paragraph" w:styleId="af3">
    <w:name w:val="No Spacing"/>
    <w:uiPriority w:val="1"/>
    <w:qFormat/>
    <w:rsid w:val="00F8299D"/>
    <w:pPr>
      <w:spacing w:after="0" w:line="240" w:lineRule="auto"/>
    </w:pPr>
    <w:rPr>
      <w:rFonts w:ascii="Calibri" w:eastAsia="Calibri" w:hAnsi="Calibri" w:cs="Times New Roman"/>
      <w:lang w:eastAsia="en-US"/>
    </w:rPr>
  </w:style>
  <w:style w:type="numbering" w:customStyle="1" w:styleId="12">
    <w:name w:val="Нет списка1"/>
    <w:next w:val="a2"/>
    <w:uiPriority w:val="99"/>
    <w:semiHidden/>
    <w:unhideWhenUsed/>
    <w:rsid w:val="00F8299D"/>
  </w:style>
  <w:style w:type="table" w:customStyle="1" w:styleId="13">
    <w:name w:val="Сетка таблицы1"/>
    <w:uiPriority w:val="99"/>
    <w:rsid w:val="00F829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F8299D"/>
    <w:pPr>
      <w:widowControl w:val="0"/>
      <w:autoSpaceDE w:val="0"/>
      <w:autoSpaceDN w:val="0"/>
      <w:adjustRightInd w:val="0"/>
      <w:spacing w:after="0" w:line="240" w:lineRule="auto"/>
      <w:ind w:left="720" w:firstLine="540"/>
      <w:contextualSpacing/>
      <w:jc w:val="both"/>
    </w:pPr>
    <w:rPr>
      <w:rFonts w:ascii="Calibri" w:eastAsia="Times New Roman" w:hAnsi="Calibri" w:cs="Times New Roman"/>
      <w:sz w:val="28"/>
      <w:szCs w:val="28"/>
      <w:lang w:eastAsia="en-US"/>
    </w:rPr>
  </w:style>
  <w:style w:type="character" w:styleId="af4">
    <w:name w:val="Placeholder Text"/>
    <w:uiPriority w:val="99"/>
    <w:semiHidden/>
    <w:rsid w:val="00F8299D"/>
    <w:rPr>
      <w:rFonts w:cs="Times New Roman"/>
      <w:color w:val="808080"/>
    </w:rPr>
  </w:style>
  <w:style w:type="numbering" w:customStyle="1" w:styleId="21">
    <w:name w:val="Нет списка2"/>
    <w:next w:val="a2"/>
    <w:uiPriority w:val="99"/>
    <w:semiHidden/>
    <w:unhideWhenUsed/>
    <w:rsid w:val="00F8299D"/>
  </w:style>
  <w:style w:type="table" w:customStyle="1" w:styleId="22">
    <w:name w:val="Сетка таблицы2"/>
    <w:basedOn w:val="a1"/>
    <w:next w:val="ab"/>
    <w:uiPriority w:val="59"/>
    <w:rsid w:val="00F8299D"/>
    <w:pPr>
      <w:spacing w:after="0" w:line="240" w:lineRule="auto"/>
      <w:jc w:val="center"/>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b"/>
    <w:uiPriority w:val="59"/>
    <w:rsid w:val="00F829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ормальный (таблица)"/>
    <w:basedOn w:val="a"/>
    <w:next w:val="a"/>
    <w:rsid w:val="00F829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6">
    <w:name w:val="Гипертекстовая ссылка"/>
    <w:basedOn w:val="a0"/>
    <w:uiPriority w:val="99"/>
    <w:rsid w:val="00F8299D"/>
    <w:rPr>
      <w:color w:val="106BBE"/>
    </w:rPr>
  </w:style>
  <w:style w:type="character" w:customStyle="1" w:styleId="af7">
    <w:name w:val="Цветовое выделение"/>
    <w:uiPriority w:val="99"/>
    <w:rsid w:val="00F8299D"/>
    <w:rPr>
      <w:b/>
      <w:bCs/>
      <w:color w:val="26282F"/>
    </w:rPr>
  </w:style>
  <w:style w:type="paragraph" w:customStyle="1" w:styleId="af8">
    <w:name w:val="Текст (справка)"/>
    <w:basedOn w:val="a"/>
    <w:next w:val="a"/>
    <w:uiPriority w:val="99"/>
    <w:rsid w:val="00F8299D"/>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9">
    <w:name w:val="Комментарий"/>
    <w:basedOn w:val="af8"/>
    <w:next w:val="a"/>
    <w:uiPriority w:val="99"/>
    <w:rsid w:val="00F8299D"/>
    <w:pPr>
      <w:spacing w:before="75"/>
      <w:ind w:right="0"/>
      <w:jc w:val="both"/>
    </w:pPr>
    <w:rPr>
      <w:color w:val="353842"/>
    </w:rPr>
  </w:style>
  <w:style w:type="paragraph" w:customStyle="1" w:styleId="afa">
    <w:name w:val="Информация о версии"/>
    <w:basedOn w:val="af9"/>
    <w:next w:val="a"/>
    <w:uiPriority w:val="99"/>
    <w:rsid w:val="00F8299D"/>
    <w:rPr>
      <w:i/>
      <w:iCs/>
    </w:rPr>
  </w:style>
  <w:style w:type="paragraph" w:customStyle="1" w:styleId="afb">
    <w:name w:val="Текст информации об изменениях"/>
    <w:basedOn w:val="a"/>
    <w:next w:val="a"/>
    <w:uiPriority w:val="99"/>
    <w:rsid w:val="00F8299D"/>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c">
    <w:name w:val="Информация об изменениях"/>
    <w:basedOn w:val="afb"/>
    <w:next w:val="a"/>
    <w:uiPriority w:val="99"/>
    <w:rsid w:val="00F8299D"/>
    <w:pPr>
      <w:spacing w:before="180"/>
      <w:ind w:left="360" w:right="360" w:firstLine="0"/>
    </w:pPr>
  </w:style>
  <w:style w:type="paragraph" w:customStyle="1" w:styleId="afd">
    <w:name w:val="Подзаголовок для информации об изменениях"/>
    <w:basedOn w:val="afb"/>
    <w:next w:val="a"/>
    <w:uiPriority w:val="99"/>
    <w:rsid w:val="00F8299D"/>
    <w:rPr>
      <w:b/>
      <w:bCs/>
    </w:rPr>
  </w:style>
  <w:style w:type="paragraph" w:customStyle="1" w:styleId="afe">
    <w:name w:val="Прижатый влево"/>
    <w:basedOn w:val="a"/>
    <w:next w:val="a"/>
    <w:uiPriority w:val="99"/>
    <w:rsid w:val="00F8299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
    <w:name w:val="Цветовое выделение для Текст"/>
    <w:uiPriority w:val="99"/>
    <w:rsid w:val="00F8299D"/>
    <w:rPr>
      <w:rFonts w:ascii="Times New Roman CYR" w:hAnsi="Times New Roman CYR" w:cs="Times New Roman CYR"/>
    </w:rPr>
  </w:style>
  <w:style w:type="character" w:styleId="aff0">
    <w:name w:val="Strong"/>
    <w:basedOn w:val="a0"/>
    <w:uiPriority w:val="22"/>
    <w:qFormat/>
    <w:rsid w:val="0064687C"/>
    <w:rPr>
      <w:b/>
      <w:bCs/>
    </w:rPr>
  </w:style>
  <w:style w:type="character" w:styleId="aff1">
    <w:name w:val="Emphasis"/>
    <w:basedOn w:val="a0"/>
    <w:uiPriority w:val="20"/>
    <w:qFormat/>
    <w:rsid w:val="0064687C"/>
    <w:rPr>
      <w:i/>
      <w:iCs/>
    </w:rPr>
  </w:style>
  <w:style w:type="paragraph" w:customStyle="1" w:styleId="ConsPlusTitlePage">
    <w:name w:val="ConsPlusTitlePage"/>
    <w:rsid w:val="007F35A3"/>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635">
      <w:bodyDiv w:val="1"/>
      <w:marLeft w:val="0"/>
      <w:marRight w:val="0"/>
      <w:marTop w:val="0"/>
      <w:marBottom w:val="0"/>
      <w:divBdr>
        <w:top w:val="none" w:sz="0" w:space="0" w:color="auto"/>
        <w:left w:val="none" w:sz="0" w:space="0" w:color="auto"/>
        <w:bottom w:val="none" w:sz="0" w:space="0" w:color="auto"/>
        <w:right w:val="none" w:sz="0" w:space="0" w:color="auto"/>
      </w:divBdr>
      <w:divsChild>
        <w:div w:id="848566951">
          <w:marLeft w:val="60"/>
          <w:marRight w:val="60"/>
          <w:marTop w:val="100"/>
          <w:marBottom w:val="100"/>
          <w:divBdr>
            <w:top w:val="none" w:sz="0" w:space="0" w:color="auto"/>
            <w:left w:val="none" w:sz="0" w:space="0" w:color="auto"/>
            <w:bottom w:val="none" w:sz="0" w:space="0" w:color="auto"/>
            <w:right w:val="none" w:sz="0" w:space="0" w:color="auto"/>
          </w:divBdr>
          <w:divsChild>
            <w:div w:id="1268653967">
              <w:marLeft w:val="0"/>
              <w:marRight w:val="0"/>
              <w:marTop w:val="0"/>
              <w:marBottom w:val="0"/>
              <w:divBdr>
                <w:top w:val="none" w:sz="0" w:space="0" w:color="auto"/>
                <w:left w:val="none" w:sz="0" w:space="0" w:color="auto"/>
                <w:bottom w:val="none" w:sz="0" w:space="0" w:color="auto"/>
                <w:right w:val="none" w:sz="0" w:space="0" w:color="auto"/>
              </w:divBdr>
            </w:div>
          </w:divsChild>
        </w:div>
        <w:div w:id="2001880393">
          <w:marLeft w:val="60"/>
          <w:marRight w:val="60"/>
          <w:marTop w:val="100"/>
          <w:marBottom w:val="100"/>
          <w:divBdr>
            <w:top w:val="none" w:sz="0" w:space="0" w:color="auto"/>
            <w:left w:val="none" w:sz="0" w:space="0" w:color="auto"/>
            <w:bottom w:val="none" w:sz="0" w:space="0" w:color="auto"/>
            <w:right w:val="none" w:sz="0" w:space="0" w:color="auto"/>
          </w:divBdr>
          <w:divsChild>
            <w:div w:id="233056038">
              <w:marLeft w:val="0"/>
              <w:marRight w:val="0"/>
              <w:marTop w:val="0"/>
              <w:marBottom w:val="0"/>
              <w:divBdr>
                <w:top w:val="none" w:sz="0" w:space="0" w:color="auto"/>
                <w:left w:val="none" w:sz="0" w:space="0" w:color="auto"/>
                <w:bottom w:val="none" w:sz="0" w:space="0" w:color="auto"/>
                <w:right w:val="none" w:sz="0" w:space="0" w:color="auto"/>
              </w:divBdr>
            </w:div>
          </w:divsChild>
        </w:div>
        <w:div w:id="481239424">
          <w:marLeft w:val="60"/>
          <w:marRight w:val="60"/>
          <w:marTop w:val="100"/>
          <w:marBottom w:val="100"/>
          <w:divBdr>
            <w:top w:val="none" w:sz="0" w:space="0" w:color="auto"/>
            <w:left w:val="none" w:sz="0" w:space="0" w:color="auto"/>
            <w:bottom w:val="none" w:sz="0" w:space="0" w:color="auto"/>
            <w:right w:val="none" w:sz="0" w:space="0" w:color="auto"/>
          </w:divBdr>
          <w:divsChild>
            <w:div w:id="569115505">
              <w:marLeft w:val="0"/>
              <w:marRight w:val="0"/>
              <w:marTop w:val="0"/>
              <w:marBottom w:val="0"/>
              <w:divBdr>
                <w:top w:val="none" w:sz="0" w:space="0" w:color="auto"/>
                <w:left w:val="none" w:sz="0" w:space="0" w:color="auto"/>
                <w:bottom w:val="none" w:sz="0" w:space="0" w:color="auto"/>
                <w:right w:val="none" w:sz="0" w:space="0" w:color="auto"/>
              </w:divBdr>
            </w:div>
          </w:divsChild>
        </w:div>
        <w:div w:id="516315426">
          <w:marLeft w:val="60"/>
          <w:marRight w:val="60"/>
          <w:marTop w:val="100"/>
          <w:marBottom w:val="100"/>
          <w:divBdr>
            <w:top w:val="none" w:sz="0" w:space="0" w:color="auto"/>
            <w:left w:val="none" w:sz="0" w:space="0" w:color="auto"/>
            <w:bottom w:val="none" w:sz="0" w:space="0" w:color="auto"/>
            <w:right w:val="none" w:sz="0" w:space="0" w:color="auto"/>
          </w:divBdr>
          <w:divsChild>
            <w:div w:id="851912377">
              <w:marLeft w:val="0"/>
              <w:marRight w:val="0"/>
              <w:marTop w:val="0"/>
              <w:marBottom w:val="0"/>
              <w:divBdr>
                <w:top w:val="none" w:sz="0" w:space="0" w:color="auto"/>
                <w:left w:val="none" w:sz="0" w:space="0" w:color="auto"/>
                <w:bottom w:val="none" w:sz="0" w:space="0" w:color="auto"/>
                <w:right w:val="none" w:sz="0" w:space="0" w:color="auto"/>
              </w:divBdr>
            </w:div>
          </w:divsChild>
        </w:div>
        <w:div w:id="95561005">
          <w:marLeft w:val="60"/>
          <w:marRight w:val="60"/>
          <w:marTop w:val="100"/>
          <w:marBottom w:val="100"/>
          <w:divBdr>
            <w:top w:val="none" w:sz="0" w:space="0" w:color="auto"/>
            <w:left w:val="none" w:sz="0" w:space="0" w:color="auto"/>
            <w:bottom w:val="none" w:sz="0" w:space="0" w:color="auto"/>
            <w:right w:val="none" w:sz="0" w:space="0" w:color="auto"/>
          </w:divBdr>
          <w:divsChild>
            <w:div w:id="117988795">
              <w:marLeft w:val="0"/>
              <w:marRight w:val="0"/>
              <w:marTop w:val="0"/>
              <w:marBottom w:val="0"/>
              <w:divBdr>
                <w:top w:val="none" w:sz="0" w:space="0" w:color="auto"/>
                <w:left w:val="none" w:sz="0" w:space="0" w:color="auto"/>
                <w:bottom w:val="none" w:sz="0" w:space="0" w:color="auto"/>
                <w:right w:val="none" w:sz="0" w:space="0" w:color="auto"/>
              </w:divBdr>
            </w:div>
          </w:divsChild>
        </w:div>
        <w:div w:id="1234003934">
          <w:marLeft w:val="60"/>
          <w:marRight w:val="60"/>
          <w:marTop w:val="100"/>
          <w:marBottom w:val="100"/>
          <w:divBdr>
            <w:top w:val="none" w:sz="0" w:space="0" w:color="auto"/>
            <w:left w:val="none" w:sz="0" w:space="0" w:color="auto"/>
            <w:bottom w:val="none" w:sz="0" w:space="0" w:color="auto"/>
            <w:right w:val="none" w:sz="0" w:space="0" w:color="auto"/>
          </w:divBdr>
          <w:divsChild>
            <w:div w:id="13070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64">
      <w:bodyDiv w:val="1"/>
      <w:marLeft w:val="0"/>
      <w:marRight w:val="0"/>
      <w:marTop w:val="0"/>
      <w:marBottom w:val="0"/>
      <w:divBdr>
        <w:top w:val="none" w:sz="0" w:space="0" w:color="auto"/>
        <w:left w:val="none" w:sz="0" w:space="0" w:color="auto"/>
        <w:bottom w:val="none" w:sz="0" w:space="0" w:color="auto"/>
        <w:right w:val="none" w:sz="0" w:space="0" w:color="auto"/>
      </w:divBdr>
      <w:divsChild>
        <w:div w:id="1368531797">
          <w:marLeft w:val="0"/>
          <w:marRight w:val="0"/>
          <w:marTop w:val="0"/>
          <w:marBottom w:val="0"/>
          <w:divBdr>
            <w:top w:val="none" w:sz="0" w:space="0" w:color="auto"/>
            <w:left w:val="none" w:sz="0" w:space="0" w:color="auto"/>
            <w:bottom w:val="none" w:sz="0" w:space="0" w:color="auto"/>
            <w:right w:val="none" w:sz="0" w:space="0" w:color="auto"/>
          </w:divBdr>
        </w:div>
      </w:divsChild>
    </w:div>
    <w:div w:id="156770263">
      <w:bodyDiv w:val="1"/>
      <w:marLeft w:val="0"/>
      <w:marRight w:val="0"/>
      <w:marTop w:val="0"/>
      <w:marBottom w:val="0"/>
      <w:divBdr>
        <w:top w:val="none" w:sz="0" w:space="0" w:color="auto"/>
        <w:left w:val="none" w:sz="0" w:space="0" w:color="auto"/>
        <w:bottom w:val="none" w:sz="0" w:space="0" w:color="auto"/>
        <w:right w:val="none" w:sz="0" w:space="0" w:color="auto"/>
      </w:divBdr>
      <w:divsChild>
        <w:div w:id="753475667">
          <w:marLeft w:val="60"/>
          <w:marRight w:val="60"/>
          <w:marTop w:val="100"/>
          <w:marBottom w:val="100"/>
          <w:divBdr>
            <w:top w:val="none" w:sz="0" w:space="0" w:color="auto"/>
            <w:left w:val="none" w:sz="0" w:space="0" w:color="auto"/>
            <w:bottom w:val="none" w:sz="0" w:space="0" w:color="auto"/>
            <w:right w:val="none" w:sz="0" w:space="0" w:color="auto"/>
          </w:divBdr>
          <w:divsChild>
            <w:div w:id="376899719">
              <w:marLeft w:val="0"/>
              <w:marRight w:val="0"/>
              <w:marTop w:val="0"/>
              <w:marBottom w:val="0"/>
              <w:divBdr>
                <w:top w:val="none" w:sz="0" w:space="0" w:color="auto"/>
                <w:left w:val="none" w:sz="0" w:space="0" w:color="auto"/>
                <w:bottom w:val="none" w:sz="0" w:space="0" w:color="auto"/>
                <w:right w:val="none" w:sz="0" w:space="0" w:color="auto"/>
              </w:divBdr>
            </w:div>
          </w:divsChild>
        </w:div>
        <w:div w:id="1468887928">
          <w:marLeft w:val="60"/>
          <w:marRight w:val="60"/>
          <w:marTop w:val="100"/>
          <w:marBottom w:val="100"/>
          <w:divBdr>
            <w:top w:val="none" w:sz="0" w:space="0" w:color="auto"/>
            <w:left w:val="none" w:sz="0" w:space="0" w:color="auto"/>
            <w:bottom w:val="none" w:sz="0" w:space="0" w:color="auto"/>
            <w:right w:val="none" w:sz="0" w:space="0" w:color="auto"/>
          </w:divBdr>
          <w:divsChild>
            <w:div w:id="331177689">
              <w:marLeft w:val="0"/>
              <w:marRight w:val="0"/>
              <w:marTop w:val="0"/>
              <w:marBottom w:val="0"/>
              <w:divBdr>
                <w:top w:val="none" w:sz="0" w:space="0" w:color="auto"/>
                <w:left w:val="none" w:sz="0" w:space="0" w:color="auto"/>
                <w:bottom w:val="none" w:sz="0" w:space="0" w:color="auto"/>
                <w:right w:val="none" w:sz="0" w:space="0" w:color="auto"/>
              </w:divBdr>
            </w:div>
          </w:divsChild>
        </w:div>
        <w:div w:id="39208828">
          <w:marLeft w:val="60"/>
          <w:marRight w:val="60"/>
          <w:marTop w:val="100"/>
          <w:marBottom w:val="100"/>
          <w:divBdr>
            <w:top w:val="none" w:sz="0" w:space="0" w:color="auto"/>
            <w:left w:val="none" w:sz="0" w:space="0" w:color="auto"/>
            <w:bottom w:val="none" w:sz="0" w:space="0" w:color="auto"/>
            <w:right w:val="none" w:sz="0" w:space="0" w:color="auto"/>
          </w:divBdr>
          <w:divsChild>
            <w:div w:id="2000578460">
              <w:marLeft w:val="0"/>
              <w:marRight w:val="0"/>
              <w:marTop w:val="0"/>
              <w:marBottom w:val="0"/>
              <w:divBdr>
                <w:top w:val="none" w:sz="0" w:space="0" w:color="auto"/>
                <w:left w:val="none" w:sz="0" w:space="0" w:color="auto"/>
                <w:bottom w:val="none" w:sz="0" w:space="0" w:color="auto"/>
                <w:right w:val="none" w:sz="0" w:space="0" w:color="auto"/>
              </w:divBdr>
            </w:div>
          </w:divsChild>
        </w:div>
        <w:div w:id="1843816095">
          <w:marLeft w:val="60"/>
          <w:marRight w:val="60"/>
          <w:marTop w:val="100"/>
          <w:marBottom w:val="100"/>
          <w:divBdr>
            <w:top w:val="none" w:sz="0" w:space="0" w:color="auto"/>
            <w:left w:val="none" w:sz="0" w:space="0" w:color="auto"/>
            <w:bottom w:val="none" w:sz="0" w:space="0" w:color="auto"/>
            <w:right w:val="none" w:sz="0" w:space="0" w:color="auto"/>
          </w:divBdr>
          <w:divsChild>
            <w:div w:id="1819686371">
              <w:marLeft w:val="0"/>
              <w:marRight w:val="0"/>
              <w:marTop w:val="0"/>
              <w:marBottom w:val="0"/>
              <w:divBdr>
                <w:top w:val="none" w:sz="0" w:space="0" w:color="auto"/>
                <w:left w:val="none" w:sz="0" w:space="0" w:color="auto"/>
                <w:bottom w:val="none" w:sz="0" w:space="0" w:color="auto"/>
                <w:right w:val="none" w:sz="0" w:space="0" w:color="auto"/>
              </w:divBdr>
            </w:div>
          </w:divsChild>
        </w:div>
        <w:div w:id="2002737963">
          <w:marLeft w:val="60"/>
          <w:marRight w:val="60"/>
          <w:marTop w:val="100"/>
          <w:marBottom w:val="100"/>
          <w:divBdr>
            <w:top w:val="none" w:sz="0" w:space="0" w:color="auto"/>
            <w:left w:val="none" w:sz="0" w:space="0" w:color="auto"/>
            <w:bottom w:val="none" w:sz="0" w:space="0" w:color="auto"/>
            <w:right w:val="none" w:sz="0" w:space="0" w:color="auto"/>
          </w:divBdr>
          <w:divsChild>
            <w:div w:id="2060352380">
              <w:marLeft w:val="0"/>
              <w:marRight w:val="0"/>
              <w:marTop w:val="0"/>
              <w:marBottom w:val="0"/>
              <w:divBdr>
                <w:top w:val="none" w:sz="0" w:space="0" w:color="auto"/>
                <w:left w:val="none" w:sz="0" w:space="0" w:color="auto"/>
                <w:bottom w:val="none" w:sz="0" w:space="0" w:color="auto"/>
                <w:right w:val="none" w:sz="0" w:space="0" w:color="auto"/>
              </w:divBdr>
            </w:div>
          </w:divsChild>
        </w:div>
        <w:div w:id="1566600777">
          <w:marLeft w:val="60"/>
          <w:marRight w:val="60"/>
          <w:marTop w:val="100"/>
          <w:marBottom w:val="100"/>
          <w:divBdr>
            <w:top w:val="none" w:sz="0" w:space="0" w:color="auto"/>
            <w:left w:val="none" w:sz="0" w:space="0" w:color="auto"/>
            <w:bottom w:val="none" w:sz="0" w:space="0" w:color="auto"/>
            <w:right w:val="none" w:sz="0" w:space="0" w:color="auto"/>
          </w:divBdr>
          <w:divsChild>
            <w:div w:id="310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938">
      <w:bodyDiv w:val="1"/>
      <w:marLeft w:val="0"/>
      <w:marRight w:val="0"/>
      <w:marTop w:val="0"/>
      <w:marBottom w:val="0"/>
      <w:divBdr>
        <w:top w:val="none" w:sz="0" w:space="0" w:color="auto"/>
        <w:left w:val="none" w:sz="0" w:space="0" w:color="auto"/>
        <w:bottom w:val="none" w:sz="0" w:space="0" w:color="auto"/>
        <w:right w:val="none" w:sz="0" w:space="0" w:color="auto"/>
      </w:divBdr>
      <w:divsChild>
        <w:div w:id="493033404">
          <w:marLeft w:val="0"/>
          <w:marRight w:val="0"/>
          <w:marTop w:val="0"/>
          <w:marBottom w:val="0"/>
          <w:divBdr>
            <w:top w:val="none" w:sz="0" w:space="0" w:color="auto"/>
            <w:left w:val="none" w:sz="0" w:space="0" w:color="auto"/>
            <w:bottom w:val="none" w:sz="0" w:space="0" w:color="auto"/>
            <w:right w:val="none" w:sz="0" w:space="0" w:color="auto"/>
          </w:divBdr>
        </w:div>
      </w:divsChild>
    </w:div>
    <w:div w:id="296880676">
      <w:bodyDiv w:val="1"/>
      <w:marLeft w:val="0"/>
      <w:marRight w:val="0"/>
      <w:marTop w:val="0"/>
      <w:marBottom w:val="0"/>
      <w:divBdr>
        <w:top w:val="none" w:sz="0" w:space="0" w:color="auto"/>
        <w:left w:val="none" w:sz="0" w:space="0" w:color="auto"/>
        <w:bottom w:val="none" w:sz="0" w:space="0" w:color="auto"/>
        <w:right w:val="none" w:sz="0" w:space="0" w:color="auto"/>
      </w:divBdr>
      <w:divsChild>
        <w:div w:id="396903205">
          <w:marLeft w:val="60"/>
          <w:marRight w:val="60"/>
          <w:marTop w:val="105"/>
          <w:marBottom w:val="105"/>
          <w:divBdr>
            <w:top w:val="none" w:sz="0" w:space="0" w:color="auto"/>
            <w:left w:val="none" w:sz="0" w:space="0" w:color="auto"/>
            <w:bottom w:val="none" w:sz="0" w:space="0" w:color="auto"/>
            <w:right w:val="none" w:sz="0" w:space="0" w:color="auto"/>
          </w:divBdr>
        </w:div>
        <w:div w:id="286467641">
          <w:marLeft w:val="60"/>
          <w:marRight w:val="60"/>
          <w:marTop w:val="105"/>
          <w:marBottom w:val="105"/>
          <w:divBdr>
            <w:top w:val="none" w:sz="0" w:space="0" w:color="auto"/>
            <w:left w:val="none" w:sz="0" w:space="0" w:color="auto"/>
            <w:bottom w:val="none" w:sz="0" w:space="0" w:color="auto"/>
            <w:right w:val="none" w:sz="0" w:space="0" w:color="auto"/>
          </w:divBdr>
        </w:div>
        <w:div w:id="1595359814">
          <w:marLeft w:val="60"/>
          <w:marRight w:val="60"/>
          <w:marTop w:val="105"/>
          <w:marBottom w:val="105"/>
          <w:divBdr>
            <w:top w:val="none" w:sz="0" w:space="0" w:color="auto"/>
            <w:left w:val="none" w:sz="0" w:space="0" w:color="auto"/>
            <w:bottom w:val="none" w:sz="0" w:space="0" w:color="auto"/>
            <w:right w:val="none" w:sz="0" w:space="0" w:color="auto"/>
          </w:divBdr>
        </w:div>
        <w:div w:id="1607732215">
          <w:marLeft w:val="60"/>
          <w:marRight w:val="60"/>
          <w:marTop w:val="105"/>
          <w:marBottom w:val="105"/>
          <w:divBdr>
            <w:top w:val="none" w:sz="0" w:space="0" w:color="auto"/>
            <w:left w:val="none" w:sz="0" w:space="0" w:color="auto"/>
            <w:bottom w:val="none" w:sz="0" w:space="0" w:color="auto"/>
            <w:right w:val="none" w:sz="0" w:space="0" w:color="auto"/>
          </w:divBdr>
        </w:div>
        <w:div w:id="98568112">
          <w:marLeft w:val="60"/>
          <w:marRight w:val="60"/>
          <w:marTop w:val="105"/>
          <w:marBottom w:val="105"/>
          <w:divBdr>
            <w:top w:val="none" w:sz="0" w:space="0" w:color="auto"/>
            <w:left w:val="none" w:sz="0" w:space="0" w:color="auto"/>
            <w:bottom w:val="none" w:sz="0" w:space="0" w:color="auto"/>
            <w:right w:val="none" w:sz="0" w:space="0" w:color="auto"/>
          </w:divBdr>
        </w:div>
        <w:div w:id="683440570">
          <w:marLeft w:val="60"/>
          <w:marRight w:val="60"/>
          <w:marTop w:val="105"/>
          <w:marBottom w:val="105"/>
          <w:divBdr>
            <w:top w:val="none" w:sz="0" w:space="0" w:color="auto"/>
            <w:left w:val="none" w:sz="0" w:space="0" w:color="auto"/>
            <w:bottom w:val="none" w:sz="0" w:space="0" w:color="auto"/>
            <w:right w:val="none" w:sz="0" w:space="0" w:color="auto"/>
          </w:divBdr>
          <w:divsChild>
            <w:div w:id="2001735642">
              <w:marLeft w:val="0"/>
              <w:marRight w:val="0"/>
              <w:marTop w:val="0"/>
              <w:marBottom w:val="0"/>
              <w:divBdr>
                <w:top w:val="none" w:sz="0" w:space="0" w:color="auto"/>
                <w:left w:val="none" w:sz="0" w:space="0" w:color="auto"/>
                <w:bottom w:val="none" w:sz="0" w:space="0" w:color="auto"/>
                <w:right w:val="none" w:sz="0" w:space="0" w:color="auto"/>
              </w:divBdr>
            </w:div>
          </w:divsChild>
        </w:div>
        <w:div w:id="415830741">
          <w:marLeft w:val="60"/>
          <w:marRight w:val="60"/>
          <w:marTop w:val="105"/>
          <w:marBottom w:val="105"/>
          <w:divBdr>
            <w:top w:val="none" w:sz="0" w:space="0" w:color="auto"/>
            <w:left w:val="none" w:sz="0" w:space="0" w:color="auto"/>
            <w:bottom w:val="none" w:sz="0" w:space="0" w:color="auto"/>
            <w:right w:val="none" w:sz="0" w:space="0" w:color="auto"/>
          </w:divBdr>
          <w:divsChild>
            <w:div w:id="2026052600">
              <w:marLeft w:val="0"/>
              <w:marRight w:val="0"/>
              <w:marTop w:val="0"/>
              <w:marBottom w:val="0"/>
              <w:divBdr>
                <w:top w:val="none" w:sz="0" w:space="0" w:color="auto"/>
                <w:left w:val="none" w:sz="0" w:space="0" w:color="auto"/>
                <w:bottom w:val="none" w:sz="0" w:space="0" w:color="auto"/>
                <w:right w:val="none" w:sz="0" w:space="0" w:color="auto"/>
              </w:divBdr>
            </w:div>
          </w:divsChild>
        </w:div>
        <w:div w:id="2045210025">
          <w:marLeft w:val="60"/>
          <w:marRight w:val="60"/>
          <w:marTop w:val="105"/>
          <w:marBottom w:val="105"/>
          <w:divBdr>
            <w:top w:val="none" w:sz="0" w:space="0" w:color="auto"/>
            <w:left w:val="none" w:sz="0" w:space="0" w:color="auto"/>
            <w:bottom w:val="none" w:sz="0" w:space="0" w:color="auto"/>
            <w:right w:val="none" w:sz="0" w:space="0" w:color="auto"/>
          </w:divBdr>
          <w:divsChild>
            <w:div w:id="1880239704">
              <w:marLeft w:val="0"/>
              <w:marRight w:val="0"/>
              <w:marTop w:val="0"/>
              <w:marBottom w:val="0"/>
              <w:divBdr>
                <w:top w:val="none" w:sz="0" w:space="0" w:color="auto"/>
                <w:left w:val="none" w:sz="0" w:space="0" w:color="auto"/>
                <w:bottom w:val="none" w:sz="0" w:space="0" w:color="auto"/>
                <w:right w:val="none" w:sz="0" w:space="0" w:color="auto"/>
              </w:divBdr>
            </w:div>
          </w:divsChild>
        </w:div>
        <w:div w:id="2087920308">
          <w:marLeft w:val="60"/>
          <w:marRight w:val="60"/>
          <w:marTop w:val="105"/>
          <w:marBottom w:val="105"/>
          <w:divBdr>
            <w:top w:val="none" w:sz="0" w:space="0" w:color="auto"/>
            <w:left w:val="none" w:sz="0" w:space="0" w:color="auto"/>
            <w:bottom w:val="none" w:sz="0" w:space="0" w:color="auto"/>
            <w:right w:val="none" w:sz="0" w:space="0" w:color="auto"/>
          </w:divBdr>
          <w:divsChild>
            <w:div w:id="453601737">
              <w:marLeft w:val="0"/>
              <w:marRight w:val="0"/>
              <w:marTop w:val="0"/>
              <w:marBottom w:val="0"/>
              <w:divBdr>
                <w:top w:val="none" w:sz="0" w:space="0" w:color="auto"/>
                <w:left w:val="none" w:sz="0" w:space="0" w:color="auto"/>
                <w:bottom w:val="none" w:sz="0" w:space="0" w:color="auto"/>
                <w:right w:val="none" w:sz="0" w:space="0" w:color="auto"/>
              </w:divBdr>
            </w:div>
          </w:divsChild>
        </w:div>
        <w:div w:id="582757488">
          <w:marLeft w:val="60"/>
          <w:marRight w:val="60"/>
          <w:marTop w:val="105"/>
          <w:marBottom w:val="105"/>
          <w:divBdr>
            <w:top w:val="none" w:sz="0" w:space="0" w:color="auto"/>
            <w:left w:val="none" w:sz="0" w:space="0" w:color="auto"/>
            <w:bottom w:val="none" w:sz="0" w:space="0" w:color="auto"/>
            <w:right w:val="none" w:sz="0" w:space="0" w:color="auto"/>
          </w:divBdr>
          <w:divsChild>
            <w:div w:id="68116227">
              <w:marLeft w:val="0"/>
              <w:marRight w:val="0"/>
              <w:marTop w:val="0"/>
              <w:marBottom w:val="0"/>
              <w:divBdr>
                <w:top w:val="none" w:sz="0" w:space="0" w:color="auto"/>
                <w:left w:val="none" w:sz="0" w:space="0" w:color="auto"/>
                <w:bottom w:val="none" w:sz="0" w:space="0" w:color="auto"/>
                <w:right w:val="none" w:sz="0" w:space="0" w:color="auto"/>
              </w:divBdr>
            </w:div>
          </w:divsChild>
        </w:div>
        <w:div w:id="1674411395">
          <w:marLeft w:val="60"/>
          <w:marRight w:val="60"/>
          <w:marTop w:val="105"/>
          <w:marBottom w:val="105"/>
          <w:divBdr>
            <w:top w:val="none" w:sz="0" w:space="0" w:color="auto"/>
            <w:left w:val="none" w:sz="0" w:space="0" w:color="auto"/>
            <w:bottom w:val="none" w:sz="0" w:space="0" w:color="auto"/>
            <w:right w:val="none" w:sz="0" w:space="0" w:color="auto"/>
          </w:divBdr>
        </w:div>
        <w:div w:id="234702121">
          <w:marLeft w:val="60"/>
          <w:marRight w:val="60"/>
          <w:marTop w:val="105"/>
          <w:marBottom w:val="105"/>
          <w:divBdr>
            <w:top w:val="none" w:sz="0" w:space="0" w:color="auto"/>
            <w:left w:val="none" w:sz="0" w:space="0" w:color="auto"/>
            <w:bottom w:val="none" w:sz="0" w:space="0" w:color="auto"/>
            <w:right w:val="none" w:sz="0" w:space="0" w:color="auto"/>
          </w:divBdr>
          <w:divsChild>
            <w:div w:id="1216240046">
              <w:marLeft w:val="0"/>
              <w:marRight w:val="0"/>
              <w:marTop w:val="0"/>
              <w:marBottom w:val="0"/>
              <w:divBdr>
                <w:top w:val="none" w:sz="0" w:space="0" w:color="auto"/>
                <w:left w:val="none" w:sz="0" w:space="0" w:color="auto"/>
                <w:bottom w:val="none" w:sz="0" w:space="0" w:color="auto"/>
                <w:right w:val="none" w:sz="0" w:space="0" w:color="auto"/>
              </w:divBdr>
            </w:div>
          </w:divsChild>
        </w:div>
        <w:div w:id="919676303">
          <w:marLeft w:val="60"/>
          <w:marRight w:val="60"/>
          <w:marTop w:val="105"/>
          <w:marBottom w:val="105"/>
          <w:divBdr>
            <w:top w:val="none" w:sz="0" w:space="0" w:color="auto"/>
            <w:left w:val="none" w:sz="0" w:space="0" w:color="auto"/>
            <w:bottom w:val="none" w:sz="0" w:space="0" w:color="auto"/>
            <w:right w:val="none" w:sz="0" w:space="0" w:color="auto"/>
          </w:divBdr>
          <w:divsChild>
            <w:div w:id="1249119011">
              <w:marLeft w:val="0"/>
              <w:marRight w:val="0"/>
              <w:marTop w:val="0"/>
              <w:marBottom w:val="0"/>
              <w:divBdr>
                <w:top w:val="none" w:sz="0" w:space="0" w:color="auto"/>
                <w:left w:val="none" w:sz="0" w:space="0" w:color="auto"/>
                <w:bottom w:val="none" w:sz="0" w:space="0" w:color="auto"/>
                <w:right w:val="none" w:sz="0" w:space="0" w:color="auto"/>
              </w:divBdr>
            </w:div>
          </w:divsChild>
        </w:div>
        <w:div w:id="891506482">
          <w:marLeft w:val="60"/>
          <w:marRight w:val="60"/>
          <w:marTop w:val="105"/>
          <w:marBottom w:val="105"/>
          <w:divBdr>
            <w:top w:val="none" w:sz="0" w:space="0" w:color="auto"/>
            <w:left w:val="none" w:sz="0" w:space="0" w:color="auto"/>
            <w:bottom w:val="none" w:sz="0" w:space="0" w:color="auto"/>
            <w:right w:val="none" w:sz="0" w:space="0" w:color="auto"/>
          </w:divBdr>
          <w:divsChild>
            <w:div w:id="1832601223">
              <w:marLeft w:val="0"/>
              <w:marRight w:val="0"/>
              <w:marTop w:val="0"/>
              <w:marBottom w:val="0"/>
              <w:divBdr>
                <w:top w:val="none" w:sz="0" w:space="0" w:color="auto"/>
                <w:left w:val="none" w:sz="0" w:space="0" w:color="auto"/>
                <w:bottom w:val="none" w:sz="0" w:space="0" w:color="auto"/>
                <w:right w:val="none" w:sz="0" w:space="0" w:color="auto"/>
              </w:divBdr>
            </w:div>
          </w:divsChild>
        </w:div>
        <w:div w:id="894513996">
          <w:marLeft w:val="60"/>
          <w:marRight w:val="60"/>
          <w:marTop w:val="105"/>
          <w:marBottom w:val="105"/>
          <w:divBdr>
            <w:top w:val="none" w:sz="0" w:space="0" w:color="auto"/>
            <w:left w:val="none" w:sz="0" w:space="0" w:color="auto"/>
            <w:bottom w:val="none" w:sz="0" w:space="0" w:color="auto"/>
            <w:right w:val="none" w:sz="0" w:space="0" w:color="auto"/>
          </w:divBdr>
          <w:divsChild>
            <w:div w:id="1336609751">
              <w:marLeft w:val="0"/>
              <w:marRight w:val="0"/>
              <w:marTop w:val="0"/>
              <w:marBottom w:val="0"/>
              <w:divBdr>
                <w:top w:val="none" w:sz="0" w:space="0" w:color="auto"/>
                <w:left w:val="none" w:sz="0" w:space="0" w:color="auto"/>
                <w:bottom w:val="none" w:sz="0" w:space="0" w:color="auto"/>
                <w:right w:val="none" w:sz="0" w:space="0" w:color="auto"/>
              </w:divBdr>
            </w:div>
          </w:divsChild>
        </w:div>
        <w:div w:id="853107618">
          <w:marLeft w:val="60"/>
          <w:marRight w:val="60"/>
          <w:marTop w:val="105"/>
          <w:marBottom w:val="105"/>
          <w:divBdr>
            <w:top w:val="none" w:sz="0" w:space="0" w:color="auto"/>
            <w:left w:val="none" w:sz="0" w:space="0" w:color="auto"/>
            <w:bottom w:val="none" w:sz="0" w:space="0" w:color="auto"/>
            <w:right w:val="none" w:sz="0" w:space="0" w:color="auto"/>
          </w:divBdr>
          <w:divsChild>
            <w:div w:id="2116821042">
              <w:marLeft w:val="0"/>
              <w:marRight w:val="0"/>
              <w:marTop w:val="0"/>
              <w:marBottom w:val="0"/>
              <w:divBdr>
                <w:top w:val="none" w:sz="0" w:space="0" w:color="auto"/>
                <w:left w:val="none" w:sz="0" w:space="0" w:color="auto"/>
                <w:bottom w:val="none" w:sz="0" w:space="0" w:color="auto"/>
                <w:right w:val="none" w:sz="0" w:space="0" w:color="auto"/>
              </w:divBdr>
            </w:div>
          </w:divsChild>
        </w:div>
        <w:div w:id="602424440">
          <w:marLeft w:val="60"/>
          <w:marRight w:val="60"/>
          <w:marTop w:val="105"/>
          <w:marBottom w:val="105"/>
          <w:divBdr>
            <w:top w:val="none" w:sz="0" w:space="0" w:color="auto"/>
            <w:left w:val="none" w:sz="0" w:space="0" w:color="auto"/>
            <w:bottom w:val="none" w:sz="0" w:space="0" w:color="auto"/>
            <w:right w:val="none" w:sz="0" w:space="0" w:color="auto"/>
          </w:divBdr>
          <w:divsChild>
            <w:div w:id="1380008045">
              <w:marLeft w:val="0"/>
              <w:marRight w:val="0"/>
              <w:marTop w:val="0"/>
              <w:marBottom w:val="0"/>
              <w:divBdr>
                <w:top w:val="none" w:sz="0" w:space="0" w:color="auto"/>
                <w:left w:val="none" w:sz="0" w:space="0" w:color="auto"/>
                <w:bottom w:val="none" w:sz="0" w:space="0" w:color="auto"/>
                <w:right w:val="none" w:sz="0" w:space="0" w:color="auto"/>
              </w:divBdr>
            </w:div>
          </w:divsChild>
        </w:div>
        <w:div w:id="1125926576">
          <w:marLeft w:val="60"/>
          <w:marRight w:val="60"/>
          <w:marTop w:val="105"/>
          <w:marBottom w:val="105"/>
          <w:divBdr>
            <w:top w:val="none" w:sz="0" w:space="0" w:color="auto"/>
            <w:left w:val="none" w:sz="0" w:space="0" w:color="auto"/>
            <w:bottom w:val="none" w:sz="0" w:space="0" w:color="auto"/>
            <w:right w:val="none" w:sz="0" w:space="0" w:color="auto"/>
          </w:divBdr>
          <w:divsChild>
            <w:div w:id="1402757182">
              <w:marLeft w:val="0"/>
              <w:marRight w:val="0"/>
              <w:marTop w:val="0"/>
              <w:marBottom w:val="0"/>
              <w:divBdr>
                <w:top w:val="none" w:sz="0" w:space="0" w:color="auto"/>
                <w:left w:val="none" w:sz="0" w:space="0" w:color="auto"/>
                <w:bottom w:val="none" w:sz="0" w:space="0" w:color="auto"/>
                <w:right w:val="none" w:sz="0" w:space="0" w:color="auto"/>
              </w:divBdr>
            </w:div>
          </w:divsChild>
        </w:div>
        <w:div w:id="523639982">
          <w:marLeft w:val="60"/>
          <w:marRight w:val="60"/>
          <w:marTop w:val="105"/>
          <w:marBottom w:val="105"/>
          <w:divBdr>
            <w:top w:val="none" w:sz="0" w:space="0" w:color="auto"/>
            <w:left w:val="none" w:sz="0" w:space="0" w:color="auto"/>
            <w:bottom w:val="none" w:sz="0" w:space="0" w:color="auto"/>
            <w:right w:val="none" w:sz="0" w:space="0" w:color="auto"/>
          </w:divBdr>
          <w:divsChild>
            <w:div w:id="1867716504">
              <w:marLeft w:val="0"/>
              <w:marRight w:val="0"/>
              <w:marTop w:val="0"/>
              <w:marBottom w:val="0"/>
              <w:divBdr>
                <w:top w:val="none" w:sz="0" w:space="0" w:color="auto"/>
                <w:left w:val="none" w:sz="0" w:space="0" w:color="auto"/>
                <w:bottom w:val="none" w:sz="0" w:space="0" w:color="auto"/>
                <w:right w:val="none" w:sz="0" w:space="0" w:color="auto"/>
              </w:divBdr>
            </w:div>
          </w:divsChild>
        </w:div>
        <w:div w:id="996877954">
          <w:marLeft w:val="60"/>
          <w:marRight w:val="60"/>
          <w:marTop w:val="105"/>
          <w:marBottom w:val="105"/>
          <w:divBdr>
            <w:top w:val="none" w:sz="0" w:space="0" w:color="auto"/>
            <w:left w:val="none" w:sz="0" w:space="0" w:color="auto"/>
            <w:bottom w:val="none" w:sz="0" w:space="0" w:color="auto"/>
            <w:right w:val="none" w:sz="0" w:space="0" w:color="auto"/>
          </w:divBdr>
          <w:divsChild>
            <w:div w:id="1955674031">
              <w:marLeft w:val="0"/>
              <w:marRight w:val="0"/>
              <w:marTop w:val="0"/>
              <w:marBottom w:val="0"/>
              <w:divBdr>
                <w:top w:val="none" w:sz="0" w:space="0" w:color="auto"/>
                <w:left w:val="none" w:sz="0" w:space="0" w:color="auto"/>
                <w:bottom w:val="none" w:sz="0" w:space="0" w:color="auto"/>
                <w:right w:val="none" w:sz="0" w:space="0" w:color="auto"/>
              </w:divBdr>
            </w:div>
          </w:divsChild>
        </w:div>
        <w:div w:id="1557157480">
          <w:marLeft w:val="60"/>
          <w:marRight w:val="60"/>
          <w:marTop w:val="105"/>
          <w:marBottom w:val="105"/>
          <w:divBdr>
            <w:top w:val="none" w:sz="0" w:space="0" w:color="auto"/>
            <w:left w:val="none" w:sz="0" w:space="0" w:color="auto"/>
            <w:bottom w:val="none" w:sz="0" w:space="0" w:color="auto"/>
            <w:right w:val="none" w:sz="0" w:space="0" w:color="auto"/>
          </w:divBdr>
        </w:div>
        <w:div w:id="633413298">
          <w:marLeft w:val="60"/>
          <w:marRight w:val="60"/>
          <w:marTop w:val="105"/>
          <w:marBottom w:val="105"/>
          <w:divBdr>
            <w:top w:val="none" w:sz="0" w:space="0" w:color="auto"/>
            <w:left w:val="none" w:sz="0" w:space="0" w:color="auto"/>
            <w:bottom w:val="none" w:sz="0" w:space="0" w:color="auto"/>
            <w:right w:val="none" w:sz="0" w:space="0" w:color="auto"/>
          </w:divBdr>
          <w:divsChild>
            <w:div w:id="1783572130">
              <w:marLeft w:val="0"/>
              <w:marRight w:val="0"/>
              <w:marTop w:val="0"/>
              <w:marBottom w:val="0"/>
              <w:divBdr>
                <w:top w:val="none" w:sz="0" w:space="0" w:color="auto"/>
                <w:left w:val="none" w:sz="0" w:space="0" w:color="auto"/>
                <w:bottom w:val="none" w:sz="0" w:space="0" w:color="auto"/>
                <w:right w:val="none" w:sz="0" w:space="0" w:color="auto"/>
              </w:divBdr>
            </w:div>
          </w:divsChild>
        </w:div>
        <w:div w:id="374474545">
          <w:marLeft w:val="60"/>
          <w:marRight w:val="60"/>
          <w:marTop w:val="105"/>
          <w:marBottom w:val="105"/>
          <w:divBdr>
            <w:top w:val="none" w:sz="0" w:space="0" w:color="auto"/>
            <w:left w:val="none" w:sz="0" w:space="0" w:color="auto"/>
            <w:bottom w:val="none" w:sz="0" w:space="0" w:color="auto"/>
            <w:right w:val="none" w:sz="0" w:space="0" w:color="auto"/>
          </w:divBdr>
        </w:div>
        <w:div w:id="293874236">
          <w:marLeft w:val="60"/>
          <w:marRight w:val="60"/>
          <w:marTop w:val="105"/>
          <w:marBottom w:val="105"/>
          <w:divBdr>
            <w:top w:val="none" w:sz="0" w:space="0" w:color="auto"/>
            <w:left w:val="none" w:sz="0" w:space="0" w:color="auto"/>
            <w:bottom w:val="none" w:sz="0" w:space="0" w:color="auto"/>
            <w:right w:val="none" w:sz="0" w:space="0" w:color="auto"/>
          </w:divBdr>
          <w:divsChild>
            <w:div w:id="932280472">
              <w:marLeft w:val="0"/>
              <w:marRight w:val="0"/>
              <w:marTop w:val="0"/>
              <w:marBottom w:val="0"/>
              <w:divBdr>
                <w:top w:val="none" w:sz="0" w:space="0" w:color="auto"/>
                <w:left w:val="none" w:sz="0" w:space="0" w:color="auto"/>
                <w:bottom w:val="none" w:sz="0" w:space="0" w:color="auto"/>
                <w:right w:val="none" w:sz="0" w:space="0" w:color="auto"/>
              </w:divBdr>
            </w:div>
          </w:divsChild>
        </w:div>
        <w:div w:id="1385716061">
          <w:marLeft w:val="60"/>
          <w:marRight w:val="60"/>
          <w:marTop w:val="105"/>
          <w:marBottom w:val="105"/>
          <w:divBdr>
            <w:top w:val="none" w:sz="0" w:space="0" w:color="auto"/>
            <w:left w:val="none" w:sz="0" w:space="0" w:color="auto"/>
            <w:bottom w:val="none" w:sz="0" w:space="0" w:color="auto"/>
            <w:right w:val="none" w:sz="0" w:space="0" w:color="auto"/>
          </w:divBdr>
        </w:div>
        <w:div w:id="1583636035">
          <w:marLeft w:val="60"/>
          <w:marRight w:val="60"/>
          <w:marTop w:val="105"/>
          <w:marBottom w:val="105"/>
          <w:divBdr>
            <w:top w:val="none" w:sz="0" w:space="0" w:color="auto"/>
            <w:left w:val="none" w:sz="0" w:space="0" w:color="auto"/>
            <w:bottom w:val="none" w:sz="0" w:space="0" w:color="auto"/>
            <w:right w:val="none" w:sz="0" w:space="0" w:color="auto"/>
          </w:divBdr>
          <w:divsChild>
            <w:div w:id="1921258807">
              <w:marLeft w:val="0"/>
              <w:marRight w:val="0"/>
              <w:marTop w:val="0"/>
              <w:marBottom w:val="0"/>
              <w:divBdr>
                <w:top w:val="none" w:sz="0" w:space="0" w:color="auto"/>
                <w:left w:val="none" w:sz="0" w:space="0" w:color="auto"/>
                <w:bottom w:val="none" w:sz="0" w:space="0" w:color="auto"/>
                <w:right w:val="none" w:sz="0" w:space="0" w:color="auto"/>
              </w:divBdr>
            </w:div>
          </w:divsChild>
        </w:div>
        <w:div w:id="2019699418">
          <w:marLeft w:val="60"/>
          <w:marRight w:val="60"/>
          <w:marTop w:val="105"/>
          <w:marBottom w:val="105"/>
          <w:divBdr>
            <w:top w:val="none" w:sz="0" w:space="0" w:color="auto"/>
            <w:left w:val="none" w:sz="0" w:space="0" w:color="auto"/>
            <w:bottom w:val="none" w:sz="0" w:space="0" w:color="auto"/>
            <w:right w:val="none" w:sz="0" w:space="0" w:color="auto"/>
          </w:divBdr>
          <w:divsChild>
            <w:div w:id="1603490204">
              <w:marLeft w:val="0"/>
              <w:marRight w:val="0"/>
              <w:marTop w:val="0"/>
              <w:marBottom w:val="0"/>
              <w:divBdr>
                <w:top w:val="none" w:sz="0" w:space="0" w:color="auto"/>
                <w:left w:val="none" w:sz="0" w:space="0" w:color="auto"/>
                <w:bottom w:val="none" w:sz="0" w:space="0" w:color="auto"/>
                <w:right w:val="none" w:sz="0" w:space="0" w:color="auto"/>
              </w:divBdr>
            </w:div>
          </w:divsChild>
        </w:div>
        <w:div w:id="349842847">
          <w:marLeft w:val="60"/>
          <w:marRight w:val="60"/>
          <w:marTop w:val="105"/>
          <w:marBottom w:val="105"/>
          <w:divBdr>
            <w:top w:val="none" w:sz="0" w:space="0" w:color="auto"/>
            <w:left w:val="none" w:sz="0" w:space="0" w:color="auto"/>
            <w:bottom w:val="none" w:sz="0" w:space="0" w:color="auto"/>
            <w:right w:val="none" w:sz="0" w:space="0" w:color="auto"/>
          </w:divBdr>
          <w:divsChild>
            <w:div w:id="2027974381">
              <w:marLeft w:val="0"/>
              <w:marRight w:val="0"/>
              <w:marTop w:val="0"/>
              <w:marBottom w:val="0"/>
              <w:divBdr>
                <w:top w:val="none" w:sz="0" w:space="0" w:color="auto"/>
                <w:left w:val="none" w:sz="0" w:space="0" w:color="auto"/>
                <w:bottom w:val="none" w:sz="0" w:space="0" w:color="auto"/>
                <w:right w:val="none" w:sz="0" w:space="0" w:color="auto"/>
              </w:divBdr>
            </w:div>
          </w:divsChild>
        </w:div>
        <w:div w:id="436364540">
          <w:marLeft w:val="60"/>
          <w:marRight w:val="60"/>
          <w:marTop w:val="105"/>
          <w:marBottom w:val="105"/>
          <w:divBdr>
            <w:top w:val="none" w:sz="0" w:space="0" w:color="auto"/>
            <w:left w:val="none" w:sz="0" w:space="0" w:color="auto"/>
            <w:bottom w:val="none" w:sz="0" w:space="0" w:color="auto"/>
            <w:right w:val="none" w:sz="0" w:space="0" w:color="auto"/>
          </w:divBdr>
          <w:divsChild>
            <w:div w:id="8491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817">
      <w:bodyDiv w:val="1"/>
      <w:marLeft w:val="0"/>
      <w:marRight w:val="0"/>
      <w:marTop w:val="0"/>
      <w:marBottom w:val="0"/>
      <w:divBdr>
        <w:top w:val="none" w:sz="0" w:space="0" w:color="auto"/>
        <w:left w:val="none" w:sz="0" w:space="0" w:color="auto"/>
        <w:bottom w:val="none" w:sz="0" w:space="0" w:color="auto"/>
        <w:right w:val="none" w:sz="0" w:space="0" w:color="auto"/>
      </w:divBdr>
      <w:divsChild>
        <w:div w:id="1569222808">
          <w:marLeft w:val="0"/>
          <w:marRight w:val="0"/>
          <w:marTop w:val="0"/>
          <w:marBottom w:val="0"/>
          <w:divBdr>
            <w:top w:val="none" w:sz="0" w:space="0" w:color="auto"/>
            <w:left w:val="none" w:sz="0" w:space="0" w:color="auto"/>
            <w:bottom w:val="none" w:sz="0" w:space="0" w:color="auto"/>
            <w:right w:val="none" w:sz="0" w:space="0" w:color="auto"/>
          </w:divBdr>
        </w:div>
      </w:divsChild>
    </w:div>
    <w:div w:id="615982991">
      <w:bodyDiv w:val="1"/>
      <w:marLeft w:val="0"/>
      <w:marRight w:val="0"/>
      <w:marTop w:val="0"/>
      <w:marBottom w:val="0"/>
      <w:divBdr>
        <w:top w:val="none" w:sz="0" w:space="0" w:color="auto"/>
        <w:left w:val="none" w:sz="0" w:space="0" w:color="auto"/>
        <w:bottom w:val="none" w:sz="0" w:space="0" w:color="auto"/>
        <w:right w:val="none" w:sz="0" w:space="0" w:color="auto"/>
      </w:divBdr>
      <w:divsChild>
        <w:div w:id="1002589220">
          <w:marLeft w:val="60"/>
          <w:marRight w:val="60"/>
          <w:marTop w:val="105"/>
          <w:marBottom w:val="105"/>
          <w:divBdr>
            <w:top w:val="none" w:sz="0" w:space="0" w:color="auto"/>
            <w:left w:val="none" w:sz="0" w:space="0" w:color="auto"/>
            <w:bottom w:val="none" w:sz="0" w:space="0" w:color="auto"/>
            <w:right w:val="none" w:sz="0" w:space="0" w:color="auto"/>
          </w:divBdr>
        </w:div>
        <w:div w:id="749354829">
          <w:marLeft w:val="60"/>
          <w:marRight w:val="60"/>
          <w:marTop w:val="105"/>
          <w:marBottom w:val="105"/>
          <w:divBdr>
            <w:top w:val="none" w:sz="0" w:space="0" w:color="auto"/>
            <w:left w:val="none" w:sz="0" w:space="0" w:color="auto"/>
            <w:bottom w:val="none" w:sz="0" w:space="0" w:color="auto"/>
            <w:right w:val="none" w:sz="0" w:space="0" w:color="auto"/>
          </w:divBdr>
        </w:div>
        <w:div w:id="1965453564">
          <w:marLeft w:val="60"/>
          <w:marRight w:val="60"/>
          <w:marTop w:val="105"/>
          <w:marBottom w:val="105"/>
          <w:divBdr>
            <w:top w:val="none" w:sz="0" w:space="0" w:color="auto"/>
            <w:left w:val="none" w:sz="0" w:space="0" w:color="auto"/>
            <w:bottom w:val="none" w:sz="0" w:space="0" w:color="auto"/>
            <w:right w:val="none" w:sz="0" w:space="0" w:color="auto"/>
          </w:divBdr>
        </w:div>
        <w:div w:id="191310660">
          <w:marLeft w:val="60"/>
          <w:marRight w:val="60"/>
          <w:marTop w:val="105"/>
          <w:marBottom w:val="105"/>
          <w:divBdr>
            <w:top w:val="none" w:sz="0" w:space="0" w:color="auto"/>
            <w:left w:val="none" w:sz="0" w:space="0" w:color="auto"/>
            <w:bottom w:val="none" w:sz="0" w:space="0" w:color="auto"/>
            <w:right w:val="none" w:sz="0" w:space="0" w:color="auto"/>
          </w:divBdr>
        </w:div>
        <w:div w:id="1016350234">
          <w:marLeft w:val="60"/>
          <w:marRight w:val="60"/>
          <w:marTop w:val="105"/>
          <w:marBottom w:val="105"/>
          <w:divBdr>
            <w:top w:val="none" w:sz="0" w:space="0" w:color="auto"/>
            <w:left w:val="none" w:sz="0" w:space="0" w:color="auto"/>
            <w:bottom w:val="none" w:sz="0" w:space="0" w:color="auto"/>
            <w:right w:val="none" w:sz="0" w:space="0" w:color="auto"/>
          </w:divBdr>
        </w:div>
        <w:div w:id="2119177104">
          <w:marLeft w:val="60"/>
          <w:marRight w:val="60"/>
          <w:marTop w:val="105"/>
          <w:marBottom w:val="105"/>
          <w:divBdr>
            <w:top w:val="none" w:sz="0" w:space="0" w:color="auto"/>
            <w:left w:val="none" w:sz="0" w:space="0" w:color="auto"/>
            <w:bottom w:val="none" w:sz="0" w:space="0" w:color="auto"/>
            <w:right w:val="none" w:sz="0" w:space="0" w:color="auto"/>
          </w:divBdr>
        </w:div>
        <w:div w:id="1977639767">
          <w:marLeft w:val="60"/>
          <w:marRight w:val="60"/>
          <w:marTop w:val="105"/>
          <w:marBottom w:val="105"/>
          <w:divBdr>
            <w:top w:val="none" w:sz="0" w:space="0" w:color="auto"/>
            <w:left w:val="none" w:sz="0" w:space="0" w:color="auto"/>
            <w:bottom w:val="none" w:sz="0" w:space="0" w:color="auto"/>
            <w:right w:val="none" w:sz="0" w:space="0" w:color="auto"/>
          </w:divBdr>
        </w:div>
        <w:div w:id="811606634">
          <w:marLeft w:val="60"/>
          <w:marRight w:val="60"/>
          <w:marTop w:val="105"/>
          <w:marBottom w:val="105"/>
          <w:divBdr>
            <w:top w:val="none" w:sz="0" w:space="0" w:color="auto"/>
            <w:left w:val="none" w:sz="0" w:space="0" w:color="auto"/>
            <w:bottom w:val="none" w:sz="0" w:space="0" w:color="auto"/>
            <w:right w:val="none" w:sz="0" w:space="0" w:color="auto"/>
          </w:divBdr>
        </w:div>
        <w:div w:id="1193686442">
          <w:marLeft w:val="60"/>
          <w:marRight w:val="60"/>
          <w:marTop w:val="105"/>
          <w:marBottom w:val="105"/>
          <w:divBdr>
            <w:top w:val="none" w:sz="0" w:space="0" w:color="auto"/>
            <w:left w:val="none" w:sz="0" w:space="0" w:color="auto"/>
            <w:bottom w:val="none" w:sz="0" w:space="0" w:color="auto"/>
            <w:right w:val="none" w:sz="0" w:space="0" w:color="auto"/>
          </w:divBdr>
        </w:div>
        <w:div w:id="1393309280">
          <w:marLeft w:val="60"/>
          <w:marRight w:val="60"/>
          <w:marTop w:val="105"/>
          <w:marBottom w:val="105"/>
          <w:divBdr>
            <w:top w:val="none" w:sz="0" w:space="0" w:color="auto"/>
            <w:left w:val="none" w:sz="0" w:space="0" w:color="auto"/>
            <w:bottom w:val="none" w:sz="0" w:space="0" w:color="auto"/>
            <w:right w:val="none" w:sz="0" w:space="0" w:color="auto"/>
          </w:divBdr>
        </w:div>
        <w:div w:id="206918119">
          <w:marLeft w:val="60"/>
          <w:marRight w:val="60"/>
          <w:marTop w:val="105"/>
          <w:marBottom w:val="105"/>
          <w:divBdr>
            <w:top w:val="none" w:sz="0" w:space="0" w:color="auto"/>
            <w:left w:val="none" w:sz="0" w:space="0" w:color="auto"/>
            <w:bottom w:val="none" w:sz="0" w:space="0" w:color="auto"/>
            <w:right w:val="none" w:sz="0" w:space="0" w:color="auto"/>
          </w:divBdr>
        </w:div>
        <w:div w:id="272565193">
          <w:marLeft w:val="60"/>
          <w:marRight w:val="60"/>
          <w:marTop w:val="105"/>
          <w:marBottom w:val="105"/>
          <w:divBdr>
            <w:top w:val="none" w:sz="0" w:space="0" w:color="auto"/>
            <w:left w:val="none" w:sz="0" w:space="0" w:color="auto"/>
            <w:bottom w:val="none" w:sz="0" w:space="0" w:color="auto"/>
            <w:right w:val="none" w:sz="0" w:space="0" w:color="auto"/>
          </w:divBdr>
          <w:divsChild>
            <w:div w:id="436022219">
              <w:marLeft w:val="0"/>
              <w:marRight w:val="0"/>
              <w:marTop w:val="0"/>
              <w:marBottom w:val="0"/>
              <w:divBdr>
                <w:top w:val="none" w:sz="0" w:space="0" w:color="auto"/>
                <w:left w:val="none" w:sz="0" w:space="0" w:color="auto"/>
                <w:bottom w:val="none" w:sz="0" w:space="0" w:color="auto"/>
                <w:right w:val="none" w:sz="0" w:space="0" w:color="auto"/>
              </w:divBdr>
            </w:div>
          </w:divsChild>
        </w:div>
        <w:div w:id="1999721013">
          <w:marLeft w:val="60"/>
          <w:marRight w:val="60"/>
          <w:marTop w:val="105"/>
          <w:marBottom w:val="105"/>
          <w:divBdr>
            <w:top w:val="none" w:sz="0" w:space="0" w:color="auto"/>
            <w:left w:val="none" w:sz="0" w:space="0" w:color="auto"/>
            <w:bottom w:val="none" w:sz="0" w:space="0" w:color="auto"/>
            <w:right w:val="none" w:sz="0" w:space="0" w:color="auto"/>
          </w:divBdr>
          <w:divsChild>
            <w:div w:id="1286890122">
              <w:marLeft w:val="0"/>
              <w:marRight w:val="0"/>
              <w:marTop w:val="0"/>
              <w:marBottom w:val="0"/>
              <w:divBdr>
                <w:top w:val="none" w:sz="0" w:space="0" w:color="auto"/>
                <w:left w:val="none" w:sz="0" w:space="0" w:color="auto"/>
                <w:bottom w:val="none" w:sz="0" w:space="0" w:color="auto"/>
                <w:right w:val="none" w:sz="0" w:space="0" w:color="auto"/>
              </w:divBdr>
            </w:div>
          </w:divsChild>
        </w:div>
        <w:div w:id="1018389265">
          <w:marLeft w:val="60"/>
          <w:marRight w:val="60"/>
          <w:marTop w:val="105"/>
          <w:marBottom w:val="105"/>
          <w:divBdr>
            <w:top w:val="none" w:sz="0" w:space="0" w:color="auto"/>
            <w:left w:val="none" w:sz="0" w:space="0" w:color="auto"/>
            <w:bottom w:val="none" w:sz="0" w:space="0" w:color="auto"/>
            <w:right w:val="none" w:sz="0" w:space="0" w:color="auto"/>
          </w:divBdr>
          <w:divsChild>
            <w:div w:id="81218770">
              <w:marLeft w:val="0"/>
              <w:marRight w:val="0"/>
              <w:marTop w:val="0"/>
              <w:marBottom w:val="0"/>
              <w:divBdr>
                <w:top w:val="none" w:sz="0" w:space="0" w:color="auto"/>
                <w:left w:val="none" w:sz="0" w:space="0" w:color="auto"/>
                <w:bottom w:val="none" w:sz="0" w:space="0" w:color="auto"/>
                <w:right w:val="none" w:sz="0" w:space="0" w:color="auto"/>
              </w:divBdr>
            </w:div>
          </w:divsChild>
        </w:div>
        <w:div w:id="1616790139">
          <w:marLeft w:val="60"/>
          <w:marRight w:val="60"/>
          <w:marTop w:val="105"/>
          <w:marBottom w:val="105"/>
          <w:divBdr>
            <w:top w:val="none" w:sz="0" w:space="0" w:color="auto"/>
            <w:left w:val="none" w:sz="0" w:space="0" w:color="auto"/>
            <w:bottom w:val="none" w:sz="0" w:space="0" w:color="auto"/>
            <w:right w:val="none" w:sz="0" w:space="0" w:color="auto"/>
          </w:divBdr>
          <w:divsChild>
            <w:div w:id="661394723">
              <w:marLeft w:val="0"/>
              <w:marRight w:val="0"/>
              <w:marTop w:val="0"/>
              <w:marBottom w:val="0"/>
              <w:divBdr>
                <w:top w:val="none" w:sz="0" w:space="0" w:color="auto"/>
                <w:left w:val="none" w:sz="0" w:space="0" w:color="auto"/>
                <w:bottom w:val="none" w:sz="0" w:space="0" w:color="auto"/>
                <w:right w:val="none" w:sz="0" w:space="0" w:color="auto"/>
              </w:divBdr>
            </w:div>
          </w:divsChild>
        </w:div>
        <w:div w:id="1493326667">
          <w:marLeft w:val="60"/>
          <w:marRight w:val="60"/>
          <w:marTop w:val="105"/>
          <w:marBottom w:val="105"/>
          <w:divBdr>
            <w:top w:val="none" w:sz="0" w:space="0" w:color="auto"/>
            <w:left w:val="none" w:sz="0" w:space="0" w:color="auto"/>
            <w:bottom w:val="none" w:sz="0" w:space="0" w:color="auto"/>
            <w:right w:val="none" w:sz="0" w:space="0" w:color="auto"/>
          </w:divBdr>
          <w:divsChild>
            <w:div w:id="1918588823">
              <w:marLeft w:val="0"/>
              <w:marRight w:val="0"/>
              <w:marTop w:val="0"/>
              <w:marBottom w:val="0"/>
              <w:divBdr>
                <w:top w:val="none" w:sz="0" w:space="0" w:color="auto"/>
                <w:left w:val="none" w:sz="0" w:space="0" w:color="auto"/>
                <w:bottom w:val="none" w:sz="0" w:space="0" w:color="auto"/>
                <w:right w:val="none" w:sz="0" w:space="0" w:color="auto"/>
              </w:divBdr>
            </w:div>
          </w:divsChild>
        </w:div>
        <w:div w:id="580216589">
          <w:marLeft w:val="60"/>
          <w:marRight w:val="60"/>
          <w:marTop w:val="105"/>
          <w:marBottom w:val="105"/>
          <w:divBdr>
            <w:top w:val="none" w:sz="0" w:space="0" w:color="auto"/>
            <w:left w:val="none" w:sz="0" w:space="0" w:color="auto"/>
            <w:bottom w:val="none" w:sz="0" w:space="0" w:color="auto"/>
            <w:right w:val="none" w:sz="0" w:space="0" w:color="auto"/>
          </w:divBdr>
          <w:divsChild>
            <w:div w:id="1671520180">
              <w:marLeft w:val="0"/>
              <w:marRight w:val="0"/>
              <w:marTop w:val="0"/>
              <w:marBottom w:val="0"/>
              <w:divBdr>
                <w:top w:val="none" w:sz="0" w:space="0" w:color="auto"/>
                <w:left w:val="none" w:sz="0" w:space="0" w:color="auto"/>
                <w:bottom w:val="none" w:sz="0" w:space="0" w:color="auto"/>
                <w:right w:val="none" w:sz="0" w:space="0" w:color="auto"/>
              </w:divBdr>
            </w:div>
          </w:divsChild>
        </w:div>
        <w:div w:id="914437633">
          <w:marLeft w:val="60"/>
          <w:marRight w:val="60"/>
          <w:marTop w:val="105"/>
          <w:marBottom w:val="105"/>
          <w:divBdr>
            <w:top w:val="none" w:sz="0" w:space="0" w:color="auto"/>
            <w:left w:val="none" w:sz="0" w:space="0" w:color="auto"/>
            <w:bottom w:val="none" w:sz="0" w:space="0" w:color="auto"/>
            <w:right w:val="none" w:sz="0" w:space="0" w:color="auto"/>
          </w:divBdr>
          <w:divsChild>
            <w:div w:id="710569226">
              <w:marLeft w:val="0"/>
              <w:marRight w:val="0"/>
              <w:marTop w:val="0"/>
              <w:marBottom w:val="0"/>
              <w:divBdr>
                <w:top w:val="none" w:sz="0" w:space="0" w:color="auto"/>
                <w:left w:val="none" w:sz="0" w:space="0" w:color="auto"/>
                <w:bottom w:val="none" w:sz="0" w:space="0" w:color="auto"/>
                <w:right w:val="none" w:sz="0" w:space="0" w:color="auto"/>
              </w:divBdr>
            </w:div>
          </w:divsChild>
        </w:div>
        <w:div w:id="2057702695">
          <w:marLeft w:val="60"/>
          <w:marRight w:val="60"/>
          <w:marTop w:val="105"/>
          <w:marBottom w:val="105"/>
          <w:divBdr>
            <w:top w:val="none" w:sz="0" w:space="0" w:color="auto"/>
            <w:left w:val="none" w:sz="0" w:space="0" w:color="auto"/>
            <w:bottom w:val="none" w:sz="0" w:space="0" w:color="auto"/>
            <w:right w:val="none" w:sz="0" w:space="0" w:color="auto"/>
          </w:divBdr>
          <w:divsChild>
            <w:div w:id="1288976351">
              <w:marLeft w:val="0"/>
              <w:marRight w:val="0"/>
              <w:marTop w:val="0"/>
              <w:marBottom w:val="0"/>
              <w:divBdr>
                <w:top w:val="none" w:sz="0" w:space="0" w:color="auto"/>
                <w:left w:val="none" w:sz="0" w:space="0" w:color="auto"/>
                <w:bottom w:val="none" w:sz="0" w:space="0" w:color="auto"/>
                <w:right w:val="none" w:sz="0" w:space="0" w:color="auto"/>
              </w:divBdr>
            </w:div>
          </w:divsChild>
        </w:div>
        <w:div w:id="954097570">
          <w:marLeft w:val="60"/>
          <w:marRight w:val="60"/>
          <w:marTop w:val="105"/>
          <w:marBottom w:val="105"/>
          <w:divBdr>
            <w:top w:val="none" w:sz="0" w:space="0" w:color="auto"/>
            <w:left w:val="none" w:sz="0" w:space="0" w:color="auto"/>
            <w:bottom w:val="none" w:sz="0" w:space="0" w:color="auto"/>
            <w:right w:val="none" w:sz="0" w:space="0" w:color="auto"/>
          </w:divBdr>
          <w:divsChild>
            <w:div w:id="228270818">
              <w:marLeft w:val="0"/>
              <w:marRight w:val="0"/>
              <w:marTop w:val="0"/>
              <w:marBottom w:val="0"/>
              <w:divBdr>
                <w:top w:val="none" w:sz="0" w:space="0" w:color="auto"/>
                <w:left w:val="none" w:sz="0" w:space="0" w:color="auto"/>
                <w:bottom w:val="none" w:sz="0" w:space="0" w:color="auto"/>
                <w:right w:val="none" w:sz="0" w:space="0" w:color="auto"/>
              </w:divBdr>
            </w:div>
          </w:divsChild>
        </w:div>
        <w:div w:id="961689037">
          <w:marLeft w:val="60"/>
          <w:marRight w:val="60"/>
          <w:marTop w:val="105"/>
          <w:marBottom w:val="105"/>
          <w:divBdr>
            <w:top w:val="none" w:sz="0" w:space="0" w:color="auto"/>
            <w:left w:val="none" w:sz="0" w:space="0" w:color="auto"/>
            <w:bottom w:val="none" w:sz="0" w:space="0" w:color="auto"/>
            <w:right w:val="none" w:sz="0" w:space="0" w:color="auto"/>
          </w:divBdr>
          <w:divsChild>
            <w:div w:id="745418069">
              <w:marLeft w:val="0"/>
              <w:marRight w:val="0"/>
              <w:marTop w:val="0"/>
              <w:marBottom w:val="0"/>
              <w:divBdr>
                <w:top w:val="none" w:sz="0" w:space="0" w:color="auto"/>
                <w:left w:val="none" w:sz="0" w:space="0" w:color="auto"/>
                <w:bottom w:val="none" w:sz="0" w:space="0" w:color="auto"/>
                <w:right w:val="none" w:sz="0" w:space="0" w:color="auto"/>
              </w:divBdr>
            </w:div>
          </w:divsChild>
        </w:div>
        <w:div w:id="226190131">
          <w:marLeft w:val="60"/>
          <w:marRight w:val="60"/>
          <w:marTop w:val="105"/>
          <w:marBottom w:val="105"/>
          <w:divBdr>
            <w:top w:val="none" w:sz="0" w:space="0" w:color="auto"/>
            <w:left w:val="none" w:sz="0" w:space="0" w:color="auto"/>
            <w:bottom w:val="none" w:sz="0" w:space="0" w:color="auto"/>
            <w:right w:val="none" w:sz="0" w:space="0" w:color="auto"/>
          </w:divBdr>
          <w:divsChild>
            <w:div w:id="210458357">
              <w:marLeft w:val="0"/>
              <w:marRight w:val="0"/>
              <w:marTop w:val="0"/>
              <w:marBottom w:val="0"/>
              <w:divBdr>
                <w:top w:val="none" w:sz="0" w:space="0" w:color="auto"/>
                <w:left w:val="none" w:sz="0" w:space="0" w:color="auto"/>
                <w:bottom w:val="none" w:sz="0" w:space="0" w:color="auto"/>
                <w:right w:val="none" w:sz="0" w:space="0" w:color="auto"/>
              </w:divBdr>
            </w:div>
          </w:divsChild>
        </w:div>
        <w:div w:id="2134975071">
          <w:marLeft w:val="60"/>
          <w:marRight w:val="60"/>
          <w:marTop w:val="105"/>
          <w:marBottom w:val="105"/>
          <w:divBdr>
            <w:top w:val="none" w:sz="0" w:space="0" w:color="auto"/>
            <w:left w:val="none" w:sz="0" w:space="0" w:color="auto"/>
            <w:bottom w:val="none" w:sz="0" w:space="0" w:color="auto"/>
            <w:right w:val="none" w:sz="0" w:space="0" w:color="auto"/>
          </w:divBdr>
          <w:divsChild>
            <w:div w:id="1615749066">
              <w:marLeft w:val="0"/>
              <w:marRight w:val="0"/>
              <w:marTop w:val="0"/>
              <w:marBottom w:val="0"/>
              <w:divBdr>
                <w:top w:val="none" w:sz="0" w:space="0" w:color="auto"/>
                <w:left w:val="none" w:sz="0" w:space="0" w:color="auto"/>
                <w:bottom w:val="none" w:sz="0" w:space="0" w:color="auto"/>
                <w:right w:val="none" w:sz="0" w:space="0" w:color="auto"/>
              </w:divBdr>
            </w:div>
          </w:divsChild>
        </w:div>
        <w:div w:id="650135310">
          <w:marLeft w:val="60"/>
          <w:marRight w:val="60"/>
          <w:marTop w:val="105"/>
          <w:marBottom w:val="105"/>
          <w:divBdr>
            <w:top w:val="none" w:sz="0" w:space="0" w:color="auto"/>
            <w:left w:val="none" w:sz="0" w:space="0" w:color="auto"/>
            <w:bottom w:val="none" w:sz="0" w:space="0" w:color="auto"/>
            <w:right w:val="none" w:sz="0" w:space="0" w:color="auto"/>
          </w:divBdr>
          <w:divsChild>
            <w:div w:id="402142052">
              <w:marLeft w:val="0"/>
              <w:marRight w:val="0"/>
              <w:marTop w:val="0"/>
              <w:marBottom w:val="0"/>
              <w:divBdr>
                <w:top w:val="none" w:sz="0" w:space="0" w:color="auto"/>
                <w:left w:val="none" w:sz="0" w:space="0" w:color="auto"/>
                <w:bottom w:val="none" w:sz="0" w:space="0" w:color="auto"/>
                <w:right w:val="none" w:sz="0" w:space="0" w:color="auto"/>
              </w:divBdr>
            </w:div>
          </w:divsChild>
        </w:div>
        <w:div w:id="1392776933">
          <w:marLeft w:val="60"/>
          <w:marRight w:val="60"/>
          <w:marTop w:val="105"/>
          <w:marBottom w:val="105"/>
          <w:divBdr>
            <w:top w:val="none" w:sz="0" w:space="0" w:color="auto"/>
            <w:left w:val="none" w:sz="0" w:space="0" w:color="auto"/>
            <w:bottom w:val="none" w:sz="0" w:space="0" w:color="auto"/>
            <w:right w:val="none" w:sz="0" w:space="0" w:color="auto"/>
          </w:divBdr>
          <w:divsChild>
            <w:div w:id="123042920">
              <w:marLeft w:val="0"/>
              <w:marRight w:val="0"/>
              <w:marTop w:val="0"/>
              <w:marBottom w:val="0"/>
              <w:divBdr>
                <w:top w:val="none" w:sz="0" w:space="0" w:color="auto"/>
                <w:left w:val="none" w:sz="0" w:space="0" w:color="auto"/>
                <w:bottom w:val="none" w:sz="0" w:space="0" w:color="auto"/>
                <w:right w:val="none" w:sz="0" w:space="0" w:color="auto"/>
              </w:divBdr>
            </w:div>
          </w:divsChild>
        </w:div>
        <w:div w:id="695303824">
          <w:marLeft w:val="60"/>
          <w:marRight w:val="60"/>
          <w:marTop w:val="105"/>
          <w:marBottom w:val="105"/>
          <w:divBdr>
            <w:top w:val="none" w:sz="0" w:space="0" w:color="auto"/>
            <w:left w:val="none" w:sz="0" w:space="0" w:color="auto"/>
            <w:bottom w:val="none" w:sz="0" w:space="0" w:color="auto"/>
            <w:right w:val="none" w:sz="0" w:space="0" w:color="auto"/>
          </w:divBdr>
          <w:divsChild>
            <w:div w:id="617027984">
              <w:marLeft w:val="0"/>
              <w:marRight w:val="0"/>
              <w:marTop w:val="0"/>
              <w:marBottom w:val="0"/>
              <w:divBdr>
                <w:top w:val="none" w:sz="0" w:space="0" w:color="auto"/>
                <w:left w:val="none" w:sz="0" w:space="0" w:color="auto"/>
                <w:bottom w:val="none" w:sz="0" w:space="0" w:color="auto"/>
                <w:right w:val="none" w:sz="0" w:space="0" w:color="auto"/>
              </w:divBdr>
            </w:div>
          </w:divsChild>
        </w:div>
        <w:div w:id="620569884">
          <w:marLeft w:val="60"/>
          <w:marRight w:val="60"/>
          <w:marTop w:val="105"/>
          <w:marBottom w:val="105"/>
          <w:divBdr>
            <w:top w:val="none" w:sz="0" w:space="0" w:color="auto"/>
            <w:left w:val="none" w:sz="0" w:space="0" w:color="auto"/>
            <w:bottom w:val="none" w:sz="0" w:space="0" w:color="auto"/>
            <w:right w:val="none" w:sz="0" w:space="0" w:color="auto"/>
          </w:divBdr>
          <w:divsChild>
            <w:div w:id="369771756">
              <w:marLeft w:val="0"/>
              <w:marRight w:val="0"/>
              <w:marTop w:val="0"/>
              <w:marBottom w:val="0"/>
              <w:divBdr>
                <w:top w:val="none" w:sz="0" w:space="0" w:color="auto"/>
                <w:left w:val="none" w:sz="0" w:space="0" w:color="auto"/>
                <w:bottom w:val="none" w:sz="0" w:space="0" w:color="auto"/>
                <w:right w:val="none" w:sz="0" w:space="0" w:color="auto"/>
              </w:divBdr>
            </w:div>
          </w:divsChild>
        </w:div>
        <w:div w:id="1616405947">
          <w:marLeft w:val="60"/>
          <w:marRight w:val="60"/>
          <w:marTop w:val="105"/>
          <w:marBottom w:val="105"/>
          <w:divBdr>
            <w:top w:val="none" w:sz="0" w:space="0" w:color="auto"/>
            <w:left w:val="none" w:sz="0" w:space="0" w:color="auto"/>
            <w:bottom w:val="none" w:sz="0" w:space="0" w:color="auto"/>
            <w:right w:val="none" w:sz="0" w:space="0" w:color="auto"/>
          </w:divBdr>
          <w:divsChild>
            <w:div w:id="1061902051">
              <w:marLeft w:val="0"/>
              <w:marRight w:val="0"/>
              <w:marTop w:val="0"/>
              <w:marBottom w:val="0"/>
              <w:divBdr>
                <w:top w:val="none" w:sz="0" w:space="0" w:color="auto"/>
                <w:left w:val="none" w:sz="0" w:space="0" w:color="auto"/>
                <w:bottom w:val="none" w:sz="0" w:space="0" w:color="auto"/>
                <w:right w:val="none" w:sz="0" w:space="0" w:color="auto"/>
              </w:divBdr>
            </w:div>
          </w:divsChild>
        </w:div>
        <w:div w:id="871650189">
          <w:marLeft w:val="60"/>
          <w:marRight w:val="60"/>
          <w:marTop w:val="105"/>
          <w:marBottom w:val="105"/>
          <w:divBdr>
            <w:top w:val="none" w:sz="0" w:space="0" w:color="auto"/>
            <w:left w:val="none" w:sz="0" w:space="0" w:color="auto"/>
            <w:bottom w:val="none" w:sz="0" w:space="0" w:color="auto"/>
            <w:right w:val="none" w:sz="0" w:space="0" w:color="auto"/>
          </w:divBdr>
          <w:divsChild>
            <w:div w:id="1842501756">
              <w:marLeft w:val="0"/>
              <w:marRight w:val="0"/>
              <w:marTop w:val="0"/>
              <w:marBottom w:val="0"/>
              <w:divBdr>
                <w:top w:val="none" w:sz="0" w:space="0" w:color="auto"/>
                <w:left w:val="none" w:sz="0" w:space="0" w:color="auto"/>
                <w:bottom w:val="none" w:sz="0" w:space="0" w:color="auto"/>
                <w:right w:val="none" w:sz="0" w:space="0" w:color="auto"/>
              </w:divBdr>
            </w:div>
          </w:divsChild>
        </w:div>
        <w:div w:id="29690080">
          <w:marLeft w:val="60"/>
          <w:marRight w:val="60"/>
          <w:marTop w:val="105"/>
          <w:marBottom w:val="105"/>
          <w:divBdr>
            <w:top w:val="none" w:sz="0" w:space="0" w:color="auto"/>
            <w:left w:val="none" w:sz="0" w:space="0" w:color="auto"/>
            <w:bottom w:val="none" w:sz="0" w:space="0" w:color="auto"/>
            <w:right w:val="none" w:sz="0" w:space="0" w:color="auto"/>
          </w:divBdr>
          <w:divsChild>
            <w:div w:id="1979988896">
              <w:marLeft w:val="0"/>
              <w:marRight w:val="0"/>
              <w:marTop w:val="0"/>
              <w:marBottom w:val="0"/>
              <w:divBdr>
                <w:top w:val="none" w:sz="0" w:space="0" w:color="auto"/>
                <w:left w:val="none" w:sz="0" w:space="0" w:color="auto"/>
                <w:bottom w:val="none" w:sz="0" w:space="0" w:color="auto"/>
                <w:right w:val="none" w:sz="0" w:space="0" w:color="auto"/>
              </w:divBdr>
            </w:div>
          </w:divsChild>
        </w:div>
        <w:div w:id="135345101">
          <w:marLeft w:val="60"/>
          <w:marRight w:val="60"/>
          <w:marTop w:val="105"/>
          <w:marBottom w:val="105"/>
          <w:divBdr>
            <w:top w:val="none" w:sz="0" w:space="0" w:color="auto"/>
            <w:left w:val="none" w:sz="0" w:space="0" w:color="auto"/>
            <w:bottom w:val="none" w:sz="0" w:space="0" w:color="auto"/>
            <w:right w:val="none" w:sz="0" w:space="0" w:color="auto"/>
          </w:divBdr>
          <w:divsChild>
            <w:div w:id="1068571843">
              <w:marLeft w:val="0"/>
              <w:marRight w:val="0"/>
              <w:marTop w:val="0"/>
              <w:marBottom w:val="0"/>
              <w:divBdr>
                <w:top w:val="none" w:sz="0" w:space="0" w:color="auto"/>
                <w:left w:val="none" w:sz="0" w:space="0" w:color="auto"/>
                <w:bottom w:val="none" w:sz="0" w:space="0" w:color="auto"/>
                <w:right w:val="none" w:sz="0" w:space="0" w:color="auto"/>
              </w:divBdr>
            </w:div>
          </w:divsChild>
        </w:div>
        <w:div w:id="1963806694">
          <w:marLeft w:val="60"/>
          <w:marRight w:val="60"/>
          <w:marTop w:val="105"/>
          <w:marBottom w:val="105"/>
          <w:divBdr>
            <w:top w:val="none" w:sz="0" w:space="0" w:color="auto"/>
            <w:left w:val="none" w:sz="0" w:space="0" w:color="auto"/>
            <w:bottom w:val="none" w:sz="0" w:space="0" w:color="auto"/>
            <w:right w:val="none" w:sz="0" w:space="0" w:color="auto"/>
          </w:divBdr>
          <w:divsChild>
            <w:div w:id="1251084228">
              <w:marLeft w:val="0"/>
              <w:marRight w:val="0"/>
              <w:marTop w:val="0"/>
              <w:marBottom w:val="0"/>
              <w:divBdr>
                <w:top w:val="none" w:sz="0" w:space="0" w:color="auto"/>
                <w:left w:val="none" w:sz="0" w:space="0" w:color="auto"/>
                <w:bottom w:val="none" w:sz="0" w:space="0" w:color="auto"/>
                <w:right w:val="none" w:sz="0" w:space="0" w:color="auto"/>
              </w:divBdr>
            </w:div>
          </w:divsChild>
        </w:div>
        <w:div w:id="1324816695">
          <w:marLeft w:val="60"/>
          <w:marRight w:val="60"/>
          <w:marTop w:val="105"/>
          <w:marBottom w:val="105"/>
          <w:divBdr>
            <w:top w:val="none" w:sz="0" w:space="0" w:color="auto"/>
            <w:left w:val="none" w:sz="0" w:space="0" w:color="auto"/>
            <w:bottom w:val="none" w:sz="0" w:space="0" w:color="auto"/>
            <w:right w:val="none" w:sz="0" w:space="0" w:color="auto"/>
          </w:divBdr>
          <w:divsChild>
            <w:div w:id="998118173">
              <w:marLeft w:val="0"/>
              <w:marRight w:val="0"/>
              <w:marTop w:val="0"/>
              <w:marBottom w:val="0"/>
              <w:divBdr>
                <w:top w:val="none" w:sz="0" w:space="0" w:color="auto"/>
                <w:left w:val="none" w:sz="0" w:space="0" w:color="auto"/>
                <w:bottom w:val="none" w:sz="0" w:space="0" w:color="auto"/>
                <w:right w:val="none" w:sz="0" w:space="0" w:color="auto"/>
              </w:divBdr>
            </w:div>
          </w:divsChild>
        </w:div>
        <w:div w:id="874196808">
          <w:marLeft w:val="60"/>
          <w:marRight w:val="60"/>
          <w:marTop w:val="105"/>
          <w:marBottom w:val="105"/>
          <w:divBdr>
            <w:top w:val="none" w:sz="0" w:space="0" w:color="auto"/>
            <w:left w:val="none" w:sz="0" w:space="0" w:color="auto"/>
            <w:bottom w:val="none" w:sz="0" w:space="0" w:color="auto"/>
            <w:right w:val="none" w:sz="0" w:space="0" w:color="auto"/>
          </w:divBdr>
          <w:divsChild>
            <w:div w:id="1723555154">
              <w:marLeft w:val="0"/>
              <w:marRight w:val="0"/>
              <w:marTop w:val="0"/>
              <w:marBottom w:val="0"/>
              <w:divBdr>
                <w:top w:val="none" w:sz="0" w:space="0" w:color="auto"/>
                <w:left w:val="none" w:sz="0" w:space="0" w:color="auto"/>
                <w:bottom w:val="none" w:sz="0" w:space="0" w:color="auto"/>
                <w:right w:val="none" w:sz="0" w:space="0" w:color="auto"/>
              </w:divBdr>
            </w:div>
          </w:divsChild>
        </w:div>
        <w:div w:id="978263734">
          <w:marLeft w:val="60"/>
          <w:marRight w:val="60"/>
          <w:marTop w:val="105"/>
          <w:marBottom w:val="105"/>
          <w:divBdr>
            <w:top w:val="none" w:sz="0" w:space="0" w:color="auto"/>
            <w:left w:val="none" w:sz="0" w:space="0" w:color="auto"/>
            <w:bottom w:val="none" w:sz="0" w:space="0" w:color="auto"/>
            <w:right w:val="none" w:sz="0" w:space="0" w:color="auto"/>
          </w:divBdr>
          <w:divsChild>
            <w:div w:id="1771772441">
              <w:marLeft w:val="0"/>
              <w:marRight w:val="0"/>
              <w:marTop w:val="0"/>
              <w:marBottom w:val="0"/>
              <w:divBdr>
                <w:top w:val="none" w:sz="0" w:space="0" w:color="auto"/>
                <w:left w:val="none" w:sz="0" w:space="0" w:color="auto"/>
                <w:bottom w:val="none" w:sz="0" w:space="0" w:color="auto"/>
                <w:right w:val="none" w:sz="0" w:space="0" w:color="auto"/>
              </w:divBdr>
            </w:div>
          </w:divsChild>
        </w:div>
        <w:div w:id="631598789">
          <w:marLeft w:val="60"/>
          <w:marRight w:val="60"/>
          <w:marTop w:val="105"/>
          <w:marBottom w:val="105"/>
          <w:divBdr>
            <w:top w:val="none" w:sz="0" w:space="0" w:color="auto"/>
            <w:left w:val="none" w:sz="0" w:space="0" w:color="auto"/>
            <w:bottom w:val="none" w:sz="0" w:space="0" w:color="auto"/>
            <w:right w:val="none" w:sz="0" w:space="0" w:color="auto"/>
          </w:divBdr>
          <w:divsChild>
            <w:div w:id="1027604801">
              <w:marLeft w:val="0"/>
              <w:marRight w:val="0"/>
              <w:marTop w:val="0"/>
              <w:marBottom w:val="0"/>
              <w:divBdr>
                <w:top w:val="none" w:sz="0" w:space="0" w:color="auto"/>
                <w:left w:val="none" w:sz="0" w:space="0" w:color="auto"/>
                <w:bottom w:val="none" w:sz="0" w:space="0" w:color="auto"/>
                <w:right w:val="none" w:sz="0" w:space="0" w:color="auto"/>
              </w:divBdr>
            </w:div>
          </w:divsChild>
        </w:div>
        <w:div w:id="59134428">
          <w:marLeft w:val="60"/>
          <w:marRight w:val="60"/>
          <w:marTop w:val="105"/>
          <w:marBottom w:val="105"/>
          <w:divBdr>
            <w:top w:val="none" w:sz="0" w:space="0" w:color="auto"/>
            <w:left w:val="none" w:sz="0" w:space="0" w:color="auto"/>
            <w:bottom w:val="none" w:sz="0" w:space="0" w:color="auto"/>
            <w:right w:val="none" w:sz="0" w:space="0" w:color="auto"/>
          </w:divBdr>
          <w:divsChild>
            <w:div w:id="1766610106">
              <w:marLeft w:val="0"/>
              <w:marRight w:val="0"/>
              <w:marTop w:val="0"/>
              <w:marBottom w:val="0"/>
              <w:divBdr>
                <w:top w:val="none" w:sz="0" w:space="0" w:color="auto"/>
                <w:left w:val="none" w:sz="0" w:space="0" w:color="auto"/>
                <w:bottom w:val="none" w:sz="0" w:space="0" w:color="auto"/>
                <w:right w:val="none" w:sz="0" w:space="0" w:color="auto"/>
              </w:divBdr>
            </w:div>
          </w:divsChild>
        </w:div>
        <w:div w:id="229775379">
          <w:marLeft w:val="60"/>
          <w:marRight w:val="60"/>
          <w:marTop w:val="105"/>
          <w:marBottom w:val="105"/>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sChild>
        </w:div>
        <w:div w:id="664865905">
          <w:marLeft w:val="60"/>
          <w:marRight w:val="60"/>
          <w:marTop w:val="105"/>
          <w:marBottom w:val="105"/>
          <w:divBdr>
            <w:top w:val="none" w:sz="0" w:space="0" w:color="auto"/>
            <w:left w:val="none" w:sz="0" w:space="0" w:color="auto"/>
            <w:bottom w:val="none" w:sz="0" w:space="0" w:color="auto"/>
            <w:right w:val="none" w:sz="0" w:space="0" w:color="auto"/>
          </w:divBdr>
          <w:divsChild>
            <w:div w:id="1689064494">
              <w:marLeft w:val="0"/>
              <w:marRight w:val="0"/>
              <w:marTop w:val="0"/>
              <w:marBottom w:val="0"/>
              <w:divBdr>
                <w:top w:val="none" w:sz="0" w:space="0" w:color="auto"/>
                <w:left w:val="none" w:sz="0" w:space="0" w:color="auto"/>
                <w:bottom w:val="none" w:sz="0" w:space="0" w:color="auto"/>
                <w:right w:val="none" w:sz="0" w:space="0" w:color="auto"/>
              </w:divBdr>
            </w:div>
          </w:divsChild>
        </w:div>
        <w:div w:id="1236209633">
          <w:marLeft w:val="60"/>
          <w:marRight w:val="60"/>
          <w:marTop w:val="105"/>
          <w:marBottom w:val="105"/>
          <w:divBdr>
            <w:top w:val="none" w:sz="0" w:space="0" w:color="auto"/>
            <w:left w:val="none" w:sz="0" w:space="0" w:color="auto"/>
            <w:bottom w:val="none" w:sz="0" w:space="0" w:color="auto"/>
            <w:right w:val="none" w:sz="0" w:space="0" w:color="auto"/>
          </w:divBdr>
          <w:divsChild>
            <w:div w:id="1327398749">
              <w:marLeft w:val="0"/>
              <w:marRight w:val="0"/>
              <w:marTop w:val="0"/>
              <w:marBottom w:val="0"/>
              <w:divBdr>
                <w:top w:val="none" w:sz="0" w:space="0" w:color="auto"/>
                <w:left w:val="none" w:sz="0" w:space="0" w:color="auto"/>
                <w:bottom w:val="none" w:sz="0" w:space="0" w:color="auto"/>
                <w:right w:val="none" w:sz="0" w:space="0" w:color="auto"/>
              </w:divBdr>
            </w:div>
          </w:divsChild>
        </w:div>
        <w:div w:id="1813786396">
          <w:marLeft w:val="60"/>
          <w:marRight w:val="60"/>
          <w:marTop w:val="105"/>
          <w:marBottom w:val="105"/>
          <w:divBdr>
            <w:top w:val="none" w:sz="0" w:space="0" w:color="auto"/>
            <w:left w:val="none" w:sz="0" w:space="0" w:color="auto"/>
            <w:bottom w:val="none" w:sz="0" w:space="0" w:color="auto"/>
            <w:right w:val="none" w:sz="0" w:space="0" w:color="auto"/>
          </w:divBdr>
          <w:divsChild>
            <w:div w:id="1123423386">
              <w:marLeft w:val="0"/>
              <w:marRight w:val="0"/>
              <w:marTop w:val="0"/>
              <w:marBottom w:val="0"/>
              <w:divBdr>
                <w:top w:val="none" w:sz="0" w:space="0" w:color="auto"/>
                <w:left w:val="none" w:sz="0" w:space="0" w:color="auto"/>
                <w:bottom w:val="none" w:sz="0" w:space="0" w:color="auto"/>
                <w:right w:val="none" w:sz="0" w:space="0" w:color="auto"/>
              </w:divBdr>
            </w:div>
          </w:divsChild>
        </w:div>
        <w:div w:id="279117934">
          <w:marLeft w:val="60"/>
          <w:marRight w:val="60"/>
          <w:marTop w:val="105"/>
          <w:marBottom w:val="105"/>
          <w:divBdr>
            <w:top w:val="none" w:sz="0" w:space="0" w:color="auto"/>
            <w:left w:val="none" w:sz="0" w:space="0" w:color="auto"/>
            <w:bottom w:val="none" w:sz="0" w:space="0" w:color="auto"/>
            <w:right w:val="none" w:sz="0" w:space="0" w:color="auto"/>
          </w:divBdr>
          <w:divsChild>
            <w:div w:id="1411074390">
              <w:marLeft w:val="0"/>
              <w:marRight w:val="0"/>
              <w:marTop w:val="0"/>
              <w:marBottom w:val="0"/>
              <w:divBdr>
                <w:top w:val="none" w:sz="0" w:space="0" w:color="auto"/>
                <w:left w:val="none" w:sz="0" w:space="0" w:color="auto"/>
                <w:bottom w:val="none" w:sz="0" w:space="0" w:color="auto"/>
                <w:right w:val="none" w:sz="0" w:space="0" w:color="auto"/>
              </w:divBdr>
            </w:div>
          </w:divsChild>
        </w:div>
        <w:div w:id="1441488009">
          <w:marLeft w:val="60"/>
          <w:marRight w:val="60"/>
          <w:marTop w:val="105"/>
          <w:marBottom w:val="105"/>
          <w:divBdr>
            <w:top w:val="none" w:sz="0" w:space="0" w:color="auto"/>
            <w:left w:val="none" w:sz="0" w:space="0" w:color="auto"/>
            <w:bottom w:val="none" w:sz="0" w:space="0" w:color="auto"/>
            <w:right w:val="none" w:sz="0" w:space="0" w:color="auto"/>
          </w:divBdr>
          <w:divsChild>
            <w:div w:id="180704518">
              <w:marLeft w:val="0"/>
              <w:marRight w:val="0"/>
              <w:marTop w:val="0"/>
              <w:marBottom w:val="0"/>
              <w:divBdr>
                <w:top w:val="none" w:sz="0" w:space="0" w:color="auto"/>
                <w:left w:val="none" w:sz="0" w:space="0" w:color="auto"/>
                <w:bottom w:val="none" w:sz="0" w:space="0" w:color="auto"/>
                <w:right w:val="none" w:sz="0" w:space="0" w:color="auto"/>
              </w:divBdr>
            </w:div>
          </w:divsChild>
        </w:div>
        <w:div w:id="218790311">
          <w:marLeft w:val="60"/>
          <w:marRight w:val="60"/>
          <w:marTop w:val="105"/>
          <w:marBottom w:val="105"/>
          <w:divBdr>
            <w:top w:val="none" w:sz="0" w:space="0" w:color="auto"/>
            <w:left w:val="none" w:sz="0" w:space="0" w:color="auto"/>
            <w:bottom w:val="none" w:sz="0" w:space="0" w:color="auto"/>
            <w:right w:val="none" w:sz="0" w:space="0" w:color="auto"/>
          </w:divBdr>
          <w:divsChild>
            <w:div w:id="1252664977">
              <w:marLeft w:val="0"/>
              <w:marRight w:val="0"/>
              <w:marTop w:val="0"/>
              <w:marBottom w:val="0"/>
              <w:divBdr>
                <w:top w:val="none" w:sz="0" w:space="0" w:color="auto"/>
                <w:left w:val="none" w:sz="0" w:space="0" w:color="auto"/>
                <w:bottom w:val="none" w:sz="0" w:space="0" w:color="auto"/>
                <w:right w:val="none" w:sz="0" w:space="0" w:color="auto"/>
              </w:divBdr>
            </w:div>
          </w:divsChild>
        </w:div>
        <w:div w:id="1441073452">
          <w:marLeft w:val="60"/>
          <w:marRight w:val="60"/>
          <w:marTop w:val="105"/>
          <w:marBottom w:val="105"/>
          <w:divBdr>
            <w:top w:val="none" w:sz="0" w:space="0" w:color="auto"/>
            <w:left w:val="none" w:sz="0" w:space="0" w:color="auto"/>
            <w:bottom w:val="none" w:sz="0" w:space="0" w:color="auto"/>
            <w:right w:val="none" w:sz="0" w:space="0" w:color="auto"/>
          </w:divBdr>
          <w:divsChild>
            <w:div w:id="371736920">
              <w:marLeft w:val="0"/>
              <w:marRight w:val="0"/>
              <w:marTop w:val="0"/>
              <w:marBottom w:val="0"/>
              <w:divBdr>
                <w:top w:val="none" w:sz="0" w:space="0" w:color="auto"/>
                <w:left w:val="none" w:sz="0" w:space="0" w:color="auto"/>
                <w:bottom w:val="none" w:sz="0" w:space="0" w:color="auto"/>
                <w:right w:val="none" w:sz="0" w:space="0" w:color="auto"/>
              </w:divBdr>
            </w:div>
          </w:divsChild>
        </w:div>
        <w:div w:id="402996682">
          <w:marLeft w:val="60"/>
          <w:marRight w:val="60"/>
          <w:marTop w:val="105"/>
          <w:marBottom w:val="105"/>
          <w:divBdr>
            <w:top w:val="none" w:sz="0" w:space="0" w:color="auto"/>
            <w:left w:val="none" w:sz="0" w:space="0" w:color="auto"/>
            <w:bottom w:val="none" w:sz="0" w:space="0" w:color="auto"/>
            <w:right w:val="none" w:sz="0" w:space="0" w:color="auto"/>
          </w:divBdr>
          <w:divsChild>
            <w:div w:id="1856649044">
              <w:marLeft w:val="0"/>
              <w:marRight w:val="0"/>
              <w:marTop w:val="0"/>
              <w:marBottom w:val="0"/>
              <w:divBdr>
                <w:top w:val="none" w:sz="0" w:space="0" w:color="auto"/>
                <w:left w:val="none" w:sz="0" w:space="0" w:color="auto"/>
                <w:bottom w:val="none" w:sz="0" w:space="0" w:color="auto"/>
                <w:right w:val="none" w:sz="0" w:space="0" w:color="auto"/>
              </w:divBdr>
            </w:div>
          </w:divsChild>
        </w:div>
        <w:div w:id="33386210">
          <w:marLeft w:val="60"/>
          <w:marRight w:val="60"/>
          <w:marTop w:val="105"/>
          <w:marBottom w:val="105"/>
          <w:divBdr>
            <w:top w:val="none" w:sz="0" w:space="0" w:color="auto"/>
            <w:left w:val="none" w:sz="0" w:space="0" w:color="auto"/>
            <w:bottom w:val="none" w:sz="0" w:space="0" w:color="auto"/>
            <w:right w:val="none" w:sz="0" w:space="0" w:color="auto"/>
          </w:divBdr>
          <w:divsChild>
            <w:div w:id="2091466876">
              <w:marLeft w:val="0"/>
              <w:marRight w:val="0"/>
              <w:marTop w:val="0"/>
              <w:marBottom w:val="0"/>
              <w:divBdr>
                <w:top w:val="none" w:sz="0" w:space="0" w:color="auto"/>
                <w:left w:val="none" w:sz="0" w:space="0" w:color="auto"/>
                <w:bottom w:val="none" w:sz="0" w:space="0" w:color="auto"/>
                <w:right w:val="none" w:sz="0" w:space="0" w:color="auto"/>
              </w:divBdr>
            </w:div>
          </w:divsChild>
        </w:div>
        <w:div w:id="930161209">
          <w:marLeft w:val="60"/>
          <w:marRight w:val="60"/>
          <w:marTop w:val="105"/>
          <w:marBottom w:val="105"/>
          <w:divBdr>
            <w:top w:val="none" w:sz="0" w:space="0" w:color="auto"/>
            <w:left w:val="none" w:sz="0" w:space="0" w:color="auto"/>
            <w:bottom w:val="none" w:sz="0" w:space="0" w:color="auto"/>
            <w:right w:val="none" w:sz="0" w:space="0" w:color="auto"/>
          </w:divBdr>
          <w:divsChild>
            <w:div w:id="182591698">
              <w:marLeft w:val="0"/>
              <w:marRight w:val="0"/>
              <w:marTop w:val="0"/>
              <w:marBottom w:val="0"/>
              <w:divBdr>
                <w:top w:val="none" w:sz="0" w:space="0" w:color="auto"/>
                <w:left w:val="none" w:sz="0" w:space="0" w:color="auto"/>
                <w:bottom w:val="none" w:sz="0" w:space="0" w:color="auto"/>
                <w:right w:val="none" w:sz="0" w:space="0" w:color="auto"/>
              </w:divBdr>
            </w:div>
          </w:divsChild>
        </w:div>
        <w:div w:id="1484391935">
          <w:marLeft w:val="60"/>
          <w:marRight w:val="60"/>
          <w:marTop w:val="105"/>
          <w:marBottom w:val="105"/>
          <w:divBdr>
            <w:top w:val="none" w:sz="0" w:space="0" w:color="auto"/>
            <w:left w:val="none" w:sz="0" w:space="0" w:color="auto"/>
            <w:bottom w:val="none" w:sz="0" w:space="0" w:color="auto"/>
            <w:right w:val="none" w:sz="0" w:space="0" w:color="auto"/>
          </w:divBdr>
          <w:divsChild>
            <w:div w:id="1574269655">
              <w:marLeft w:val="0"/>
              <w:marRight w:val="0"/>
              <w:marTop w:val="0"/>
              <w:marBottom w:val="0"/>
              <w:divBdr>
                <w:top w:val="none" w:sz="0" w:space="0" w:color="auto"/>
                <w:left w:val="none" w:sz="0" w:space="0" w:color="auto"/>
                <w:bottom w:val="none" w:sz="0" w:space="0" w:color="auto"/>
                <w:right w:val="none" w:sz="0" w:space="0" w:color="auto"/>
              </w:divBdr>
            </w:div>
          </w:divsChild>
        </w:div>
        <w:div w:id="1192190010">
          <w:marLeft w:val="60"/>
          <w:marRight w:val="60"/>
          <w:marTop w:val="105"/>
          <w:marBottom w:val="105"/>
          <w:divBdr>
            <w:top w:val="none" w:sz="0" w:space="0" w:color="auto"/>
            <w:left w:val="none" w:sz="0" w:space="0" w:color="auto"/>
            <w:bottom w:val="none" w:sz="0" w:space="0" w:color="auto"/>
            <w:right w:val="none" w:sz="0" w:space="0" w:color="auto"/>
          </w:divBdr>
          <w:divsChild>
            <w:div w:id="2140030018">
              <w:marLeft w:val="0"/>
              <w:marRight w:val="0"/>
              <w:marTop w:val="0"/>
              <w:marBottom w:val="0"/>
              <w:divBdr>
                <w:top w:val="none" w:sz="0" w:space="0" w:color="auto"/>
                <w:left w:val="none" w:sz="0" w:space="0" w:color="auto"/>
                <w:bottom w:val="none" w:sz="0" w:space="0" w:color="auto"/>
                <w:right w:val="none" w:sz="0" w:space="0" w:color="auto"/>
              </w:divBdr>
            </w:div>
          </w:divsChild>
        </w:div>
        <w:div w:id="1078526540">
          <w:marLeft w:val="60"/>
          <w:marRight w:val="60"/>
          <w:marTop w:val="105"/>
          <w:marBottom w:val="105"/>
          <w:divBdr>
            <w:top w:val="none" w:sz="0" w:space="0" w:color="auto"/>
            <w:left w:val="none" w:sz="0" w:space="0" w:color="auto"/>
            <w:bottom w:val="none" w:sz="0" w:space="0" w:color="auto"/>
            <w:right w:val="none" w:sz="0" w:space="0" w:color="auto"/>
          </w:divBdr>
          <w:divsChild>
            <w:div w:id="417677205">
              <w:marLeft w:val="0"/>
              <w:marRight w:val="0"/>
              <w:marTop w:val="0"/>
              <w:marBottom w:val="0"/>
              <w:divBdr>
                <w:top w:val="none" w:sz="0" w:space="0" w:color="auto"/>
                <w:left w:val="none" w:sz="0" w:space="0" w:color="auto"/>
                <w:bottom w:val="none" w:sz="0" w:space="0" w:color="auto"/>
                <w:right w:val="none" w:sz="0" w:space="0" w:color="auto"/>
              </w:divBdr>
            </w:div>
          </w:divsChild>
        </w:div>
        <w:div w:id="540553445">
          <w:marLeft w:val="60"/>
          <w:marRight w:val="60"/>
          <w:marTop w:val="105"/>
          <w:marBottom w:val="105"/>
          <w:divBdr>
            <w:top w:val="none" w:sz="0" w:space="0" w:color="auto"/>
            <w:left w:val="none" w:sz="0" w:space="0" w:color="auto"/>
            <w:bottom w:val="none" w:sz="0" w:space="0" w:color="auto"/>
            <w:right w:val="none" w:sz="0" w:space="0" w:color="auto"/>
          </w:divBdr>
          <w:divsChild>
            <w:div w:id="828444137">
              <w:marLeft w:val="0"/>
              <w:marRight w:val="0"/>
              <w:marTop w:val="0"/>
              <w:marBottom w:val="0"/>
              <w:divBdr>
                <w:top w:val="none" w:sz="0" w:space="0" w:color="auto"/>
                <w:left w:val="none" w:sz="0" w:space="0" w:color="auto"/>
                <w:bottom w:val="none" w:sz="0" w:space="0" w:color="auto"/>
                <w:right w:val="none" w:sz="0" w:space="0" w:color="auto"/>
              </w:divBdr>
            </w:div>
          </w:divsChild>
        </w:div>
        <w:div w:id="981273488">
          <w:marLeft w:val="60"/>
          <w:marRight w:val="60"/>
          <w:marTop w:val="105"/>
          <w:marBottom w:val="105"/>
          <w:divBdr>
            <w:top w:val="none" w:sz="0" w:space="0" w:color="auto"/>
            <w:left w:val="none" w:sz="0" w:space="0" w:color="auto"/>
            <w:bottom w:val="none" w:sz="0" w:space="0" w:color="auto"/>
            <w:right w:val="none" w:sz="0" w:space="0" w:color="auto"/>
          </w:divBdr>
          <w:divsChild>
            <w:div w:id="1573857991">
              <w:marLeft w:val="0"/>
              <w:marRight w:val="0"/>
              <w:marTop w:val="0"/>
              <w:marBottom w:val="0"/>
              <w:divBdr>
                <w:top w:val="none" w:sz="0" w:space="0" w:color="auto"/>
                <w:left w:val="none" w:sz="0" w:space="0" w:color="auto"/>
                <w:bottom w:val="none" w:sz="0" w:space="0" w:color="auto"/>
                <w:right w:val="none" w:sz="0" w:space="0" w:color="auto"/>
              </w:divBdr>
            </w:div>
          </w:divsChild>
        </w:div>
        <w:div w:id="1510876218">
          <w:marLeft w:val="60"/>
          <w:marRight w:val="60"/>
          <w:marTop w:val="105"/>
          <w:marBottom w:val="105"/>
          <w:divBdr>
            <w:top w:val="none" w:sz="0" w:space="0" w:color="auto"/>
            <w:left w:val="none" w:sz="0" w:space="0" w:color="auto"/>
            <w:bottom w:val="none" w:sz="0" w:space="0" w:color="auto"/>
            <w:right w:val="none" w:sz="0" w:space="0" w:color="auto"/>
          </w:divBdr>
          <w:divsChild>
            <w:div w:id="487941283">
              <w:marLeft w:val="0"/>
              <w:marRight w:val="0"/>
              <w:marTop w:val="0"/>
              <w:marBottom w:val="0"/>
              <w:divBdr>
                <w:top w:val="none" w:sz="0" w:space="0" w:color="auto"/>
                <w:left w:val="none" w:sz="0" w:space="0" w:color="auto"/>
                <w:bottom w:val="none" w:sz="0" w:space="0" w:color="auto"/>
                <w:right w:val="none" w:sz="0" w:space="0" w:color="auto"/>
              </w:divBdr>
            </w:div>
          </w:divsChild>
        </w:div>
        <w:div w:id="277376732">
          <w:marLeft w:val="60"/>
          <w:marRight w:val="60"/>
          <w:marTop w:val="105"/>
          <w:marBottom w:val="105"/>
          <w:divBdr>
            <w:top w:val="none" w:sz="0" w:space="0" w:color="auto"/>
            <w:left w:val="none" w:sz="0" w:space="0" w:color="auto"/>
            <w:bottom w:val="none" w:sz="0" w:space="0" w:color="auto"/>
            <w:right w:val="none" w:sz="0" w:space="0" w:color="auto"/>
          </w:divBdr>
          <w:divsChild>
            <w:div w:id="416944510">
              <w:marLeft w:val="0"/>
              <w:marRight w:val="0"/>
              <w:marTop w:val="0"/>
              <w:marBottom w:val="0"/>
              <w:divBdr>
                <w:top w:val="none" w:sz="0" w:space="0" w:color="auto"/>
                <w:left w:val="none" w:sz="0" w:space="0" w:color="auto"/>
                <w:bottom w:val="none" w:sz="0" w:space="0" w:color="auto"/>
                <w:right w:val="none" w:sz="0" w:space="0" w:color="auto"/>
              </w:divBdr>
            </w:div>
          </w:divsChild>
        </w:div>
        <w:div w:id="730230963">
          <w:marLeft w:val="60"/>
          <w:marRight w:val="60"/>
          <w:marTop w:val="105"/>
          <w:marBottom w:val="105"/>
          <w:divBdr>
            <w:top w:val="none" w:sz="0" w:space="0" w:color="auto"/>
            <w:left w:val="none" w:sz="0" w:space="0" w:color="auto"/>
            <w:bottom w:val="none" w:sz="0" w:space="0" w:color="auto"/>
            <w:right w:val="none" w:sz="0" w:space="0" w:color="auto"/>
          </w:divBdr>
          <w:divsChild>
            <w:div w:id="237250057">
              <w:marLeft w:val="0"/>
              <w:marRight w:val="0"/>
              <w:marTop w:val="0"/>
              <w:marBottom w:val="0"/>
              <w:divBdr>
                <w:top w:val="none" w:sz="0" w:space="0" w:color="auto"/>
                <w:left w:val="none" w:sz="0" w:space="0" w:color="auto"/>
                <w:bottom w:val="none" w:sz="0" w:space="0" w:color="auto"/>
                <w:right w:val="none" w:sz="0" w:space="0" w:color="auto"/>
              </w:divBdr>
            </w:div>
          </w:divsChild>
        </w:div>
        <w:div w:id="1364087096">
          <w:marLeft w:val="60"/>
          <w:marRight w:val="60"/>
          <w:marTop w:val="105"/>
          <w:marBottom w:val="105"/>
          <w:divBdr>
            <w:top w:val="none" w:sz="0" w:space="0" w:color="auto"/>
            <w:left w:val="none" w:sz="0" w:space="0" w:color="auto"/>
            <w:bottom w:val="none" w:sz="0" w:space="0" w:color="auto"/>
            <w:right w:val="none" w:sz="0" w:space="0" w:color="auto"/>
          </w:divBdr>
          <w:divsChild>
            <w:div w:id="580717457">
              <w:marLeft w:val="0"/>
              <w:marRight w:val="0"/>
              <w:marTop w:val="0"/>
              <w:marBottom w:val="0"/>
              <w:divBdr>
                <w:top w:val="none" w:sz="0" w:space="0" w:color="auto"/>
                <w:left w:val="none" w:sz="0" w:space="0" w:color="auto"/>
                <w:bottom w:val="none" w:sz="0" w:space="0" w:color="auto"/>
                <w:right w:val="none" w:sz="0" w:space="0" w:color="auto"/>
              </w:divBdr>
            </w:div>
          </w:divsChild>
        </w:div>
        <w:div w:id="1481073563">
          <w:marLeft w:val="60"/>
          <w:marRight w:val="60"/>
          <w:marTop w:val="105"/>
          <w:marBottom w:val="105"/>
          <w:divBdr>
            <w:top w:val="none" w:sz="0" w:space="0" w:color="auto"/>
            <w:left w:val="none" w:sz="0" w:space="0" w:color="auto"/>
            <w:bottom w:val="none" w:sz="0" w:space="0" w:color="auto"/>
            <w:right w:val="none" w:sz="0" w:space="0" w:color="auto"/>
          </w:divBdr>
          <w:divsChild>
            <w:div w:id="1878078443">
              <w:marLeft w:val="0"/>
              <w:marRight w:val="0"/>
              <w:marTop w:val="0"/>
              <w:marBottom w:val="0"/>
              <w:divBdr>
                <w:top w:val="none" w:sz="0" w:space="0" w:color="auto"/>
                <w:left w:val="none" w:sz="0" w:space="0" w:color="auto"/>
                <w:bottom w:val="none" w:sz="0" w:space="0" w:color="auto"/>
                <w:right w:val="none" w:sz="0" w:space="0" w:color="auto"/>
              </w:divBdr>
            </w:div>
          </w:divsChild>
        </w:div>
        <w:div w:id="970405429">
          <w:marLeft w:val="60"/>
          <w:marRight w:val="60"/>
          <w:marTop w:val="105"/>
          <w:marBottom w:val="105"/>
          <w:divBdr>
            <w:top w:val="none" w:sz="0" w:space="0" w:color="auto"/>
            <w:left w:val="none" w:sz="0" w:space="0" w:color="auto"/>
            <w:bottom w:val="none" w:sz="0" w:space="0" w:color="auto"/>
            <w:right w:val="none" w:sz="0" w:space="0" w:color="auto"/>
          </w:divBdr>
          <w:divsChild>
            <w:div w:id="2079552104">
              <w:marLeft w:val="0"/>
              <w:marRight w:val="0"/>
              <w:marTop w:val="0"/>
              <w:marBottom w:val="0"/>
              <w:divBdr>
                <w:top w:val="none" w:sz="0" w:space="0" w:color="auto"/>
                <w:left w:val="none" w:sz="0" w:space="0" w:color="auto"/>
                <w:bottom w:val="none" w:sz="0" w:space="0" w:color="auto"/>
                <w:right w:val="none" w:sz="0" w:space="0" w:color="auto"/>
              </w:divBdr>
            </w:div>
          </w:divsChild>
        </w:div>
        <w:div w:id="627706071">
          <w:marLeft w:val="60"/>
          <w:marRight w:val="60"/>
          <w:marTop w:val="105"/>
          <w:marBottom w:val="105"/>
          <w:divBdr>
            <w:top w:val="none" w:sz="0" w:space="0" w:color="auto"/>
            <w:left w:val="none" w:sz="0" w:space="0" w:color="auto"/>
            <w:bottom w:val="none" w:sz="0" w:space="0" w:color="auto"/>
            <w:right w:val="none" w:sz="0" w:space="0" w:color="auto"/>
          </w:divBdr>
          <w:divsChild>
            <w:div w:id="446201078">
              <w:marLeft w:val="0"/>
              <w:marRight w:val="0"/>
              <w:marTop w:val="0"/>
              <w:marBottom w:val="0"/>
              <w:divBdr>
                <w:top w:val="none" w:sz="0" w:space="0" w:color="auto"/>
                <w:left w:val="none" w:sz="0" w:space="0" w:color="auto"/>
                <w:bottom w:val="none" w:sz="0" w:space="0" w:color="auto"/>
                <w:right w:val="none" w:sz="0" w:space="0" w:color="auto"/>
              </w:divBdr>
            </w:div>
          </w:divsChild>
        </w:div>
        <w:div w:id="543639752">
          <w:marLeft w:val="60"/>
          <w:marRight w:val="60"/>
          <w:marTop w:val="105"/>
          <w:marBottom w:val="105"/>
          <w:divBdr>
            <w:top w:val="none" w:sz="0" w:space="0" w:color="auto"/>
            <w:left w:val="none" w:sz="0" w:space="0" w:color="auto"/>
            <w:bottom w:val="none" w:sz="0" w:space="0" w:color="auto"/>
            <w:right w:val="none" w:sz="0" w:space="0" w:color="auto"/>
          </w:divBdr>
          <w:divsChild>
            <w:div w:id="878585185">
              <w:marLeft w:val="0"/>
              <w:marRight w:val="0"/>
              <w:marTop w:val="0"/>
              <w:marBottom w:val="0"/>
              <w:divBdr>
                <w:top w:val="none" w:sz="0" w:space="0" w:color="auto"/>
                <w:left w:val="none" w:sz="0" w:space="0" w:color="auto"/>
                <w:bottom w:val="none" w:sz="0" w:space="0" w:color="auto"/>
                <w:right w:val="none" w:sz="0" w:space="0" w:color="auto"/>
              </w:divBdr>
            </w:div>
          </w:divsChild>
        </w:div>
        <w:div w:id="1787238860">
          <w:marLeft w:val="60"/>
          <w:marRight w:val="60"/>
          <w:marTop w:val="105"/>
          <w:marBottom w:val="105"/>
          <w:divBdr>
            <w:top w:val="none" w:sz="0" w:space="0" w:color="auto"/>
            <w:left w:val="none" w:sz="0" w:space="0" w:color="auto"/>
            <w:bottom w:val="none" w:sz="0" w:space="0" w:color="auto"/>
            <w:right w:val="none" w:sz="0" w:space="0" w:color="auto"/>
          </w:divBdr>
          <w:divsChild>
            <w:div w:id="182600348">
              <w:marLeft w:val="0"/>
              <w:marRight w:val="0"/>
              <w:marTop w:val="0"/>
              <w:marBottom w:val="0"/>
              <w:divBdr>
                <w:top w:val="none" w:sz="0" w:space="0" w:color="auto"/>
                <w:left w:val="none" w:sz="0" w:space="0" w:color="auto"/>
                <w:bottom w:val="none" w:sz="0" w:space="0" w:color="auto"/>
                <w:right w:val="none" w:sz="0" w:space="0" w:color="auto"/>
              </w:divBdr>
            </w:div>
          </w:divsChild>
        </w:div>
        <w:div w:id="1108700666">
          <w:marLeft w:val="60"/>
          <w:marRight w:val="60"/>
          <w:marTop w:val="105"/>
          <w:marBottom w:val="105"/>
          <w:divBdr>
            <w:top w:val="none" w:sz="0" w:space="0" w:color="auto"/>
            <w:left w:val="none" w:sz="0" w:space="0" w:color="auto"/>
            <w:bottom w:val="none" w:sz="0" w:space="0" w:color="auto"/>
            <w:right w:val="none" w:sz="0" w:space="0" w:color="auto"/>
          </w:divBdr>
          <w:divsChild>
            <w:div w:id="697705683">
              <w:marLeft w:val="0"/>
              <w:marRight w:val="0"/>
              <w:marTop w:val="0"/>
              <w:marBottom w:val="0"/>
              <w:divBdr>
                <w:top w:val="none" w:sz="0" w:space="0" w:color="auto"/>
                <w:left w:val="none" w:sz="0" w:space="0" w:color="auto"/>
                <w:bottom w:val="none" w:sz="0" w:space="0" w:color="auto"/>
                <w:right w:val="none" w:sz="0" w:space="0" w:color="auto"/>
              </w:divBdr>
            </w:div>
          </w:divsChild>
        </w:div>
        <w:div w:id="158738743">
          <w:marLeft w:val="60"/>
          <w:marRight w:val="60"/>
          <w:marTop w:val="105"/>
          <w:marBottom w:val="105"/>
          <w:divBdr>
            <w:top w:val="none" w:sz="0" w:space="0" w:color="auto"/>
            <w:left w:val="none" w:sz="0" w:space="0" w:color="auto"/>
            <w:bottom w:val="none" w:sz="0" w:space="0" w:color="auto"/>
            <w:right w:val="none" w:sz="0" w:space="0" w:color="auto"/>
          </w:divBdr>
          <w:divsChild>
            <w:div w:id="1131748247">
              <w:marLeft w:val="0"/>
              <w:marRight w:val="0"/>
              <w:marTop w:val="0"/>
              <w:marBottom w:val="0"/>
              <w:divBdr>
                <w:top w:val="none" w:sz="0" w:space="0" w:color="auto"/>
                <w:left w:val="none" w:sz="0" w:space="0" w:color="auto"/>
                <w:bottom w:val="none" w:sz="0" w:space="0" w:color="auto"/>
                <w:right w:val="none" w:sz="0" w:space="0" w:color="auto"/>
              </w:divBdr>
            </w:div>
          </w:divsChild>
        </w:div>
        <w:div w:id="416362448">
          <w:marLeft w:val="60"/>
          <w:marRight w:val="60"/>
          <w:marTop w:val="105"/>
          <w:marBottom w:val="105"/>
          <w:divBdr>
            <w:top w:val="none" w:sz="0" w:space="0" w:color="auto"/>
            <w:left w:val="none" w:sz="0" w:space="0" w:color="auto"/>
            <w:bottom w:val="none" w:sz="0" w:space="0" w:color="auto"/>
            <w:right w:val="none" w:sz="0" w:space="0" w:color="auto"/>
          </w:divBdr>
          <w:divsChild>
            <w:div w:id="669407429">
              <w:marLeft w:val="0"/>
              <w:marRight w:val="0"/>
              <w:marTop w:val="0"/>
              <w:marBottom w:val="0"/>
              <w:divBdr>
                <w:top w:val="none" w:sz="0" w:space="0" w:color="auto"/>
                <w:left w:val="none" w:sz="0" w:space="0" w:color="auto"/>
                <w:bottom w:val="none" w:sz="0" w:space="0" w:color="auto"/>
                <w:right w:val="none" w:sz="0" w:space="0" w:color="auto"/>
              </w:divBdr>
            </w:div>
          </w:divsChild>
        </w:div>
        <w:div w:id="1943300955">
          <w:marLeft w:val="60"/>
          <w:marRight w:val="60"/>
          <w:marTop w:val="105"/>
          <w:marBottom w:val="105"/>
          <w:divBdr>
            <w:top w:val="none" w:sz="0" w:space="0" w:color="auto"/>
            <w:left w:val="none" w:sz="0" w:space="0" w:color="auto"/>
            <w:bottom w:val="none" w:sz="0" w:space="0" w:color="auto"/>
            <w:right w:val="none" w:sz="0" w:space="0" w:color="auto"/>
          </w:divBdr>
          <w:divsChild>
            <w:div w:id="484393808">
              <w:marLeft w:val="0"/>
              <w:marRight w:val="0"/>
              <w:marTop w:val="0"/>
              <w:marBottom w:val="0"/>
              <w:divBdr>
                <w:top w:val="none" w:sz="0" w:space="0" w:color="auto"/>
                <w:left w:val="none" w:sz="0" w:space="0" w:color="auto"/>
                <w:bottom w:val="none" w:sz="0" w:space="0" w:color="auto"/>
                <w:right w:val="none" w:sz="0" w:space="0" w:color="auto"/>
              </w:divBdr>
            </w:div>
          </w:divsChild>
        </w:div>
        <w:div w:id="1008561832">
          <w:marLeft w:val="60"/>
          <w:marRight w:val="60"/>
          <w:marTop w:val="105"/>
          <w:marBottom w:val="105"/>
          <w:divBdr>
            <w:top w:val="none" w:sz="0" w:space="0" w:color="auto"/>
            <w:left w:val="none" w:sz="0" w:space="0" w:color="auto"/>
            <w:bottom w:val="none" w:sz="0" w:space="0" w:color="auto"/>
            <w:right w:val="none" w:sz="0" w:space="0" w:color="auto"/>
          </w:divBdr>
          <w:divsChild>
            <w:div w:id="980110273">
              <w:marLeft w:val="0"/>
              <w:marRight w:val="0"/>
              <w:marTop w:val="0"/>
              <w:marBottom w:val="0"/>
              <w:divBdr>
                <w:top w:val="none" w:sz="0" w:space="0" w:color="auto"/>
                <w:left w:val="none" w:sz="0" w:space="0" w:color="auto"/>
                <w:bottom w:val="none" w:sz="0" w:space="0" w:color="auto"/>
                <w:right w:val="none" w:sz="0" w:space="0" w:color="auto"/>
              </w:divBdr>
            </w:div>
          </w:divsChild>
        </w:div>
        <w:div w:id="2136096336">
          <w:marLeft w:val="60"/>
          <w:marRight w:val="60"/>
          <w:marTop w:val="105"/>
          <w:marBottom w:val="105"/>
          <w:divBdr>
            <w:top w:val="none" w:sz="0" w:space="0" w:color="auto"/>
            <w:left w:val="none" w:sz="0" w:space="0" w:color="auto"/>
            <w:bottom w:val="none" w:sz="0" w:space="0" w:color="auto"/>
            <w:right w:val="none" w:sz="0" w:space="0" w:color="auto"/>
          </w:divBdr>
          <w:divsChild>
            <w:div w:id="125123528">
              <w:marLeft w:val="0"/>
              <w:marRight w:val="0"/>
              <w:marTop w:val="0"/>
              <w:marBottom w:val="0"/>
              <w:divBdr>
                <w:top w:val="none" w:sz="0" w:space="0" w:color="auto"/>
                <w:left w:val="none" w:sz="0" w:space="0" w:color="auto"/>
                <w:bottom w:val="none" w:sz="0" w:space="0" w:color="auto"/>
                <w:right w:val="none" w:sz="0" w:space="0" w:color="auto"/>
              </w:divBdr>
            </w:div>
          </w:divsChild>
        </w:div>
        <w:div w:id="1594624636">
          <w:marLeft w:val="60"/>
          <w:marRight w:val="60"/>
          <w:marTop w:val="105"/>
          <w:marBottom w:val="105"/>
          <w:divBdr>
            <w:top w:val="none" w:sz="0" w:space="0" w:color="auto"/>
            <w:left w:val="none" w:sz="0" w:space="0" w:color="auto"/>
            <w:bottom w:val="none" w:sz="0" w:space="0" w:color="auto"/>
            <w:right w:val="none" w:sz="0" w:space="0" w:color="auto"/>
          </w:divBdr>
          <w:divsChild>
            <w:div w:id="2478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573">
      <w:bodyDiv w:val="1"/>
      <w:marLeft w:val="0"/>
      <w:marRight w:val="0"/>
      <w:marTop w:val="0"/>
      <w:marBottom w:val="0"/>
      <w:divBdr>
        <w:top w:val="none" w:sz="0" w:space="0" w:color="auto"/>
        <w:left w:val="none" w:sz="0" w:space="0" w:color="auto"/>
        <w:bottom w:val="none" w:sz="0" w:space="0" w:color="auto"/>
        <w:right w:val="none" w:sz="0" w:space="0" w:color="auto"/>
      </w:divBdr>
    </w:div>
    <w:div w:id="825903771">
      <w:bodyDiv w:val="1"/>
      <w:marLeft w:val="0"/>
      <w:marRight w:val="0"/>
      <w:marTop w:val="0"/>
      <w:marBottom w:val="0"/>
      <w:divBdr>
        <w:top w:val="none" w:sz="0" w:space="0" w:color="auto"/>
        <w:left w:val="none" w:sz="0" w:space="0" w:color="auto"/>
        <w:bottom w:val="none" w:sz="0" w:space="0" w:color="auto"/>
        <w:right w:val="none" w:sz="0" w:space="0" w:color="auto"/>
      </w:divBdr>
      <w:divsChild>
        <w:div w:id="2136747729">
          <w:marLeft w:val="60"/>
          <w:marRight w:val="60"/>
          <w:marTop w:val="100"/>
          <w:marBottom w:val="100"/>
          <w:divBdr>
            <w:top w:val="none" w:sz="0" w:space="0" w:color="auto"/>
            <w:left w:val="none" w:sz="0" w:space="0" w:color="auto"/>
            <w:bottom w:val="none" w:sz="0" w:space="0" w:color="auto"/>
            <w:right w:val="none" w:sz="0" w:space="0" w:color="auto"/>
          </w:divBdr>
          <w:divsChild>
            <w:div w:id="596905418">
              <w:marLeft w:val="0"/>
              <w:marRight w:val="0"/>
              <w:marTop w:val="0"/>
              <w:marBottom w:val="0"/>
              <w:divBdr>
                <w:top w:val="none" w:sz="0" w:space="0" w:color="auto"/>
                <w:left w:val="none" w:sz="0" w:space="0" w:color="auto"/>
                <w:bottom w:val="none" w:sz="0" w:space="0" w:color="auto"/>
                <w:right w:val="none" w:sz="0" w:space="0" w:color="auto"/>
              </w:divBdr>
            </w:div>
          </w:divsChild>
        </w:div>
        <w:div w:id="431970224">
          <w:marLeft w:val="60"/>
          <w:marRight w:val="60"/>
          <w:marTop w:val="100"/>
          <w:marBottom w:val="100"/>
          <w:divBdr>
            <w:top w:val="none" w:sz="0" w:space="0" w:color="auto"/>
            <w:left w:val="none" w:sz="0" w:space="0" w:color="auto"/>
            <w:bottom w:val="none" w:sz="0" w:space="0" w:color="auto"/>
            <w:right w:val="none" w:sz="0" w:space="0" w:color="auto"/>
          </w:divBdr>
          <w:divsChild>
            <w:div w:id="658507360">
              <w:marLeft w:val="0"/>
              <w:marRight w:val="0"/>
              <w:marTop w:val="0"/>
              <w:marBottom w:val="0"/>
              <w:divBdr>
                <w:top w:val="none" w:sz="0" w:space="0" w:color="auto"/>
                <w:left w:val="none" w:sz="0" w:space="0" w:color="auto"/>
                <w:bottom w:val="none" w:sz="0" w:space="0" w:color="auto"/>
                <w:right w:val="none" w:sz="0" w:space="0" w:color="auto"/>
              </w:divBdr>
            </w:div>
          </w:divsChild>
        </w:div>
        <w:div w:id="1569270833">
          <w:marLeft w:val="60"/>
          <w:marRight w:val="60"/>
          <w:marTop w:val="100"/>
          <w:marBottom w:val="100"/>
          <w:divBdr>
            <w:top w:val="none" w:sz="0" w:space="0" w:color="auto"/>
            <w:left w:val="none" w:sz="0" w:space="0" w:color="auto"/>
            <w:bottom w:val="none" w:sz="0" w:space="0" w:color="auto"/>
            <w:right w:val="none" w:sz="0" w:space="0" w:color="auto"/>
          </w:divBdr>
          <w:divsChild>
            <w:div w:id="223378019">
              <w:marLeft w:val="0"/>
              <w:marRight w:val="0"/>
              <w:marTop w:val="0"/>
              <w:marBottom w:val="0"/>
              <w:divBdr>
                <w:top w:val="none" w:sz="0" w:space="0" w:color="auto"/>
                <w:left w:val="none" w:sz="0" w:space="0" w:color="auto"/>
                <w:bottom w:val="none" w:sz="0" w:space="0" w:color="auto"/>
                <w:right w:val="none" w:sz="0" w:space="0" w:color="auto"/>
              </w:divBdr>
            </w:div>
          </w:divsChild>
        </w:div>
        <w:div w:id="320040135">
          <w:marLeft w:val="60"/>
          <w:marRight w:val="60"/>
          <w:marTop w:val="100"/>
          <w:marBottom w:val="100"/>
          <w:divBdr>
            <w:top w:val="none" w:sz="0" w:space="0" w:color="auto"/>
            <w:left w:val="none" w:sz="0" w:space="0" w:color="auto"/>
            <w:bottom w:val="none" w:sz="0" w:space="0" w:color="auto"/>
            <w:right w:val="none" w:sz="0" w:space="0" w:color="auto"/>
          </w:divBdr>
          <w:divsChild>
            <w:div w:id="19786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5300">
      <w:bodyDiv w:val="1"/>
      <w:marLeft w:val="0"/>
      <w:marRight w:val="0"/>
      <w:marTop w:val="0"/>
      <w:marBottom w:val="0"/>
      <w:divBdr>
        <w:top w:val="none" w:sz="0" w:space="0" w:color="auto"/>
        <w:left w:val="none" w:sz="0" w:space="0" w:color="auto"/>
        <w:bottom w:val="none" w:sz="0" w:space="0" w:color="auto"/>
        <w:right w:val="none" w:sz="0" w:space="0" w:color="auto"/>
      </w:divBdr>
      <w:divsChild>
        <w:div w:id="1741057589">
          <w:marLeft w:val="60"/>
          <w:marRight w:val="60"/>
          <w:marTop w:val="105"/>
          <w:marBottom w:val="105"/>
          <w:divBdr>
            <w:top w:val="none" w:sz="0" w:space="0" w:color="auto"/>
            <w:left w:val="none" w:sz="0" w:space="0" w:color="auto"/>
            <w:bottom w:val="none" w:sz="0" w:space="0" w:color="auto"/>
            <w:right w:val="none" w:sz="0" w:space="0" w:color="auto"/>
          </w:divBdr>
        </w:div>
        <w:div w:id="39131702">
          <w:marLeft w:val="60"/>
          <w:marRight w:val="60"/>
          <w:marTop w:val="105"/>
          <w:marBottom w:val="105"/>
          <w:divBdr>
            <w:top w:val="none" w:sz="0" w:space="0" w:color="auto"/>
            <w:left w:val="none" w:sz="0" w:space="0" w:color="auto"/>
            <w:bottom w:val="none" w:sz="0" w:space="0" w:color="auto"/>
            <w:right w:val="none" w:sz="0" w:space="0" w:color="auto"/>
          </w:divBdr>
        </w:div>
        <w:div w:id="475726375">
          <w:marLeft w:val="60"/>
          <w:marRight w:val="60"/>
          <w:marTop w:val="105"/>
          <w:marBottom w:val="105"/>
          <w:divBdr>
            <w:top w:val="none" w:sz="0" w:space="0" w:color="auto"/>
            <w:left w:val="none" w:sz="0" w:space="0" w:color="auto"/>
            <w:bottom w:val="none" w:sz="0" w:space="0" w:color="auto"/>
            <w:right w:val="none" w:sz="0" w:space="0" w:color="auto"/>
          </w:divBdr>
        </w:div>
        <w:div w:id="703360142">
          <w:marLeft w:val="60"/>
          <w:marRight w:val="60"/>
          <w:marTop w:val="105"/>
          <w:marBottom w:val="105"/>
          <w:divBdr>
            <w:top w:val="none" w:sz="0" w:space="0" w:color="auto"/>
            <w:left w:val="none" w:sz="0" w:space="0" w:color="auto"/>
            <w:bottom w:val="none" w:sz="0" w:space="0" w:color="auto"/>
            <w:right w:val="none" w:sz="0" w:space="0" w:color="auto"/>
          </w:divBdr>
        </w:div>
        <w:div w:id="433018888">
          <w:marLeft w:val="60"/>
          <w:marRight w:val="60"/>
          <w:marTop w:val="105"/>
          <w:marBottom w:val="105"/>
          <w:divBdr>
            <w:top w:val="none" w:sz="0" w:space="0" w:color="auto"/>
            <w:left w:val="none" w:sz="0" w:space="0" w:color="auto"/>
            <w:bottom w:val="none" w:sz="0" w:space="0" w:color="auto"/>
            <w:right w:val="none" w:sz="0" w:space="0" w:color="auto"/>
          </w:divBdr>
          <w:divsChild>
            <w:div w:id="474373931">
              <w:marLeft w:val="0"/>
              <w:marRight w:val="0"/>
              <w:marTop w:val="0"/>
              <w:marBottom w:val="0"/>
              <w:divBdr>
                <w:top w:val="none" w:sz="0" w:space="0" w:color="auto"/>
                <w:left w:val="none" w:sz="0" w:space="0" w:color="auto"/>
                <w:bottom w:val="none" w:sz="0" w:space="0" w:color="auto"/>
                <w:right w:val="none" w:sz="0" w:space="0" w:color="auto"/>
              </w:divBdr>
            </w:div>
          </w:divsChild>
        </w:div>
        <w:div w:id="2045984984">
          <w:marLeft w:val="60"/>
          <w:marRight w:val="60"/>
          <w:marTop w:val="105"/>
          <w:marBottom w:val="105"/>
          <w:divBdr>
            <w:top w:val="none" w:sz="0" w:space="0" w:color="auto"/>
            <w:left w:val="none" w:sz="0" w:space="0" w:color="auto"/>
            <w:bottom w:val="none" w:sz="0" w:space="0" w:color="auto"/>
            <w:right w:val="none" w:sz="0" w:space="0" w:color="auto"/>
          </w:divBdr>
          <w:divsChild>
            <w:div w:id="1473015899">
              <w:marLeft w:val="0"/>
              <w:marRight w:val="0"/>
              <w:marTop w:val="0"/>
              <w:marBottom w:val="0"/>
              <w:divBdr>
                <w:top w:val="none" w:sz="0" w:space="0" w:color="auto"/>
                <w:left w:val="none" w:sz="0" w:space="0" w:color="auto"/>
                <w:bottom w:val="none" w:sz="0" w:space="0" w:color="auto"/>
                <w:right w:val="none" w:sz="0" w:space="0" w:color="auto"/>
              </w:divBdr>
            </w:div>
          </w:divsChild>
        </w:div>
        <w:div w:id="1207529813">
          <w:marLeft w:val="60"/>
          <w:marRight w:val="60"/>
          <w:marTop w:val="105"/>
          <w:marBottom w:val="105"/>
          <w:divBdr>
            <w:top w:val="none" w:sz="0" w:space="0" w:color="auto"/>
            <w:left w:val="none" w:sz="0" w:space="0" w:color="auto"/>
            <w:bottom w:val="none" w:sz="0" w:space="0" w:color="auto"/>
            <w:right w:val="none" w:sz="0" w:space="0" w:color="auto"/>
          </w:divBdr>
          <w:divsChild>
            <w:div w:id="851383399">
              <w:marLeft w:val="0"/>
              <w:marRight w:val="0"/>
              <w:marTop w:val="0"/>
              <w:marBottom w:val="0"/>
              <w:divBdr>
                <w:top w:val="none" w:sz="0" w:space="0" w:color="auto"/>
                <w:left w:val="none" w:sz="0" w:space="0" w:color="auto"/>
                <w:bottom w:val="none" w:sz="0" w:space="0" w:color="auto"/>
                <w:right w:val="none" w:sz="0" w:space="0" w:color="auto"/>
              </w:divBdr>
            </w:div>
          </w:divsChild>
        </w:div>
        <w:div w:id="770012825">
          <w:marLeft w:val="60"/>
          <w:marRight w:val="60"/>
          <w:marTop w:val="105"/>
          <w:marBottom w:val="105"/>
          <w:divBdr>
            <w:top w:val="none" w:sz="0" w:space="0" w:color="auto"/>
            <w:left w:val="none" w:sz="0" w:space="0" w:color="auto"/>
            <w:bottom w:val="none" w:sz="0" w:space="0" w:color="auto"/>
            <w:right w:val="none" w:sz="0" w:space="0" w:color="auto"/>
          </w:divBdr>
          <w:divsChild>
            <w:div w:id="2044942553">
              <w:marLeft w:val="0"/>
              <w:marRight w:val="0"/>
              <w:marTop w:val="0"/>
              <w:marBottom w:val="0"/>
              <w:divBdr>
                <w:top w:val="none" w:sz="0" w:space="0" w:color="auto"/>
                <w:left w:val="none" w:sz="0" w:space="0" w:color="auto"/>
                <w:bottom w:val="none" w:sz="0" w:space="0" w:color="auto"/>
                <w:right w:val="none" w:sz="0" w:space="0" w:color="auto"/>
              </w:divBdr>
            </w:div>
          </w:divsChild>
        </w:div>
        <w:div w:id="854274157">
          <w:marLeft w:val="60"/>
          <w:marRight w:val="60"/>
          <w:marTop w:val="105"/>
          <w:marBottom w:val="105"/>
          <w:divBdr>
            <w:top w:val="none" w:sz="0" w:space="0" w:color="auto"/>
            <w:left w:val="none" w:sz="0" w:space="0" w:color="auto"/>
            <w:bottom w:val="none" w:sz="0" w:space="0" w:color="auto"/>
            <w:right w:val="none" w:sz="0" w:space="0" w:color="auto"/>
          </w:divBdr>
          <w:divsChild>
            <w:div w:id="1984849425">
              <w:marLeft w:val="0"/>
              <w:marRight w:val="0"/>
              <w:marTop w:val="0"/>
              <w:marBottom w:val="0"/>
              <w:divBdr>
                <w:top w:val="none" w:sz="0" w:space="0" w:color="auto"/>
                <w:left w:val="none" w:sz="0" w:space="0" w:color="auto"/>
                <w:bottom w:val="none" w:sz="0" w:space="0" w:color="auto"/>
                <w:right w:val="none" w:sz="0" w:space="0" w:color="auto"/>
              </w:divBdr>
            </w:div>
          </w:divsChild>
        </w:div>
        <w:div w:id="1628200402">
          <w:marLeft w:val="60"/>
          <w:marRight w:val="60"/>
          <w:marTop w:val="105"/>
          <w:marBottom w:val="105"/>
          <w:divBdr>
            <w:top w:val="none" w:sz="0" w:space="0" w:color="auto"/>
            <w:left w:val="none" w:sz="0" w:space="0" w:color="auto"/>
            <w:bottom w:val="none" w:sz="0" w:space="0" w:color="auto"/>
            <w:right w:val="none" w:sz="0" w:space="0" w:color="auto"/>
          </w:divBdr>
          <w:divsChild>
            <w:div w:id="1677002972">
              <w:marLeft w:val="0"/>
              <w:marRight w:val="0"/>
              <w:marTop w:val="0"/>
              <w:marBottom w:val="0"/>
              <w:divBdr>
                <w:top w:val="none" w:sz="0" w:space="0" w:color="auto"/>
                <w:left w:val="none" w:sz="0" w:space="0" w:color="auto"/>
                <w:bottom w:val="none" w:sz="0" w:space="0" w:color="auto"/>
                <w:right w:val="none" w:sz="0" w:space="0" w:color="auto"/>
              </w:divBdr>
            </w:div>
          </w:divsChild>
        </w:div>
        <w:div w:id="2002392386">
          <w:marLeft w:val="60"/>
          <w:marRight w:val="60"/>
          <w:marTop w:val="105"/>
          <w:marBottom w:val="105"/>
          <w:divBdr>
            <w:top w:val="none" w:sz="0" w:space="0" w:color="auto"/>
            <w:left w:val="none" w:sz="0" w:space="0" w:color="auto"/>
            <w:bottom w:val="none" w:sz="0" w:space="0" w:color="auto"/>
            <w:right w:val="none" w:sz="0" w:space="0" w:color="auto"/>
          </w:divBdr>
          <w:divsChild>
            <w:div w:id="2006588461">
              <w:marLeft w:val="0"/>
              <w:marRight w:val="0"/>
              <w:marTop w:val="0"/>
              <w:marBottom w:val="0"/>
              <w:divBdr>
                <w:top w:val="none" w:sz="0" w:space="0" w:color="auto"/>
                <w:left w:val="none" w:sz="0" w:space="0" w:color="auto"/>
                <w:bottom w:val="none" w:sz="0" w:space="0" w:color="auto"/>
                <w:right w:val="none" w:sz="0" w:space="0" w:color="auto"/>
              </w:divBdr>
            </w:div>
          </w:divsChild>
        </w:div>
        <w:div w:id="1987469692">
          <w:marLeft w:val="60"/>
          <w:marRight w:val="60"/>
          <w:marTop w:val="105"/>
          <w:marBottom w:val="105"/>
          <w:divBdr>
            <w:top w:val="none" w:sz="0" w:space="0" w:color="auto"/>
            <w:left w:val="none" w:sz="0" w:space="0" w:color="auto"/>
            <w:bottom w:val="none" w:sz="0" w:space="0" w:color="auto"/>
            <w:right w:val="none" w:sz="0" w:space="0" w:color="auto"/>
          </w:divBdr>
          <w:divsChild>
            <w:div w:id="569266455">
              <w:marLeft w:val="0"/>
              <w:marRight w:val="0"/>
              <w:marTop w:val="0"/>
              <w:marBottom w:val="0"/>
              <w:divBdr>
                <w:top w:val="none" w:sz="0" w:space="0" w:color="auto"/>
                <w:left w:val="none" w:sz="0" w:space="0" w:color="auto"/>
                <w:bottom w:val="none" w:sz="0" w:space="0" w:color="auto"/>
                <w:right w:val="none" w:sz="0" w:space="0" w:color="auto"/>
              </w:divBdr>
            </w:div>
          </w:divsChild>
        </w:div>
        <w:div w:id="977342581">
          <w:marLeft w:val="60"/>
          <w:marRight w:val="60"/>
          <w:marTop w:val="105"/>
          <w:marBottom w:val="105"/>
          <w:divBdr>
            <w:top w:val="none" w:sz="0" w:space="0" w:color="auto"/>
            <w:left w:val="none" w:sz="0" w:space="0" w:color="auto"/>
            <w:bottom w:val="none" w:sz="0" w:space="0" w:color="auto"/>
            <w:right w:val="none" w:sz="0" w:space="0" w:color="auto"/>
          </w:divBdr>
          <w:divsChild>
            <w:div w:id="22753662">
              <w:marLeft w:val="0"/>
              <w:marRight w:val="0"/>
              <w:marTop w:val="0"/>
              <w:marBottom w:val="0"/>
              <w:divBdr>
                <w:top w:val="none" w:sz="0" w:space="0" w:color="auto"/>
                <w:left w:val="none" w:sz="0" w:space="0" w:color="auto"/>
                <w:bottom w:val="none" w:sz="0" w:space="0" w:color="auto"/>
                <w:right w:val="none" w:sz="0" w:space="0" w:color="auto"/>
              </w:divBdr>
            </w:div>
          </w:divsChild>
        </w:div>
        <w:div w:id="1368528826">
          <w:marLeft w:val="60"/>
          <w:marRight w:val="60"/>
          <w:marTop w:val="105"/>
          <w:marBottom w:val="105"/>
          <w:divBdr>
            <w:top w:val="none" w:sz="0" w:space="0" w:color="auto"/>
            <w:left w:val="none" w:sz="0" w:space="0" w:color="auto"/>
            <w:bottom w:val="none" w:sz="0" w:space="0" w:color="auto"/>
            <w:right w:val="none" w:sz="0" w:space="0" w:color="auto"/>
          </w:divBdr>
          <w:divsChild>
            <w:div w:id="1632858883">
              <w:marLeft w:val="0"/>
              <w:marRight w:val="0"/>
              <w:marTop w:val="0"/>
              <w:marBottom w:val="0"/>
              <w:divBdr>
                <w:top w:val="none" w:sz="0" w:space="0" w:color="auto"/>
                <w:left w:val="none" w:sz="0" w:space="0" w:color="auto"/>
                <w:bottom w:val="none" w:sz="0" w:space="0" w:color="auto"/>
                <w:right w:val="none" w:sz="0" w:space="0" w:color="auto"/>
              </w:divBdr>
            </w:div>
          </w:divsChild>
        </w:div>
        <w:div w:id="322391557">
          <w:marLeft w:val="60"/>
          <w:marRight w:val="60"/>
          <w:marTop w:val="105"/>
          <w:marBottom w:val="105"/>
          <w:divBdr>
            <w:top w:val="none" w:sz="0" w:space="0" w:color="auto"/>
            <w:left w:val="none" w:sz="0" w:space="0" w:color="auto"/>
            <w:bottom w:val="none" w:sz="0" w:space="0" w:color="auto"/>
            <w:right w:val="none" w:sz="0" w:space="0" w:color="auto"/>
          </w:divBdr>
          <w:divsChild>
            <w:div w:id="1323586997">
              <w:marLeft w:val="0"/>
              <w:marRight w:val="0"/>
              <w:marTop w:val="0"/>
              <w:marBottom w:val="0"/>
              <w:divBdr>
                <w:top w:val="none" w:sz="0" w:space="0" w:color="auto"/>
                <w:left w:val="none" w:sz="0" w:space="0" w:color="auto"/>
                <w:bottom w:val="none" w:sz="0" w:space="0" w:color="auto"/>
                <w:right w:val="none" w:sz="0" w:space="0" w:color="auto"/>
              </w:divBdr>
            </w:div>
          </w:divsChild>
        </w:div>
        <w:div w:id="150367872">
          <w:marLeft w:val="60"/>
          <w:marRight w:val="60"/>
          <w:marTop w:val="105"/>
          <w:marBottom w:val="105"/>
          <w:divBdr>
            <w:top w:val="none" w:sz="0" w:space="0" w:color="auto"/>
            <w:left w:val="none" w:sz="0" w:space="0" w:color="auto"/>
            <w:bottom w:val="none" w:sz="0" w:space="0" w:color="auto"/>
            <w:right w:val="none" w:sz="0" w:space="0" w:color="auto"/>
          </w:divBdr>
          <w:divsChild>
            <w:div w:id="866328702">
              <w:marLeft w:val="0"/>
              <w:marRight w:val="0"/>
              <w:marTop w:val="0"/>
              <w:marBottom w:val="0"/>
              <w:divBdr>
                <w:top w:val="none" w:sz="0" w:space="0" w:color="auto"/>
                <w:left w:val="none" w:sz="0" w:space="0" w:color="auto"/>
                <w:bottom w:val="none" w:sz="0" w:space="0" w:color="auto"/>
                <w:right w:val="none" w:sz="0" w:space="0" w:color="auto"/>
              </w:divBdr>
            </w:div>
          </w:divsChild>
        </w:div>
        <w:div w:id="99569756">
          <w:marLeft w:val="60"/>
          <w:marRight w:val="60"/>
          <w:marTop w:val="105"/>
          <w:marBottom w:val="105"/>
          <w:divBdr>
            <w:top w:val="none" w:sz="0" w:space="0" w:color="auto"/>
            <w:left w:val="none" w:sz="0" w:space="0" w:color="auto"/>
            <w:bottom w:val="none" w:sz="0" w:space="0" w:color="auto"/>
            <w:right w:val="none" w:sz="0" w:space="0" w:color="auto"/>
          </w:divBdr>
          <w:divsChild>
            <w:div w:id="1574853125">
              <w:marLeft w:val="0"/>
              <w:marRight w:val="0"/>
              <w:marTop w:val="0"/>
              <w:marBottom w:val="0"/>
              <w:divBdr>
                <w:top w:val="none" w:sz="0" w:space="0" w:color="auto"/>
                <w:left w:val="none" w:sz="0" w:space="0" w:color="auto"/>
                <w:bottom w:val="none" w:sz="0" w:space="0" w:color="auto"/>
                <w:right w:val="none" w:sz="0" w:space="0" w:color="auto"/>
              </w:divBdr>
            </w:div>
          </w:divsChild>
        </w:div>
        <w:div w:id="977226930">
          <w:marLeft w:val="60"/>
          <w:marRight w:val="60"/>
          <w:marTop w:val="105"/>
          <w:marBottom w:val="105"/>
          <w:divBdr>
            <w:top w:val="none" w:sz="0" w:space="0" w:color="auto"/>
            <w:left w:val="none" w:sz="0" w:space="0" w:color="auto"/>
            <w:bottom w:val="none" w:sz="0" w:space="0" w:color="auto"/>
            <w:right w:val="none" w:sz="0" w:space="0" w:color="auto"/>
          </w:divBdr>
          <w:divsChild>
            <w:div w:id="1955937566">
              <w:marLeft w:val="0"/>
              <w:marRight w:val="0"/>
              <w:marTop w:val="0"/>
              <w:marBottom w:val="0"/>
              <w:divBdr>
                <w:top w:val="none" w:sz="0" w:space="0" w:color="auto"/>
                <w:left w:val="none" w:sz="0" w:space="0" w:color="auto"/>
                <w:bottom w:val="none" w:sz="0" w:space="0" w:color="auto"/>
                <w:right w:val="none" w:sz="0" w:space="0" w:color="auto"/>
              </w:divBdr>
            </w:div>
          </w:divsChild>
        </w:div>
        <w:div w:id="222720675">
          <w:marLeft w:val="60"/>
          <w:marRight w:val="60"/>
          <w:marTop w:val="105"/>
          <w:marBottom w:val="105"/>
          <w:divBdr>
            <w:top w:val="none" w:sz="0" w:space="0" w:color="auto"/>
            <w:left w:val="none" w:sz="0" w:space="0" w:color="auto"/>
            <w:bottom w:val="none" w:sz="0" w:space="0" w:color="auto"/>
            <w:right w:val="none" w:sz="0" w:space="0" w:color="auto"/>
          </w:divBdr>
          <w:divsChild>
            <w:div w:id="1690134819">
              <w:marLeft w:val="0"/>
              <w:marRight w:val="0"/>
              <w:marTop w:val="0"/>
              <w:marBottom w:val="0"/>
              <w:divBdr>
                <w:top w:val="none" w:sz="0" w:space="0" w:color="auto"/>
                <w:left w:val="none" w:sz="0" w:space="0" w:color="auto"/>
                <w:bottom w:val="none" w:sz="0" w:space="0" w:color="auto"/>
                <w:right w:val="none" w:sz="0" w:space="0" w:color="auto"/>
              </w:divBdr>
            </w:div>
          </w:divsChild>
        </w:div>
        <w:div w:id="1148323389">
          <w:marLeft w:val="60"/>
          <w:marRight w:val="60"/>
          <w:marTop w:val="105"/>
          <w:marBottom w:val="105"/>
          <w:divBdr>
            <w:top w:val="none" w:sz="0" w:space="0" w:color="auto"/>
            <w:left w:val="none" w:sz="0" w:space="0" w:color="auto"/>
            <w:bottom w:val="none" w:sz="0" w:space="0" w:color="auto"/>
            <w:right w:val="none" w:sz="0" w:space="0" w:color="auto"/>
          </w:divBdr>
          <w:divsChild>
            <w:div w:id="2093693381">
              <w:marLeft w:val="0"/>
              <w:marRight w:val="0"/>
              <w:marTop w:val="0"/>
              <w:marBottom w:val="0"/>
              <w:divBdr>
                <w:top w:val="none" w:sz="0" w:space="0" w:color="auto"/>
                <w:left w:val="none" w:sz="0" w:space="0" w:color="auto"/>
                <w:bottom w:val="none" w:sz="0" w:space="0" w:color="auto"/>
                <w:right w:val="none" w:sz="0" w:space="0" w:color="auto"/>
              </w:divBdr>
            </w:div>
          </w:divsChild>
        </w:div>
        <w:div w:id="432939219">
          <w:marLeft w:val="60"/>
          <w:marRight w:val="60"/>
          <w:marTop w:val="105"/>
          <w:marBottom w:val="105"/>
          <w:divBdr>
            <w:top w:val="none" w:sz="0" w:space="0" w:color="auto"/>
            <w:left w:val="none" w:sz="0" w:space="0" w:color="auto"/>
            <w:bottom w:val="none" w:sz="0" w:space="0" w:color="auto"/>
            <w:right w:val="none" w:sz="0" w:space="0" w:color="auto"/>
          </w:divBdr>
          <w:divsChild>
            <w:div w:id="1715613043">
              <w:marLeft w:val="0"/>
              <w:marRight w:val="0"/>
              <w:marTop w:val="0"/>
              <w:marBottom w:val="0"/>
              <w:divBdr>
                <w:top w:val="none" w:sz="0" w:space="0" w:color="auto"/>
                <w:left w:val="none" w:sz="0" w:space="0" w:color="auto"/>
                <w:bottom w:val="none" w:sz="0" w:space="0" w:color="auto"/>
                <w:right w:val="none" w:sz="0" w:space="0" w:color="auto"/>
              </w:divBdr>
            </w:div>
          </w:divsChild>
        </w:div>
        <w:div w:id="2059164817">
          <w:marLeft w:val="60"/>
          <w:marRight w:val="60"/>
          <w:marTop w:val="105"/>
          <w:marBottom w:val="105"/>
          <w:divBdr>
            <w:top w:val="none" w:sz="0" w:space="0" w:color="auto"/>
            <w:left w:val="none" w:sz="0" w:space="0" w:color="auto"/>
            <w:bottom w:val="none" w:sz="0" w:space="0" w:color="auto"/>
            <w:right w:val="none" w:sz="0" w:space="0" w:color="auto"/>
          </w:divBdr>
          <w:divsChild>
            <w:div w:id="1323117154">
              <w:marLeft w:val="0"/>
              <w:marRight w:val="0"/>
              <w:marTop w:val="0"/>
              <w:marBottom w:val="0"/>
              <w:divBdr>
                <w:top w:val="none" w:sz="0" w:space="0" w:color="auto"/>
                <w:left w:val="none" w:sz="0" w:space="0" w:color="auto"/>
                <w:bottom w:val="none" w:sz="0" w:space="0" w:color="auto"/>
                <w:right w:val="none" w:sz="0" w:space="0" w:color="auto"/>
              </w:divBdr>
            </w:div>
          </w:divsChild>
        </w:div>
        <w:div w:id="359355179">
          <w:marLeft w:val="60"/>
          <w:marRight w:val="60"/>
          <w:marTop w:val="105"/>
          <w:marBottom w:val="105"/>
          <w:divBdr>
            <w:top w:val="none" w:sz="0" w:space="0" w:color="auto"/>
            <w:left w:val="none" w:sz="0" w:space="0" w:color="auto"/>
            <w:bottom w:val="none" w:sz="0" w:space="0" w:color="auto"/>
            <w:right w:val="none" w:sz="0" w:space="0" w:color="auto"/>
          </w:divBdr>
          <w:divsChild>
            <w:div w:id="1089304071">
              <w:marLeft w:val="0"/>
              <w:marRight w:val="0"/>
              <w:marTop w:val="0"/>
              <w:marBottom w:val="0"/>
              <w:divBdr>
                <w:top w:val="none" w:sz="0" w:space="0" w:color="auto"/>
                <w:left w:val="none" w:sz="0" w:space="0" w:color="auto"/>
                <w:bottom w:val="none" w:sz="0" w:space="0" w:color="auto"/>
                <w:right w:val="none" w:sz="0" w:space="0" w:color="auto"/>
              </w:divBdr>
            </w:div>
          </w:divsChild>
        </w:div>
        <w:div w:id="634457645">
          <w:marLeft w:val="60"/>
          <w:marRight w:val="60"/>
          <w:marTop w:val="105"/>
          <w:marBottom w:val="105"/>
          <w:divBdr>
            <w:top w:val="none" w:sz="0" w:space="0" w:color="auto"/>
            <w:left w:val="none" w:sz="0" w:space="0" w:color="auto"/>
            <w:bottom w:val="none" w:sz="0" w:space="0" w:color="auto"/>
            <w:right w:val="none" w:sz="0" w:space="0" w:color="auto"/>
          </w:divBdr>
          <w:divsChild>
            <w:div w:id="683629402">
              <w:marLeft w:val="0"/>
              <w:marRight w:val="0"/>
              <w:marTop w:val="0"/>
              <w:marBottom w:val="0"/>
              <w:divBdr>
                <w:top w:val="none" w:sz="0" w:space="0" w:color="auto"/>
                <w:left w:val="none" w:sz="0" w:space="0" w:color="auto"/>
                <w:bottom w:val="none" w:sz="0" w:space="0" w:color="auto"/>
                <w:right w:val="none" w:sz="0" w:space="0" w:color="auto"/>
              </w:divBdr>
            </w:div>
          </w:divsChild>
        </w:div>
        <w:div w:id="1234505049">
          <w:marLeft w:val="60"/>
          <w:marRight w:val="60"/>
          <w:marTop w:val="105"/>
          <w:marBottom w:val="105"/>
          <w:divBdr>
            <w:top w:val="none" w:sz="0" w:space="0" w:color="auto"/>
            <w:left w:val="none" w:sz="0" w:space="0" w:color="auto"/>
            <w:bottom w:val="none" w:sz="0" w:space="0" w:color="auto"/>
            <w:right w:val="none" w:sz="0" w:space="0" w:color="auto"/>
          </w:divBdr>
          <w:divsChild>
            <w:div w:id="1776366447">
              <w:marLeft w:val="0"/>
              <w:marRight w:val="0"/>
              <w:marTop w:val="0"/>
              <w:marBottom w:val="0"/>
              <w:divBdr>
                <w:top w:val="none" w:sz="0" w:space="0" w:color="auto"/>
                <w:left w:val="none" w:sz="0" w:space="0" w:color="auto"/>
                <w:bottom w:val="none" w:sz="0" w:space="0" w:color="auto"/>
                <w:right w:val="none" w:sz="0" w:space="0" w:color="auto"/>
              </w:divBdr>
            </w:div>
          </w:divsChild>
        </w:div>
        <w:div w:id="163936446">
          <w:marLeft w:val="60"/>
          <w:marRight w:val="60"/>
          <w:marTop w:val="105"/>
          <w:marBottom w:val="105"/>
          <w:divBdr>
            <w:top w:val="none" w:sz="0" w:space="0" w:color="auto"/>
            <w:left w:val="none" w:sz="0" w:space="0" w:color="auto"/>
            <w:bottom w:val="none" w:sz="0" w:space="0" w:color="auto"/>
            <w:right w:val="none" w:sz="0" w:space="0" w:color="auto"/>
          </w:divBdr>
          <w:divsChild>
            <w:div w:id="616984374">
              <w:marLeft w:val="0"/>
              <w:marRight w:val="0"/>
              <w:marTop w:val="0"/>
              <w:marBottom w:val="0"/>
              <w:divBdr>
                <w:top w:val="none" w:sz="0" w:space="0" w:color="auto"/>
                <w:left w:val="none" w:sz="0" w:space="0" w:color="auto"/>
                <w:bottom w:val="none" w:sz="0" w:space="0" w:color="auto"/>
                <w:right w:val="none" w:sz="0" w:space="0" w:color="auto"/>
              </w:divBdr>
            </w:div>
          </w:divsChild>
        </w:div>
        <w:div w:id="1782451387">
          <w:marLeft w:val="60"/>
          <w:marRight w:val="60"/>
          <w:marTop w:val="105"/>
          <w:marBottom w:val="105"/>
          <w:divBdr>
            <w:top w:val="none" w:sz="0" w:space="0" w:color="auto"/>
            <w:left w:val="none" w:sz="0" w:space="0" w:color="auto"/>
            <w:bottom w:val="none" w:sz="0" w:space="0" w:color="auto"/>
            <w:right w:val="none" w:sz="0" w:space="0" w:color="auto"/>
          </w:divBdr>
          <w:divsChild>
            <w:div w:id="792404523">
              <w:marLeft w:val="0"/>
              <w:marRight w:val="0"/>
              <w:marTop w:val="0"/>
              <w:marBottom w:val="0"/>
              <w:divBdr>
                <w:top w:val="none" w:sz="0" w:space="0" w:color="auto"/>
                <w:left w:val="none" w:sz="0" w:space="0" w:color="auto"/>
                <w:bottom w:val="none" w:sz="0" w:space="0" w:color="auto"/>
                <w:right w:val="none" w:sz="0" w:space="0" w:color="auto"/>
              </w:divBdr>
            </w:div>
          </w:divsChild>
        </w:div>
        <w:div w:id="1238903971">
          <w:marLeft w:val="60"/>
          <w:marRight w:val="60"/>
          <w:marTop w:val="105"/>
          <w:marBottom w:val="105"/>
          <w:divBdr>
            <w:top w:val="none" w:sz="0" w:space="0" w:color="auto"/>
            <w:left w:val="none" w:sz="0" w:space="0" w:color="auto"/>
            <w:bottom w:val="none" w:sz="0" w:space="0" w:color="auto"/>
            <w:right w:val="none" w:sz="0" w:space="0" w:color="auto"/>
          </w:divBdr>
          <w:divsChild>
            <w:div w:id="1779251186">
              <w:marLeft w:val="0"/>
              <w:marRight w:val="0"/>
              <w:marTop w:val="0"/>
              <w:marBottom w:val="0"/>
              <w:divBdr>
                <w:top w:val="none" w:sz="0" w:space="0" w:color="auto"/>
                <w:left w:val="none" w:sz="0" w:space="0" w:color="auto"/>
                <w:bottom w:val="none" w:sz="0" w:space="0" w:color="auto"/>
                <w:right w:val="none" w:sz="0" w:space="0" w:color="auto"/>
              </w:divBdr>
            </w:div>
          </w:divsChild>
        </w:div>
        <w:div w:id="578829022">
          <w:marLeft w:val="60"/>
          <w:marRight w:val="60"/>
          <w:marTop w:val="105"/>
          <w:marBottom w:val="105"/>
          <w:divBdr>
            <w:top w:val="none" w:sz="0" w:space="0" w:color="auto"/>
            <w:left w:val="none" w:sz="0" w:space="0" w:color="auto"/>
            <w:bottom w:val="none" w:sz="0" w:space="0" w:color="auto"/>
            <w:right w:val="none" w:sz="0" w:space="0" w:color="auto"/>
          </w:divBdr>
          <w:divsChild>
            <w:div w:id="294024771">
              <w:marLeft w:val="0"/>
              <w:marRight w:val="0"/>
              <w:marTop w:val="0"/>
              <w:marBottom w:val="0"/>
              <w:divBdr>
                <w:top w:val="none" w:sz="0" w:space="0" w:color="auto"/>
                <w:left w:val="none" w:sz="0" w:space="0" w:color="auto"/>
                <w:bottom w:val="none" w:sz="0" w:space="0" w:color="auto"/>
                <w:right w:val="none" w:sz="0" w:space="0" w:color="auto"/>
              </w:divBdr>
            </w:div>
          </w:divsChild>
        </w:div>
        <w:div w:id="495074917">
          <w:marLeft w:val="60"/>
          <w:marRight w:val="60"/>
          <w:marTop w:val="105"/>
          <w:marBottom w:val="105"/>
          <w:divBdr>
            <w:top w:val="none" w:sz="0" w:space="0" w:color="auto"/>
            <w:left w:val="none" w:sz="0" w:space="0" w:color="auto"/>
            <w:bottom w:val="none" w:sz="0" w:space="0" w:color="auto"/>
            <w:right w:val="none" w:sz="0" w:space="0" w:color="auto"/>
          </w:divBdr>
          <w:divsChild>
            <w:div w:id="1818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9381">
      <w:bodyDiv w:val="1"/>
      <w:marLeft w:val="0"/>
      <w:marRight w:val="0"/>
      <w:marTop w:val="0"/>
      <w:marBottom w:val="0"/>
      <w:divBdr>
        <w:top w:val="none" w:sz="0" w:space="0" w:color="auto"/>
        <w:left w:val="none" w:sz="0" w:space="0" w:color="auto"/>
        <w:bottom w:val="none" w:sz="0" w:space="0" w:color="auto"/>
        <w:right w:val="none" w:sz="0" w:space="0" w:color="auto"/>
      </w:divBdr>
    </w:div>
    <w:div w:id="1138567640">
      <w:bodyDiv w:val="1"/>
      <w:marLeft w:val="0"/>
      <w:marRight w:val="0"/>
      <w:marTop w:val="0"/>
      <w:marBottom w:val="0"/>
      <w:divBdr>
        <w:top w:val="none" w:sz="0" w:space="0" w:color="auto"/>
        <w:left w:val="none" w:sz="0" w:space="0" w:color="auto"/>
        <w:bottom w:val="none" w:sz="0" w:space="0" w:color="auto"/>
        <w:right w:val="none" w:sz="0" w:space="0" w:color="auto"/>
      </w:divBdr>
      <w:divsChild>
        <w:div w:id="274139669">
          <w:marLeft w:val="0"/>
          <w:marRight w:val="0"/>
          <w:marTop w:val="0"/>
          <w:marBottom w:val="0"/>
          <w:divBdr>
            <w:top w:val="none" w:sz="0" w:space="0" w:color="auto"/>
            <w:left w:val="none" w:sz="0" w:space="0" w:color="auto"/>
            <w:bottom w:val="none" w:sz="0" w:space="0" w:color="auto"/>
            <w:right w:val="none" w:sz="0" w:space="0" w:color="auto"/>
          </w:divBdr>
        </w:div>
      </w:divsChild>
    </w:div>
    <w:div w:id="1327786578">
      <w:bodyDiv w:val="1"/>
      <w:marLeft w:val="0"/>
      <w:marRight w:val="0"/>
      <w:marTop w:val="0"/>
      <w:marBottom w:val="0"/>
      <w:divBdr>
        <w:top w:val="none" w:sz="0" w:space="0" w:color="auto"/>
        <w:left w:val="none" w:sz="0" w:space="0" w:color="auto"/>
        <w:bottom w:val="none" w:sz="0" w:space="0" w:color="auto"/>
        <w:right w:val="none" w:sz="0" w:space="0" w:color="auto"/>
      </w:divBdr>
    </w:div>
    <w:div w:id="1365519788">
      <w:bodyDiv w:val="1"/>
      <w:marLeft w:val="0"/>
      <w:marRight w:val="0"/>
      <w:marTop w:val="0"/>
      <w:marBottom w:val="0"/>
      <w:divBdr>
        <w:top w:val="none" w:sz="0" w:space="0" w:color="auto"/>
        <w:left w:val="none" w:sz="0" w:space="0" w:color="auto"/>
        <w:bottom w:val="none" w:sz="0" w:space="0" w:color="auto"/>
        <w:right w:val="none" w:sz="0" w:space="0" w:color="auto"/>
      </w:divBdr>
    </w:div>
    <w:div w:id="1508204529">
      <w:bodyDiv w:val="1"/>
      <w:marLeft w:val="0"/>
      <w:marRight w:val="0"/>
      <w:marTop w:val="0"/>
      <w:marBottom w:val="0"/>
      <w:divBdr>
        <w:top w:val="none" w:sz="0" w:space="0" w:color="auto"/>
        <w:left w:val="none" w:sz="0" w:space="0" w:color="auto"/>
        <w:bottom w:val="none" w:sz="0" w:space="0" w:color="auto"/>
        <w:right w:val="none" w:sz="0" w:space="0" w:color="auto"/>
      </w:divBdr>
      <w:divsChild>
        <w:div w:id="1061055864">
          <w:marLeft w:val="60"/>
          <w:marRight w:val="60"/>
          <w:marTop w:val="100"/>
          <w:marBottom w:val="100"/>
          <w:divBdr>
            <w:top w:val="none" w:sz="0" w:space="0" w:color="auto"/>
            <w:left w:val="none" w:sz="0" w:space="0" w:color="auto"/>
            <w:bottom w:val="none" w:sz="0" w:space="0" w:color="auto"/>
            <w:right w:val="none" w:sz="0" w:space="0" w:color="auto"/>
          </w:divBdr>
          <w:divsChild>
            <w:div w:id="413404089">
              <w:marLeft w:val="0"/>
              <w:marRight w:val="0"/>
              <w:marTop w:val="0"/>
              <w:marBottom w:val="0"/>
              <w:divBdr>
                <w:top w:val="none" w:sz="0" w:space="0" w:color="auto"/>
                <w:left w:val="none" w:sz="0" w:space="0" w:color="auto"/>
                <w:bottom w:val="none" w:sz="0" w:space="0" w:color="auto"/>
                <w:right w:val="none" w:sz="0" w:space="0" w:color="auto"/>
              </w:divBdr>
            </w:div>
          </w:divsChild>
        </w:div>
        <w:div w:id="911768009">
          <w:marLeft w:val="60"/>
          <w:marRight w:val="60"/>
          <w:marTop w:val="100"/>
          <w:marBottom w:val="100"/>
          <w:divBdr>
            <w:top w:val="none" w:sz="0" w:space="0" w:color="auto"/>
            <w:left w:val="none" w:sz="0" w:space="0" w:color="auto"/>
            <w:bottom w:val="none" w:sz="0" w:space="0" w:color="auto"/>
            <w:right w:val="none" w:sz="0" w:space="0" w:color="auto"/>
          </w:divBdr>
          <w:divsChild>
            <w:div w:id="849487579">
              <w:marLeft w:val="0"/>
              <w:marRight w:val="0"/>
              <w:marTop w:val="0"/>
              <w:marBottom w:val="0"/>
              <w:divBdr>
                <w:top w:val="none" w:sz="0" w:space="0" w:color="auto"/>
                <w:left w:val="none" w:sz="0" w:space="0" w:color="auto"/>
                <w:bottom w:val="none" w:sz="0" w:space="0" w:color="auto"/>
                <w:right w:val="none" w:sz="0" w:space="0" w:color="auto"/>
              </w:divBdr>
            </w:div>
          </w:divsChild>
        </w:div>
        <w:div w:id="506790988">
          <w:marLeft w:val="60"/>
          <w:marRight w:val="60"/>
          <w:marTop w:val="100"/>
          <w:marBottom w:val="100"/>
          <w:divBdr>
            <w:top w:val="none" w:sz="0" w:space="0" w:color="auto"/>
            <w:left w:val="none" w:sz="0" w:space="0" w:color="auto"/>
            <w:bottom w:val="none" w:sz="0" w:space="0" w:color="auto"/>
            <w:right w:val="none" w:sz="0" w:space="0" w:color="auto"/>
          </w:divBdr>
          <w:divsChild>
            <w:div w:id="963732111">
              <w:marLeft w:val="0"/>
              <w:marRight w:val="0"/>
              <w:marTop w:val="0"/>
              <w:marBottom w:val="0"/>
              <w:divBdr>
                <w:top w:val="none" w:sz="0" w:space="0" w:color="auto"/>
                <w:left w:val="none" w:sz="0" w:space="0" w:color="auto"/>
                <w:bottom w:val="none" w:sz="0" w:space="0" w:color="auto"/>
                <w:right w:val="none" w:sz="0" w:space="0" w:color="auto"/>
              </w:divBdr>
            </w:div>
          </w:divsChild>
        </w:div>
        <w:div w:id="284241362">
          <w:marLeft w:val="60"/>
          <w:marRight w:val="60"/>
          <w:marTop w:val="100"/>
          <w:marBottom w:val="100"/>
          <w:divBdr>
            <w:top w:val="none" w:sz="0" w:space="0" w:color="auto"/>
            <w:left w:val="none" w:sz="0" w:space="0" w:color="auto"/>
            <w:bottom w:val="none" w:sz="0" w:space="0" w:color="auto"/>
            <w:right w:val="none" w:sz="0" w:space="0" w:color="auto"/>
          </w:divBdr>
          <w:divsChild>
            <w:div w:id="1746416030">
              <w:marLeft w:val="0"/>
              <w:marRight w:val="0"/>
              <w:marTop w:val="0"/>
              <w:marBottom w:val="0"/>
              <w:divBdr>
                <w:top w:val="none" w:sz="0" w:space="0" w:color="auto"/>
                <w:left w:val="none" w:sz="0" w:space="0" w:color="auto"/>
                <w:bottom w:val="none" w:sz="0" w:space="0" w:color="auto"/>
                <w:right w:val="none" w:sz="0" w:space="0" w:color="auto"/>
              </w:divBdr>
            </w:div>
          </w:divsChild>
        </w:div>
        <w:div w:id="1335300065">
          <w:marLeft w:val="60"/>
          <w:marRight w:val="60"/>
          <w:marTop w:val="100"/>
          <w:marBottom w:val="100"/>
          <w:divBdr>
            <w:top w:val="none" w:sz="0" w:space="0" w:color="auto"/>
            <w:left w:val="none" w:sz="0" w:space="0" w:color="auto"/>
            <w:bottom w:val="none" w:sz="0" w:space="0" w:color="auto"/>
            <w:right w:val="none" w:sz="0" w:space="0" w:color="auto"/>
          </w:divBdr>
          <w:divsChild>
            <w:div w:id="1406995872">
              <w:marLeft w:val="0"/>
              <w:marRight w:val="0"/>
              <w:marTop w:val="0"/>
              <w:marBottom w:val="0"/>
              <w:divBdr>
                <w:top w:val="none" w:sz="0" w:space="0" w:color="auto"/>
                <w:left w:val="none" w:sz="0" w:space="0" w:color="auto"/>
                <w:bottom w:val="none" w:sz="0" w:space="0" w:color="auto"/>
                <w:right w:val="none" w:sz="0" w:space="0" w:color="auto"/>
              </w:divBdr>
            </w:div>
          </w:divsChild>
        </w:div>
        <w:div w:id="707220040">
          <w:marLeft w:val="60"/>
          <w:marRight w:val="60"/>
          <w:marTop w:val="100"/>
          <w:marBottom w:val="100"/>
          <w:divBdr>
            <w:top w:val="none" w:sz="0" w:space="0" w:color="auto"/>
            <w:left w:val="none" w:sz="0" w:space="0" w:color="auto"/>
            <w:bottom w:val="none" w:sz="0" w:space="0" w:color="auto"/>
            <w:right w:val="none" w:sz="0" w:space="0" w:color="auto"/>
          </w:divBdr>
          <w:divsChild>
            <w:div w:id="8131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2961">
      <w:bodyDiv w:val="1"/>
      <w:marLeft w:val="0"/>
      <w:marRight w:val="0"/>
      <w:marTop w:val="0"/>
      <w:marBottom w:val="0"/>
      <w:divBdr>
        <w:top w:val="none" w:sz="0" w:space="0" w:color="auto"/>
        <w:left w:val="none" w:sz="0" w:space="0" w:color="auto"/>
        <w:bottom w:val="none" w:sz="0" w:space="0" w:color="auto"/>
        <w:right w:val="none" w:sz="0" w:space="0" w:color="auto"/>
      </w:divBdr>
      <w:divsChild>
        <w:div w:id="1285038530">
          <w:marLeft w:val="60"/>
          <w:marRight w:val="60"/>
          <w:marTop w:val="100"/>
          <w:marBottom w:val="100"/>
          <w:divBdr>
            <w:top w:val="none" w:sz="0" w:space="0" w:color="auto"/>
            <w:left w:val="none" w:sz="0" w:space="0" w:color="auto"/>
            <w:bottom w:val="none" w:sz="0" w:space="0" w:color="auto"/>
            <w:right w:val="none" w:sz="0" w:space="0" w:color="auto"/>
          </w:divBdr>
          <w:divsChild>
            <w:div w:id="2118283337">
              <w:marLeft w:val="0"/>
              <w:marRight w:val="0"/>
              <w:marTop w:val="0"/>
              <w:marBottom w:val="0"/>
              <w:divBdr>
                <w:top w:val="none" w:sz="0" w:space="0" w:color="auto"/>
                <w:left w:val="none" w:sz="0" w:space="0" w:color="auto"/>
                <w:bottom w:val="none" w:sz="0" w:space="0" w:color="auto"/>
                <w:right w:val="none" w:sz="0" w:space="0" w:color="auto"/>
              </w:divBdr>
            </w:div>
          </w:divsChild>
        </w:div>
        <w:div w:id="144203961">
          <w:marLeft w:val="60"/>
          <w:marRight w:val="60"/>
          <w:marTop w:val="100"/>
          <w:marBottom w:val="100"/>
          <w:divBdr>
            <w:top w:val="none" w:sz="0" w:space="0" w:color="auto"/>
            <w:left w:val="none" w:sz="0" w:space="0" w:color="auto"/>
            <w:bottom w:val="none" w:sz="0" w:space="0" w:color="auto"/>
            <w:right w:val="none" w:sz="0" w:space="0" w:color="auto"/>
          </w:divBdr>
          <w:divsChild>
            <w:div w:id="313801696">
              <w:marLeft w:val="0"/>
              <w:marRight w:val="0"/>
              <w:marTop w:val="0"/>
              <w:marBottom w:val="0"/>
              <w:divBdr>
                <w:top w:val="none" w:sz="0" w:space="0" w:color="auto"/>
                <w:left w:val="none" w:sz="0" w:space="0" w:color="auto"/>
                <w:bottom w:val="none" w:sz="0" w:space="0" w:color="auto"/>
                <w:right w:val="none" w:sz="0" w:space="0" w:color="auto"/>
              </w:divBdr>
            </w:div>
          </w:divsChild>
        </w:div>
        <w:div w:id="189101880">
          <w:marLeft w:val="60"/>
          <w:marRight w:val="60"/>
          <w:marTop w:val="100"/>
          <w:marBottom w:val="100"/>
          <w:divBdr>
            <w:top w:val="none" w:sz="0" w:space="0" w:color="auto"/>
            <w:left w:val="none" w:sz="0" w:space="0" w:color="auto"/>
            <w:bottom w:val="none" w:sz="0" w:space="0" w:color="auto"/>
            <w:right w:val="none" w:sz="0" w:space="0" w:color="auto"/>
          </w:divBdr>
          <w:divsChild>
            <w:div w:id="1360013609">
              <w:marLeft w:val="0"/>
              <w:marRight w:val="0"/>
              <w:marTop w:val="0"/>
              <w:marBottom w:val="0"/>
              <w:divBdr>
                <w:top w:val="none" w:sz="0" w:space="0" w:color="auto"/>
                <w:left w:val="none" w:sz="0" w:space="0" w:color="auto"/>
                <w:bottom w:val="none" w:sz="0" w:space="0" w:color="auto"/>
                <w:right w:val="none" w:sz="0" w:space="0" w:color="auto"/>
              </w:divBdr>
            </w:div>
          </w:divsChild>
        </w:div>
        <w:div w:id="676660743">
          <w:marLeft w:val="60"/>
          <w:marRight w:val="60"/>
          <w:marTop w:val="100"/>
          <w:marBottom w:val="100"/>
          <w:divBdr>
            <w:top w:val="none" w:sz="0" w:space="0" w:color="auto"/>
            <w:left w:val="none" w:sz="0" w:space="0" w:color="auto"/>
            <w:bottom w:val="none" w:sz="0" w:space="0" w:color="auto"/>
            <w:right w:val="none" w:sz="0" w:space="0" w:color="auto"/>
          </w:divBdr>
          <w:divsChild>
            <w:div w:id="15785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583">
      <w:bodyDiv w:val="1"/>
      <w:marLeft w:val="0"/>
      <w:marRight w:val="0"/>
      <w:marTop w:val="0"/>
      <w:marBottom w:val="0"/>
      <w:divBdr>
        <w:top w:val="none" w:sz="0" w:space="0" w:color="auto"/>
        <w:left w:val="none" w:sz="0" w:space="0" w:color="auto"/>
        <w:bottom w:val="none" w:sz="0" w:space="0" w:color="auto"/>
        <w:right w:val="none" w:sz="0" w:space="0" w:color="auto"/>
      </w:divBdr>
    </w:div>
    <w:div w:id="1814905043">
      <w:bodyDiv w:val="1"/>
      <w:marLeft w:val="0"/>
      <w:marRight w:val="0"/>
      <w:marTop w:val="0"/>
      <w:marBottom w:val="0"/>
      <w:divBdr>
        <w:top w:val="none" w:sz="0" w:space="0" w:color="auto"/>
        <w:left w:val="none" w:sz="0" w:space="0" w:color="auto"/>
        <w:bottom w:val="none" w:sz="0" w:space="0" w:color="auto"/>
        <w:right w:val="none" w:sz="0" w:space="0" w:color="auto"/>
      </w:divBdr>
    </w:div>
    <w:div w:id="1819567997">
      <w:bodyDiv w:val="1"/>
      <w:marLeft w:val="0"/>
      <w:marRight w:val="0"/>
      <w:marTop w:val="0"/>
      <w:marBottom w:val="0"/>
      <w:divBdr>
        <w:top w:val="none" w:sz="0" w:space="0" w:color="auto"/>
        <w:left w:val="none" w:sz="0" w:space="0" w:color="auto"/>
        <w:bottom w:val="none" w:sz="0" w:space="0" w:color="auto"/>
        <w:right w:val="none" w:sz="0" w:space="0" w:color="auto"/>
      </w:divBdr>
      <w:divsChild>
        <w:div w:id="2034188772">
          <w:marLeft w:val="0"/>
          <w:marRight w:val="0"/>
          <w:marTop w:val="0"/>
          <w:marBottom w:val="0"/>
          <w:divBdr>
            <w:top w:val="none" w:sz="0" w:space="0" w:color="auto"/>
            <w:left w:val="none" w:sz="0" w:space="0" w:color="auto"/>
            <w:bottom w:val="none" w:sz="0" w:space="0" w:color="auto"/>
            <w:right w:val="none" w:sz="0" w:space="0" w:color="auto"/>
          </w:divBdr>
        </w:div>
      </w:divsChild>
    </w:div>
    <w:div w:id="1862161375">
      <w:bodyDiv w:val="1"/>
      <w:marLeft w:val="0"/>
      <w:marRight w:val="0"/>
      <w:marTop w:val="0"/>
      <w:marBottom w:val="0"/>
      <w:divBdr>
        <w:top w:val="none" w:sz="0" w:space="0" w:color="auto"/>
        <w:left w:val="none" w:sz="0" w:space="0" w:color="auto"/>
        <w:bottom w:val="none" w:sz="0" w:space="0" w:color="auto"/>
        <w:right w:val="none" w:sz="0" w:space="0" w:color="auto"/>
      </w:divBdr>
      <w:divsChild>
        <w:div w:id="785394649">
          <w:marLeft w:val="60"/>
          <w:marRight w:val="60"/>
          <w:marTop w:val="105"/>
          <w:marBottom w:val="105"/>
          <w:divBdr>
            <w:top w:val="none" w:sz="0" w:space="0" w:color="auto"/>
            <w:left w:val="none" w:sz="0" w:space="0" w:color="auto"/>
            <w:bottom w:val="none" w:sz="0" w:space="0" w:color="auto"/>
            <w:right w:val="none" w:sz="0" w:space="0" w:color="auto"/>
          </w:divBdr>
        </w:div>
        <w:div w:id="1024480117">
          <w:marLeft w:val="60"/>
          <w:marRight w:val="60"/>
          <w:marTop w:val="105"/>
          <w:marBottom w:val="105"/>
          <w:divBdr>
            <w:top w:val="none" w:sz="0" w:space="0" w:color="auto"/>
            <w:left w:val="none" w:sz="0" w:space="0" w:color="auto"/>
            <w:bottom w:val="none" w:sz="0" w:space="0" w:color="auto"/>
            <w:right w:val="none" w:sz="0" w:space="0" w:color="auto"/>
          </w:divBdr>
        </w:div>
        <w:div w:id="1447239512">
          <w:marLeft w:val="60"/>
          <w:marRight w:val="60"/>
          <w:marTop w:val="105"/>
          <w:marBottom w:val="105"/>
          <w:divBdr>
            <w:top w:val="none" w:sz="0" w:space="0" w:color="auto"/>
            <w:left w:val="none" w:sz="0" w:space="0" w:color="auto"/>
            <w:bottom w:val="none" w:sz="0" w:space="0" w:color="auto"/>
            <w:right w:val="none" w:sz="0" w:space="0" w:color="auto"/>
          </w:divBdr>
        </w:div>
        <w:div w:id="304431810">
          <w:marLeft w:val="60"/>
          <w:marRight w:val="60"/>
          <w:marTop w:val="105"/>
          <w:marBottom w:val="105"/>
          <w:divBdr>
            <w:top w:val="none" w:sz="0" w:space="0" w:color="auto"/>
            <w:left w:val="none" w:sz="0" w:space="0" w:color="auto"/>
            <w:bottom w:val="none" w:sz="0" w:space="0" w:color="auto"/>
            <w:right w:val="none" w:sz="0" w:space="0" w:color="auto"/>
          </w:divBdr>
        </w:div>
        <w:div w:id="956250935">
          <w:marLeft w:val="60"/>
          <w:marRight w:val="60"/>
          <w:marTop w:val="105"/>
          <w:marBottom w:val="105"/>
          <w:divBdr>
            <w:top w:val="none" w:sz="0" w:space="0" w:color="auto"/>
            <w:left w:val="none" w:sz="0" w:space="0" w:color="auto"/>
            <w:bottom w:val="none" w:sz="0" w:space="0" w:color="auto"/>
            <w:right w:val="none" w:sz="0" w:space="0" w:color="auto"/>
          </w:divBdr>
        </w:div>
        <w:div w:id="909078341">
          <w:marLeft w:val="60"/>
          <w:marRight w:val="60"/>
          <w:marTop w:val="105"/>
          <w:marBottom w:val="105"/>
          <w:divBdr>
            <w:top w:val="none" w:sz="0" w:space="0" w:color="auto"/>
            <w:left w:val="none" w:sz="0" w:space="0" w:color="auto"/>
            <w:bottom w:val="none" w:sz="0" w:space="0" w:color="auto"/>
            <w:right w:val="none" w:sz="0" w:space="0" w:color="auto"/>
          </w:divBdr>
        </w:div>
        <w:div w:id="1558123924">
          <w:marLeft w:val="60"/>
          <w:marRight w:val="60"/>
          <w:marTop w:val="105"/>
          <w:marBottom w:val="105"/>
          <w:divBdr>
            <w:top w:val="none" w:sz="0" w:space="0" w:color="auto"/>
            <w:left w:val="none" w:sz="0" w:space="0" w:color="auto"/>
            <w:bottom w:val="none" w:sz="0" w:space="0" w:color="auto"/>
            <w:right w:val="none" w:sz="0" w:space="0" w:color="auto"/>
          </w:divBdr>
        </w:div>
        <w:div w:id="1686781394">
          <w:marLeft w:val="60"/>
          <w:marRight w:val="60"/>
          <w:marTop w:val="105"/>
          <w:marBottom w:val="105"/>
          <w:divBdr>
            <w:top w:val="none" w:sz="0" w:space="0" w:color="auto"/>
            <w:left w:val="none" w:sz="0" w:space="0" w:color="auto"/>
            <w:bottom w:val="none" w:sz="0" w:space="0" w:color="auto"/>
            <w:right w:val="none" w:sz="0" w:space="0" w:color="auto"/>
          </w:divBdr>
        </w:div>
        <w:div w:id="1230575227">
          <w:marLeft w:val="60"/>
          <w:marRight w:val="60"/>
          <w:marTop w:val="105"/>
          <w:marBottom w:val="105"/>
          <w:divBdr>
            <w:top w:val="none" w:sz="0" w:space="0" w:color="auto"/>
            <w:left w:val="none" w:sz="0" w:space="0" w:color="auto"/>
            <w:bottom w:val="none" w:sz="0" w:space="0" w:color="auto"/>
            <w:right w:val="none" w:sz="0" w:space="0" w:color="auto"/>
          </w:divBdr>
        </w:div>
        <w:div w:id="2102993011">
          <w:marLeft w:val="60"/>
          <w:marRight w:val="60"/>
          <w:marTop w:val="105"/>
          <w:marBottom w:val="105"/>
          <w:divBdr>
            <w:top w:val="none" w:sz="0" w:space="0" w:color="auto"/>
            <w:left w:val="none" w:sz="0" w:space="0" w:color="auto"/>
            <w:bottom w:val="none" w:sz="0" w:space="0" w:color="auto"/>
            <w:right w:val="none" w:sz="0" w:space="0" w:color="auto"/>
          </w:divBdr>
        </w:div>
        <w:div w:id="1837191182">
          <w:marLeft w:val="60"/>
          <w:marRight w:val="60"/>
          <w:marTop w:val="105"/>
          <w:marBottom w:val="105"/>
          <w:divBdr>
            <w:top w:val="none" w:sz="0" w:space="0" w:color="auto"/>
            <w:left w:val="none" w:sz="0" w:space="0" w:color="auto"/>
            <w:bottom w:val="none" w:sz="0" w:space="0" w:color="auto"/>
            <w:right w:val="none" w:sz="0" w:space="0" w:color="auto"/>
          </w:divBdr>
        </w:div>
        <w:div w:id="1029574599">
          <w:marLeft w:val="60"/>
          <w:marRight w:val="60"/>
          <w:marTop w:val="105"/>
          <w:marBottom w:val="105"/>
          <w:divBdr>
            <w:top w:val="none" w:sz="0" w:space="0" w:color="auto"/>
            <w:left w:val="none" w:sz="0" w:space="0" w:color="auto"/>
            <w:bottom w:val="none" w:sz="0" w:space="0" w:color="auto"/>
            <w:right w:val="none" w:sz="0" w:space="0" w:color="auto"/>
          </w:divBdr>
          <w:divsChild>
            <w:div w:id="1054934225">
              <w:marLeft w:val="0"/>
              <w:marRight w:val="0"/>
              <w:marTop w:val="0"/>
              <w:marBottom w:val="0"/>
              <w:divBdr>
                <w:top w:val="none" w:sz="0" w:space="0" w:color="auto"/>
                <w:left w:val="none" w:sz="0" w:space="0" w:color="auto"/>
                <w:bottom w:val="none" w:sz="0" w:space="0" w:color="auto"/>
                <w:right w:val="none" w:sz="0" w:space="0" w:color="auto"/>
              </w:divBdr>
            </w:div>
          </w:divsChild>
        </w:div>
        <w:div w:id="627586532">
          <w:marLeft w:val="60"/>
          <w:marRight w:val="60"/>
          <w:marTop w:val="105"/>
          <w:marBottom w:val="105"/>
          <w:divBdr>
            <w:top w:val="none" w:sz="0" w:space="0" w:color="auto"/>
            <w:left w:val="none" w:sz="0" w:space="0" w:color="auto"/>
            <w:bottom w:val="none" w:sz="0" w:space="0" w:color="auto"/>
            <w:right w:val="none" w:sz="0" w:space="0" w:color="auto"/>
          </w:divBdr>
          <w:divsChild>
            <w:div w:id="1214544732">
              <w:marLeft w:val="0"/>
              <w:marRight w:val="0"/>
              <w:marTop w:val="0"/>
              <w:marBottom w:val="0"/>
              <w:divBdr>
                <w:top w:val="none" w:sz="0" w:space="0" w:color="auto"/>
                <w:left w:val="none" w:sz="0" w:space="0" w:color="auto"/>
                <w:bottom w:val="none" w:sz="0" w:space="0" w:color="auto"/>
                <w:right w:val="none" w:sz="0" w:space="0" w:color="auto"/>
              </w:divBdr>
            </w:div>
          </w:divsChild>
        </w:div>
        <w:div w:id="482891820">
          <w:marLeft w:val="60"/>
          <w:marRight w:val="60"/>
          <w:marTop w:val="105"/>
          <w:marBottom w:val="105"/>
          <w:divBdr>
            <w:top w:val="none" w:sz="0" w:space="0" w:color="auto"/>
            <w:left w:val="none" w:sz="0" w:space="0" w:color="auto"/>
            <w:bottom w:val="none" w:sz="0" w:space="0" w:color="auto"/>
            <w:right w:val="none" w:sz="0" w:space="0" w:color="auto"/>
          </w:divBdr>
          <w:divsChild>
            <w:div w:id="515195012">
              <w:marLeft w:val="0"/>
              <w:marRight w:val="0"/>
              <w:marTop w:val="0"/>
              <w:marBottom w:val="0"/>
              <w:divBdr>
                <w:top w:val="none" w:sz="0" w:space="0" w:color="auto"/>
                <w:left w:val="none" w:sz="0" w:space="0" w:color="auto"/>
                <w:bottom w:val="none" w:sz="0" w:space="0" w:color="auto"/>
                <w:right w:val="none" w:sz="0" w:space="0" w:color="auto"/>
              </w:divBdr>
            </w:div>
          </w:divsChild>
        </w:div>
        <w:div w:id="1751121940">
          <w:marLeft w:val="60"/>
          <w:marRight w:val="60"/>
          <w:marTop w:val="105"/>
          <w:marBottom w:val="105"/>
          <w:divBdr>
            <w:top w:val="none" w:sz="0" w:space="0" w:color="auto"/>
            <w:left w:val="none" w:sz="0" w:space="0" w:color="auto"/>
            <w:bottom w:val="none" w:sz="0" w:space="0" w:color="auto"/>
            <w:right w:val="none" w:sz="0" w:space="0" w:color="auto"/>
          </w:divBdr>
          <w:divsChild>
            <w:div w:id="1058359103">
              <w:marLeft w:val="0"/>
              <w:marRight w:val="0"/>
              <w:marTop w:val="0"/>
              <w:marBottom w:val="0"/>
              <w:divBdr>
                <w:top w:val="none" w:sz="0" w:space="0" w:color="auto"/>
                <w:left w:val="none" w:sz="0" w:space="0" w:color="auto"/>
                <w:bottom w:val="none" w:sz="0" w:space="0" w:color="auto"/>
                <w:right w:val="none" w:sz="0" w:space="0" w:color="auto"/>
              </w:divBdr>
            </w:div>
          </w:divsChild>
        </w:div>
        <w:div w:id="1662192674">
          <w:marLeft w:val="60"/>
          <w:marRight w:val="60"/>
          <w:marTop w:val="105"/>
          <w:marBottom w:val="105"/>
          <w:divBdr>
            <w:top w:val="none" w:sz="0" w:space="0" w:color="auto"/>
            <w:left w:val="none" w:sz="0" w:space="0" w:color="auto"/>
            <w:bottom w:val="none" w:sz="0" w:space="0" w:color="auto"/>
            <w:right w:val="none" w:sz="0" w:space="0" w:color="auto"/>
          </w:divBdr>
          <w:divsChild>
            <w:div w:id="2044136822">
              <w:marLeft w:val="0"/>
              <w:marRight w:val="0"/>
              <w:marTop w:val="0"/>
              <w:marBottom w:val="0"/>
              <w:divBdr>
                <w:top w:val="none" w:sz="0" w:space="0" w:color="auto"/>
                <w:left w:val="none" w:sz="0" w:space="0" w:color="auto"/>
                <w:bottom w:val="none" w:sz="0" w:space="0" w:color="auto"/>
                <w:right w:val="none" w:sz="0" w:space="0" w:color="auto"/>
              </w:divBdr>
            </w:div>
          </w:divsChild>
        </w:div>
        <w:div w:id="1713070492">
          <w:marLeft w:val="60"/>
          <w:marRight w:val="60"/>
          <w:marTop w:val="105"/>
          <w:marBottom w:val="105"/>
          <w:divBdr>
            <w:top w:val="none" w:sz="0" w:space="0" w:color="auto"/>
            <w:left w:val="none" w:sz="0" w:space="0" w:color="auto"/>
            <w:bottom w:val="none" w:sz="0" w:space="0" w:color="auto"/>
            <w:right w:val="none" w:sz="0" w:space="0" w:color="auto"/>
          </w:divBdr>
          <w:divsChild>
            <w:div w:id="1880631428">
              <w:marLeft w:val="0"/>
              <w:marRight w:val="0"/>
              <w:marTop w:val="0"/>
              <w:marBottom w:val="0"/>
              <w:divBdr>
                <w:top w:val="none" w:sz="0" w:space="0" w:color="auto"/>
                <w:left w:val="none" w:sz="0" w:space="0" w:color="auto"/>
                <w:bottom w:val="none" w:sz="0" w:space="0" w:color="auto"/>
                <w:right w:val="none" w:sz="0" w:space="0" w:color="auto"/>
              </w:divBdr>
            </w:div>
          </w:divsChild>
        </w:div>
        <w:div w:id="1365861574">
          <w:marLeft w:val="60"/>
          <w:marRight w:val="60"/>
          <w:marTop w:val="105"/>
          <w:marBottom w:val="105"/>
          <w:divBdr>
            <w:top w:val="none" w:sz="0" w:space="0" w:color="auto"/>
            <w:left w:val="none" w:sz="0" w:space="0" w:color="auto"/>
            <w:bottom w:val="none" w:sz="0" w:space="0" w:color="auto"/>
            <w:right w:val="none" w:sz="0" w:space="0" w:color="auto"/>
          </w:divBdr>
          <w:divsChild>
            <w:div w:id="570195408">
              <w:marLeft w:val="0"/>
              <w:marRight w:val="0"/>
              <w:marTop w:val="0"/>
              <w:marBottom w:val="0"/>
              <w:divBdr>
                <w:top w:val="none" w:sz="0" w:space="0" w:color="auto"/>
                <w:left w:val="none" w:sz="0" w:space="0" w:color="auto"/>
                <w:bottom w:val="none" w:sz="0" w:space="0" w:color="auto"/>
                <w:right w:val="none" w:sz="0" w:space="0" w:color="auto"/>
              </w:divBdr>
            </w:div>
          </w:divsChild>
        </w:div>
        <w:div w:id="810050569">
          <w:marLeft w:val="60"/>
          <w:marRight w:val="60"/>
          <w:marTop w:val="105"/>
          <w:marBottom w:val="105"/>
          <w:divBdr>
            <w:top w:val="none" w:sz="0" w:space="0" w:color="auto"/>
            <w:left w:val="none" w:sz="0" w:space="0" w:color="auto"/>
            <w:bottom w:val="none" w:sz="0" w:space="0" w:color="auto"/>
            <w:right w:val="none" w:sz="0" w:space="0" w:color="auto"/>
          </w:divBdr>
          <w:divsChild>
            <w:div w:id="588199394">
              <w:marLeft w:val="0"/>
              <w:marRight w:val="0"/>
              <w:marTop w:val="0"/>
              <w:marBottom w:val="0"/>
              <w:divBdr>
                <w:top w:val="none" w:sz="0" w:space="0" w:color="auto"/>
                <w:left w:val="none" w:sz="0" w:space="0" w:color="auto"/>
                <w:bottom w:val="none" w:sz="0" w:space="0" w:color="auto"/>
                <w:right w:val="none" w:sz="0" w:space="0" w:color="auto"/>
              </w:divBdr>
            </w:div>
          </w:divsChild>
        </w:div>
        <w:div w:id="231307384">
          <w:marLeft w:val="60"/>
          <w:marRight w:val="60"/>
          <w:marTop w:val="105"/>
          <w:marBottom w:val="105"/>
          <w:divBdr>
            <w:top w:val="none" w:sz="0" w:space="0" w:color="auto"/>
            <w:left w:val="none" w:sz="0" w:space="0" w:color="auto"/>
            <w:bottom w:val="none" w:sz="0" w:space="0" w:color="auto"/>
            <w:right w:val="none" w:sz="0" w:space="0" w:color="auto"/>
          </w:divBdr>
          <w:divsChild>
            <w:div w:id="967318497">
              <w:marLeft w:val="0"/>
              <w:marRight w:val="0"/>
              <w:marTop w:val="0"/>
              <w:marBottom w:val="0"/>
              <w:divBdr>
                <w:top w:val="none" w:sz="0" w:space="0" w:color="auto"/>
                <w:left w:val="none" w:sz="0" w:space="0" w:color="auto"/>
                <w:bottom w:val="none" w:sz="0" w:space="0" w:color="auto"/>
                <w:right w:val="none" w:sz="0" w:space="0" w:color="auto"/>
              </w:divBdr>
            </w:div>
          </w:divsChild>
        </w:div>
        <w:div w:id="1325007344">
          <w:marLeft w:val="60"/>
          <w:marRight w:val="60"/>
          <w:marTop w:val="105"/>
          <w:marBottom w:val="105"/>
          <w:divBdr>
            <w:top w:val="none" w:sz="0" w:space="0" w:color="auto"/>
            <w:left w:val="none" w:sz="0" w:space="0" w:color="auto"/>
            <w:bottom w:val="none" w:sz="0" w:space="0" w:color="auto"/>
            <w:right w:val="none" w:sz="0" w:space="0" w:color="auto"/>
          </w:divBdr>
          <w:divsChild>
            <w:div w:id="1227839963">
              <w:marLeft w:val="0"/>
              <w:marRight w:val="0"/>
              <w:marTop w:val="0"/>
              <w:marBottom w:val="0"/>
              <w:divBdr>
                <w:top w:val="none" w:sz="0" w:space="0" w:color="auto"/>
                <w:left w:val="none" w:sz="0" w:space="0" w:color="auto"/>
                <w:bottom w:val="none" w:sz="0" w:space="0" w:color="auto"/>
                <w:right w:val="none" w:sz="0" w:space="0" w:color="auto"/>
              </w:divBdr>
            </w:div>
          </w:divsChild>
        </w:div>
        <w:div w:id="264925804">
          <w:marLeft w:val="60"/>
          <w:marRight w:val="60"/>
          <w:marTop w:val="105"/>
          <w:marBottom w:val="105"/>
          <w:divBdr>
            <w:top w:val="none" w:sz="0" w:space="0" w:color="auto"/>
            <w:left w:val="none" w:sz="0" w:space="0" w:color="auto"/>
            <w:bottom w:val="none" w:sz="0" w:space="0" w:color="auto"/>
            <w:right w:val="none" w:sz="0" w:space="0" w:color="auto"/>
          </w:divBdr>
          <w:divsChild>
            <w:div w:id="1518158136">
              <w:marLeft w:val="0"/>
              <w:marRight w:val="0"/>
              <w:marTop w:val="0"/>
              <w:marBottom w:val="0"/>
              <w:divBdr>
                <w:top w:val="none" w:sz="0" w:space="0" w:color="auto"/>
                <w:left w:val="none" w:sz="0" w:space="0" w:color="auto"/>
                <w:bottom w:val="none" w:sz="0" w:space="0" w:color="auto"/>
                <w:right w:val="none" w:sz="0" w:space="0" w:color="auto"/>
              </w:divBdr>
            </w:div>
          </w:divsChild>
        </w:div>
        <w:div w:id="1972133841">
          <w:marLeft w:val="60"/>
          <w:marRight w:val="60"/>
          <w:marTop w:val="105"/>
          <w:marBottom w:val="105"/>
          <w:divBdr>
            <w:top w:val="none" w:sz="0" w:space="0" w:color="auto"/>
            <w:left w:val="none" w:sz="0" w:space="0" w:color="auto"/>
            <w:bottom w:val="none" w:sz="0" w:space="0" w:color="auto"/>
            <w:right w:val="none" w:sz="0" w:space="0" w:color="auto"/>
          </w:divBdr>
          <w:divsChild>
            <w:div w:id="1741246105">
              <w:marLeft w:val="0"/>
              <w:marRight w:val="0"/>
              <w:marTop w:val="0"/>
              <w:marBottom w:val="0"/>
              <w:divBdr>
                <w:top w:val="none" w:sz="0" w:space="0" w:color="auto"/>
                <w:left w:val="none" w:sz="0" w:space="0" w:color="auto"/>
                <w:bottom w:val="none" w:sz="0" w:space="0" w:color="auto"/>
                <w:right w:val="none" w:sz="0" w:space="0" w:color="auto"/>
              </w:divBdr>
            </w:div>
          </w:divsChild>
        </w:div>
        <w:div w:id="749742621">
          <w:marLeft w:val="60"/>
          <w:marRight w:val="60"/>
          <w:marTop w:val="105"/>
          <w:marBottom w:val="105"/>
          <w:divBdr>
            <w:top w:val="none" w:sz="0" w:space="0" w:color="auto"/>
            <w:left w:val="none" w:sz="0" w:space="0" w:color="auto"/>
            <w:bottom w:val="none" w:sz="0" w:space="0" w:color="auto"/>
            <w:right w:val="none" w:sz="0" w:space="0" w:color="auto"/>
          </w:divBdr>
          <w:divsChild>
            <w:div w:id="1971399407">
              <w:marLeft w:val="0"/>
              <w:marRight w:val="0"/>
              <w:marTop w:val="0"/>
              <w:marBottom w:val="0"/>
              <w:divBdr>
                <w:top w:val="none" w:sz="0" w:space="0" w:color="auto"/>
                <w:left w:val="none" w:sz="0" w:space="0" w:color="auto"/>
                <w:bottom w:val="none" w:sz="0" w:space="0" w:color="auto"/>
                <w:right w:val="none" w:sz="0" w:space="0" w:color="auto"/>
              </w:divBdr>
            </w:div>
          </w:divsChild>
        </w:div>
        <w:div w:id="678893282">
          <w:marLeft w:val="60"/>
          <w:marRight w:val="60"/>
          <w:marTop w:val="105"/>
          <w:marBottom w:val="105"/>
          <w:divBdr>
            <w:top w:val="none" w:sz="0" w:space="0" w:color="auto"/>
            <w:left w:val="none" w:sz="0" w:space="0" w:color="auto"/>
            <w:bottom w:val="none" w:sz="0" w:space="0" w:color="auto"/>
            <w:right w:val="none" w:sz="0" w:space="0" w:color="auto"/>
          </w:divBdr>
          <w:divsChild>
            <w:div w:id="908812236">
              <w:marLeft w:val="0"/>
              <w:marRight w:val="0"/>
              <w:marTop w:val="0"/>
              <w:marBottom w:val="0"/>
              <w:divBdr>
                <w:top w:val="none" w:sz="0" w:space="0" w:color="auto"/>
                <w:left w:val="none" w:sz="0" w:space="0" w:color="auto"/>
                <w:bottom w:val="none" w:sz="0" w:space="0" w:color="auto"/>
                <w:right w:val="none" w:sz="0" w:space="0" w:color="auto"/>
              </w:divBdr>
            </w:div>
          </w:divsChild>
        </w:div>
        <w:div w:id="1251692758">
          <w:marLeft w:val="60"/>
          <w:marRight w:val="60"/>
          <w:marTop w:val="105"/>
          <w:marBottom w:val="105"/>
          <w:divBdr>
            <w:top w:val="none" w:sz="0" w:space="0" w:color="auto"/>
            <w:left w:val="none" w:sz="0" w:space="0" w:color="auto"/>
            <w:bottom w:val="none" w:sz="0" w:space="0" w:color="auto"/>
            <w:right w:val="none" w:sz="0" w:space="0" w:color="auto"/>
          </w:divBdr>
          <w:divsChild>
            <w:div w:id="54546413">
              <w:marLeft w:val="0"/>
              <w:marRight w:val="0"/>
              <w:marTop w:val="0"/>
              <w:marBottom w:val="0"/>
              <w:divBdr>
                <w:top w:val="none" w:sz="0" w:space="0" w:color="auto"/>
                <w:left w:val="none" w:sz="0" w:space="0" w:color="auto"/>
                <w:bottom w:val="none" w:sz="0" w:space="0" w:color="auto"/>
                <w:right w:val="none" w:sz="0" w:space="0" w:color="auto"/>
              </w:divBdr>
            </w:div>
          </w:divsChild>
        </w:div>
        <w:div w:id="2143300914">
          <w:marLeft w:val="60"/>
          <w:marRight w:val="60"/>
          <w:marTop w:val="105"/>
          <w:marBottom w:val="105"/>
          <w:divBdr>
            <w:top w:val="none" w:sz="0" w:space="0" w:color="auto"/>
            <w:left w:val="none" w:sz="0" w:space="0" w:color="auto"/>
            <w:bottom w:val="none" w:sz="0" w:space="0" w:color="auto"/>
            <w:right w:val="none" w:sz="0" w:space="0" w:color="auto"/>
          </w:divBdr>
          <w:divsChild>
            <w:div w:id="1070422392">
              <w:marLeft w:val="0"/>
              <w:marRight w:val="0"/>
              <w:marTop w:val="0"/>
              <w:marBottom w:val="0"/>
              <w:divBdr>
                <w:top w:val="none" w:sz="0" w:space="0" w:color="auto"/>
                <w:left w:val="none" w:sz="0" w:space="0" w:color="auto"/>
                <w:bottom w:val="none" w:sz="0" w:space="0" w:color="auto"/>
                <w:right w:val="none" w:sz="0" w:space="0" w:color="auto"/>
              </w:divBdr>
            </w:div>
          </w:divsChild>
        </w:div>
        <w:div w:id="1515418890">
          <w:marLeft w:val="60"/>
          <w:marRight w:val="60"/>
          <w:marTop w:val="105"/>
          <w:marBottom w:val="105"/>
          <w:divBdr>
            <w:top w:val="none" w:sz="0" w:space="0" w:color="auto"/>
            <w:left w:val="none" w:sz="0" w:space="0" w:color="auto"/>
            <w:bottom w:val="none" w:sz="0" w:space="0" w:color="auto"/>
            <w:right w:val="none" w:sz="0" w:space="0" w:color="auto"/>
          </w:divBdr>
          <w:divsChild>
            <w:div w:id="2110853914">
              <w:marLeft w:val="0"/>
              <w:marRight w:val="0"/>
              <w:marTop w:val="0"/>
              <w:marBottom w:val="0"/>
              <w:divBdr>
                <w:top w:val="none" w:sz="0" w:space="0" w:color="auto"/>
                <w:left w:val="none" w:sz="0" w:space="0" w:color="auto"/>
                <w:bottom w:val="none" w:sz="0" w:space="0" w:color="auto"/>
                <w:right w:val="none" w:sz="0" w:space="0" w:color="auto"/>
              </w:divBdr>
            </w:div>
          </w:divsChild>
        </w:div>
        <w:div w:id="841047682">
          <w:marLeft w:val="60"/>
          <w:marRight w:val="60"/>
          <w:marTop w:val="105"/>
          <w:marBottom w:val="105"/>
          <w:divBdr>
            <w:top w:val="none" w:sz="0" w:space="0" w:color="auto"/>
            <w:left w:val="none" w:sz="0" w:space="0" w:color="auto"/>
            <w:bottom w:val="none" w:sz="0" w:space="0" w:color="auto"/>
            <w:right w:val="none" w:sz="0" w:space="0" w:color="auto"/>
          </w:divBdr>
          <w:divsChild>
            <w:div w:id="1153527246">
              <w:marLeft w:val="0"/>
              <w:marRight w:val="0"/>
              <w:marTop w:val="0"/>
              <w:marBottom w:val="0"/>
              <w:divBdr>
                <w:top w:val="none" w:sz="0" w:space="0" w:color="auto"/>
                <w:left w:val="none" w:sz="0" w:space="0" w:color="auto"/>
                <w:bottom w:val="none" w:sz="0" w:space="0" w:color="auto"/>
                <w:right w:val="none" w:sz="0" w:space="0" w:color="auto"/>
              </w:divBdr>
            </w:div>
          </w:divsChild>
        </w:div>
        <w:div w:id="991372443">
          <w:marLeft w:val="60"/>
          <w:marRight w:val="60"/>
          <w:marTop w:val="105"/>
          <w:marBottom w:val="105"/>
          <w:divBdr>
            <w:top w:val="none" w:sz="0" w:space="0" w:color="auto"/>
            <w:left w:val="none" w:sz="0" w:space="0" w:color="auto"/>
            <w:bottom w:val="none" w:sz="0" w:space="0" w:color="auto"/>
            <w:right w:val="none" w:sz="0" w:space="0" w:color="auto"/>
          </w:divBdr>
          <w:divsChild>
            <w:div w:id="966546136">
              <w:marLeft w:val="0"/>
              <w:marRight w:val="0"/>
              <w:marTop w:val="0"/>
              <w:marBottom w:val="0"/>
              <w:divBdr>
                <w:top w:val="none" w:sz="0" w:space="0" w:color="auto"/>
                <w:left w:val="none" w:sz="0" w:space="0" w:color="auto"/>
                <w:bottom w:val="none" w:sz="0" w:space="0" w:color="auto"/>
                <w:right w:val="none" w:sz="0" w:space="0" w:color="auto"/>
              </w:divBdr>
            </w:div>
          </w:divsChild>
        </w:div>
        <w:div w:id="1975519179">
          <w:marLeft w:val="60"/>
          <w:marRight w:val="60"/>
          <w:marTop w:val="105"/>
          <w:marBottom w:val="105"/>
          <w:divBdr>
            <w:top w:val="none" w:sz="0" w:space="0" w:color="auto"/>
            <w:left w:val="none" w:sz="0" w:space="0" w:color="auto"/>
            <w:bottom w:val="none" w:sz="0" w:space="0" w:color="auto"/>
            <w:right w:val="none" w:sz="0" w:space="0" w:color="auto"/>
          </w:divBdr>
          <w:divsChild>
            <w:div w:id="1929847246">
              <w:marLeft w:val="0"/>
              <w:marRight w:val="0"/>
              <w:marTop w:val="0"/>
              <w:marBottom w:val="0"/>
              <w:divBdr>
                <w:top w:val="none" w:sz="0" w:space="0" w:color="auto"/>
                <w:left w:val="none" w:sz="0" w:space="0" w:color="auto"/>
                <w:bottom w:val="none" w:sz="0" w:space="0" w:color="auto"/>
                <w:right w:val="none" w:sz="0" w:space="0" w:color="auto"/>
              </w:divBdr>
            </w:div>
          </w:divsChild>
        </w:div>
        <w:div w:id="801656227">
          <w:marLeft w:val="60"/>
          <w:marRight w:val="60"/>
          <w:marTop w:val="105"/>
          <w:marBottom w:val="105"/>
          <w:divBdr>
            <w:top w:val="none" w:sz="0" w:space="0" w:color="auto"/>
            <w:left w:val="none" w:sz="0" w:space="0" w:color="auto"/>
            <w:bottom w:val="none" w:sz="0" w:space="0" w:color="auto"/>
            <w:right w:val="none" w:sz="0" w:space="0" w:color="auto"/>
          </w:divBdr>
          <w:divsChild>
            <w:div w:id="2071612015">
              <w:marLeft w:val="0"/>
              <w:marRight w:val="0"/>
              <w:marTop w:val="0"/>
              <w:marBottom w:val="0"/>
              <w:divBdr>
                <w:top w:val="none" w:sz="0" w:space="0" w:color="auto"/>
                <w:left w:val="none" w:sz="0" w:space="0" w:color="auto"/>
                <w:bottom w:val="none" w:sz="0" w:space="0" w:color="auto"/>
                <w:right w:val="none" w:sz="0" w:space="0" w:color="auto"/>
              </w:divBdr>
            </w:div>
          </w:divsChild>
        </w:div>
        <w:div w:id="1610239387">
          <w:marLeft w:val="60"/>
          <w:marRight w:val="60"/>
          <w:marTop w:val="105"/>
          <w:marBottom w:val="105"/>
          <w:divBdr>
            <w:top w:val="none" w:sz="0" w:space="0" w:color="auto"/>
            <w:left w:val="none" w:sz="0" w:space="0" w:color="auto"/>
            <w:bottom w:val="none" w:sz="0" w:space="0" w:color="auto"/>
            <w:right w:val="none" w:sz="0" w:space="0" w:color="auto"/>
          </w:divBdr>
          <w:divsChild>
            <w:div w:id="298614669">
              <w:marLeft w:val="0"/>
              <w:marRight w:val="0"/>
              <w:marTop w:val="0"/>
              <w:marBottom w:val="0"/>
              <w:divBdr>
                <w:top w:val="none" w:sz="0" w:space="0" w:color="auto"/>
                <w:left w:val="none" w:sz="0" w:space="0" w:color="auto"/>
                <w:bottom w:val="none" w:sz="0" w:space="0" w:color="auto"/>
                <w:right w:val="none" w:sz="0" w:space="0" w:color="auto"/>
              </w:divBdr>
            </w:div>
          </w:divsChild>
        </w:div>
        <w:div w:id="112091568">
          <w:marLeft w:val="60"/>
          <w:marRight w:val="60"/>
          <w:marTop w:val="105"/>
          <w:marBottom w:val="105"/>
          <w:divBdr>
            <w:top w:val="none" w:sz="0" w:space="0" w:color="auto"/>
            <w:left w:val="none" w:sz="0" w:space="0" w:color="auto"/>
            <w:bottom w:val="none" w:sz="0" w:space="0" w:color="auto"/>
            <w:right w:val="none" w:sz="0" w:space="0" w:color="auto"/>
          </w:divBdr>
          <w:divsChild>
            <w:div w:id="2120905656">
              <w:marLeft w:val="0"/>
              <w:marRight w:val="0"/>
              <w:marTop w:val="0"/>
              <w:marBottom w:val="0"/>
              <w:divBdr>
                <w:top w:val="none" w:sz="0" w:space="0" w:color="auto"/>
                <w:left w:val="none" w:sz="0" w:space="0" w:color="auto"/>
                <w:bottom w:val="none" w:sz="0" w:space="0" w:color="auto"/>
                <w:right w:val="none" w:sz="0" w:space="0" w:color="auto"/>
              </w:divBdr>
            </w:div>
          </w:divsChild>
        </w:div>
        <w:div w:id="1945964337">
          <w:marLeft w:val="60"/>
          <w:marRight w:val="60"/>
          <w:marTop w:val="105"/>
          <w:marBottom w:val="105"/>
          <w:divBdr>
            <w:top w:val="none" w:sz="0" w:space="0" w:color="auto"/>
            <w:left w:val="none" w:sz="0" w:space="0" w:color="auto"/>
            <w:bottom w:val="none" w:sz="0" w:space="0" w:color="auto"/>
            <w:right w:val="none" w:sz="0" w:space="0" w:color="auto"/>
          </w:divBdr>
          <w:divsChild>
            <w:div w:id="1043822830">
              <w:marLeft w:val="0"/>
              <w:marRight w:val="0"/>
              <w:marTop w:val="0"/>
              <w:marBottom w:val="0"/>
              <w:divBdr>
                <w:top w:val="none" w:sz="0" w:space="0" w:color="auto"/>
                <w:left w:val="none" w:sz="0" w:space="0" w:color="auto"/>
                <w:bottom w:val="none" w:sz="0" w:space="0" w:color="auto"/>
                <w:right w:val="none" w:sz="0" w:space="0" w:color="auto"/>
              </w:divBdr>
            </w:div>
          </w:divsChild>
        </w:div>
        <w:div w:id="1750619451">
          <w:marLeft w:val="60"/>
          <w:marRight w:val="60"/>
          <w:marTop w:val="105"/>
          <w:marBottom w:val="105"/>
          <w:divBdr>
            <w:top w:val="none" w:sz="0" w:space="0" w:color="auto"/>
            <w:left w:val="none" w:sz="0" w:space="0" w:color="auto"/>
            <w:bottom w:val="none" w:sz="0" w:space="0" w:color="auto"/>
            <w:right w:val="none" w:sz="0" w:space="0" w:color="auto"/>
          </w:divBdr>
          <w:divsChild>
            <w:div w:id="1281493329">
              <w:marLeft w:val="0"/>
              <w:marRight w:val="0"/>
              <w:marTop w:val="0"/>
              <w:marBottom w:val="0"/>
              <w:divBdr>
                <w:top w:val="none" w:sz="0" w:space="0" w:color="auto"/>
                <w:left w:val="none" w:sz="0" w:space="0" w:color="auto"/>
                <w:bottom w:val="none" w:sz="0" w:space="0" w:color="auto"/>
                <w:right w:val="none" w:sz="0" w:space="0" w:color="auto"/>
              </w:divBdr>
            </w:div>
          </w:divsChild>
        </w:div>
        <w:div w:id="27339196">
          <w:marLeft w:val="60"/>
          <w:marRight w:val="60"/>
          <w:marTop w:val="105"/>
          <w:marBottom w:val="105"/>
          <w:divBdr>
            <w:top w:val="none" w:sz="0" w:space="0" w:color="auto"/>
            <w:left w:val="none" w:sz="0" w:space="0" w:color="auto"/>
            <w:bottom w:val="none" w:sz="0" w:space="0" w:color="auto"/>
            <w:right w:val="none" w:sz="0" w:space="0" w:color="auto"/>
          </w:divBdr>
          <w:divsChild>
            <w:div w:id="2056154006">
              <w:marLeft w:val="0"/>
              <w:marRight w:val="0"/>
              <w:marTop w:val="0"/>
              <w:marBottom w:val="0"/>
              <w:divBdr>
                <w:top w:val="none" w:sz="0" w:space="0" w:color="auto"/>
                <w:left w:val="none" w:sz="0" w:space="0" w:color="auto"/>
                <w:bottom w:val="none" w:sz="0" w:space="0" w:color="auto"/>
                <w:right w:val="none" w:sz="0" w:space="0" w:color="auto"/>
              </w:divBdr>
            </w:div>
          </w:divsChild>
        </w:div>
        <w:div w:id="908199130">
          <w:marLeft w:val="60"/>
          <w:marRight w:val="60"/>
          <w:marTop w:val="105"/>
          <w:marBottom w:val="105"/>
          <w:divBdr>
            <w:top w:val="none" w:sz="0" w:space="0" w:color="auto"/>
            <w:left w:val="none" w:sz="0" w:space="0" w:color="auto"/>
            <w:bottom w:val="none" w:sz="0" w:space="0" w:color="auto"/>
            <w:right w:val="none" w:sz="0" w:space="0" w:color="auto"/>
          </w:divBdr>
        </w:div>
        <w:div w:id="1303659987">
          <w:marLeft w:val="60"/>
          <w:marRight w:val="60"/>
          <w:marTop w:val="105"/>
          <w:marBottom w:val="105"/>
          <w:divBdr>
            <w:top w:val="none" w:sz="0" w:space="0" w:color="auto"/>
            <w:left w:val="none" w:sz="0" w:space="0" w:color="auto"/>
            <w:bottom w:val="none" w:sz="0" w:space="0" w:color="auto"/>
            <w:right w:val="none" w:sz="0" w:space="0" w:color="auto"/>
          </w:divBdr>
          <w:divsChild>
            <w:div w:id="558785471">
              <w:marLeft w:val="0"/>
              <w:marRight w:val="0"/>
              <w:marTop w:val="0"/>
              <w:marBottom w:val="0"/>
              <w:divBdr>
                <w:top w:val="none" w:sz="0" w:space="0" w:color="auto"/>
                <w:left w:val="none" w:sz="0" w:space="0" w:color="auto"/>
                <w:bottom w:val="none" w:sz="0" w:space="0" w:color="auto"/>
                <w:right w:val="none" w:sz="0" w:space="0" w:color="auto"/>
              </w:divBdr>
            </w:div>
          </w:divsChild>
        </w:div>
        <w:div w:id="613943548">
          <w:marLeft w:val="60"/>
          <w:marRight w:val="60"/>
          <w:marTop w:val="105"/>
          <w:marBottom w:val="105"/>
          <w:divBdr>
            <w:top w:val="none" w:sz="0" w:space="0" w:color="auto"/>
            <w:left w:val="none" w:sz="0" w:space="0" w:color="auto"/>
            <w:bottom w:val="none" w:sz="0" w:space="0" w:color="auto"/>
            <w:right w:val="none" w:sz="0" w:space="0" w:color="auto"/>
          </w:divBdr>
          <w:divsChild>
            <w:div w:id="1510028036">
              <w:marLeft w:val="0"/>
              <w:marRight w:val="0"/>
              <w:marTop w:val="0"/>
              <w:marBottom w:val="0"/>
              <w:divBdr>
                <w:top w:val="none" w:sz="0" w:space="0" w:color="auto"/>
                <w:left w:val="none" w:sz="0" w:space="0" w:color="auto"/>
                <w:bottom w:val="none" w:sz="0" w:space="0" w:color="auto"/>
                <w:right w:val="none" w:sz="0" w:space="0" w:color="auto"/>
              </w:divBdr>
            </w:div>
          </w:divsChild>
        </w:div>
        <w:div w:id="412748833">
          <w:marLeft w:val="60"/>
          <w:marRight w:val="60"/>
          <w:marTop w:val="105"/>
          <w:marBottom w:val="105"/>
          <w:divBdr>
            <w:top w:val="none" w:sz="0" w:space="0" w:color="auto"/>
            <w:left w:val="none" w:sz="0" w:space="0" w:color="auto"/>
            <w:bottom w:val="none" w:sz="0" w:space="0" w:color="auto"/>
            <w:right w:val="none" w:sz="0" w:space="0" w:color="auto"/>
          </w:divBdr>
          <w:divsChild>
            <w:div w:id="1093280881">
              <w:marLeft w:val="0"/>
              <w:marRight w:val="0"/>
              <w:marTop w:val="0"/>
              <w:marBottom w:val="0"/>
              <w:divBdr>
                <w:top w:val="none" w:sz="0" w:space="0" w:color="auto"/>
                <w:left w:val="none" w:sz="0" w:space="0" w:color="auto"/>
                <w:bottom w:val="none" w:sz="0" w:space="0" w:color="auto"/>
                <w:right w:val="none" w:sz="0" w:space="0" w:color="auto"/>
              </w:divBdr>
            </w:div>
          </w:divsChild>
        </w:div>
        <w:div w:id="316809607">
          <w:marLeft w:val="60"/>
          <w:marRight w:val="60"/>
          <w:marTop w:val="105"/>
          <w:marBottom w:val="105"/>
          <w:divBdr>
            <w:top w:val="none" w:sz="0" w:space="0" w:color="auto"/>
            <w:left w:val="none" w:sz="0" w:space="0" w:color="auto"/>
            <w:bottom w:val="none" w:sz="0" w:space="0" w:color="auto"/>
            <w:right w:val="none" w:sz="0" w:space="0" w:color="auto"/>
          </w:divBdr>
          <w:divsChild>
            <w:div w:id="1469519624">
              <w:marLeft w:val="0"/>
              <w:marRight w:val="0"/>
              <w:marTop w:val="0"/>
              <w:marBottom w:val="0"/>
              <w:divBdr>
                <w:top w:val="none" w:sz="0" w:space="0" w:color="auto"/>
                <w:left w:val="none" w:sz="0" w:space="0" w:color="auto"/>
                <w:bottom w:val="none" w:sz="0" w:space="0" w:color="auto"/>
                <w:right w:val="none" w:sz="0" w:space="0" w:color="auto"/>
              </w:divBdr>
            </w:div>
          </w:divsChild>
        </w:div>
        <w:div w:id="1406879839">
          <w:marLeft w:val="60"/>
          <w:marRight w:val="60"/>
          <w:marTop w:val="105"/>
          <w:marBottom w:val="105"/>
          <w:divBdr>
            <w:top w:val="none" w:sz="0" w:space="0" w:color="auto"/>
            <w:left w:val="none" w:sz="0" w:space="0" w:color="auto"/>
            <w:bottom w:val="none" w:sz="0" w:space="0" w:color="auto"/>
            <w:right w:val="none" w:sz="0" w:space="0" w:color="auto"/>
          </w:divBdr>
          <w:divsChild>
            <w:div w:id="1455709686">
              <w:marLeft w:val="0"/>
              <w:marRight w:val="0"/>
              <w:marTop w:val="0"/>
              <w:marBottom w:val="0"/>
              <w:divBdr>
                <w:top w:val="none" w:sz="0" w:space="0" w:color="auto"/>
                <w:left w:val="none" w:sz="0" w:space="0" w:color="auto"/>
                <w:bottom w:val="none" w:sz="0" w:space="0" w:color="auto"/>
                <w:right w:val="none" w:sz="0" w:space="0" w:color="auto"/>
              </w:divBdr>
            </w:div>
          </w:divsChild>
        </w:div>
        <w:div w:id="394284164">
          <w:marLeft w:val="60"/>
          <w:marRight w:val="60"/>
          <w:marTop w:val="105"/>
          <w:marBottom w:val="105"/>
          <w:divBdr>
            <w:top w:val="none" w:sz="0" w:space="0" w:color="auto"/>
            <w:left w:val="none" w:sz="0" w:space="0" w:color="auto"/>
            <w:bottom w:val="none" w:sz="0" w:space="0" w:color="auto"/>
            <w:right w:val="none" w:sz="0" w:space="0" w:color="auto"/>
          </w:divBdr>
          <w:divsChild>
            <w:div w:id="180049123">
              <w:marLeft w:val="0"/>
              <w:marRight w:val="0"/>
              <w:marTop w:val="0"/>
              <w:marBottom w:val="0"/>
              <w:divBdr>
                <w:top w:val="none" w:sz="0" w:space="0" w:color="auto"/>
                <w:left w:val="none" w:sz="0" w:space="0" w:color="auto"/>
                <w:bottom w:val="none" w:sz="0" w:space="0" w:color="auto"/>
                <w:right w:val="none" w:sz="0" w:space="0" w:color="auto"/>
              </w:divBdr>
            </w:div>
          </w:divsChild>
        </w:div>
        <w:div w:id="53360009">
          <w:marLeft w:val="60"/>
          <w:marRight w:val="60"/>
          <w:marTop w:val="105"/>
          <w:marBottom w:val="105"/>
          <w:divBdr>
            <w:top w:val="none" w:sz="0" w:space="0" w:color="auto"/>
            <w:left w:val="none" w:sz="0" w:space="0" w:color="auto"/>
            <w:bottom w:val="none" w:sz="0" w:space="0" w:color="auto"/>
            <w:right w:val="none" w:sz="0" w:space="0" w:color="auto"/>
          </w:divBdr>
          <w:divsChild>
            <w:div w:id="128980693">
              <w:marLeft w:val="0"/>
              <w:marRight w:val="0"/>
              <w:marTop w:val="0"/>
              <w:marBottom w:val="0"/>
              <w:divBdr>
                <w:top w:val="none" w:sz="0" w:space="0" w:color="auto"/>
                <w:left w:val="none" w:sz="0" w:space="0" w:color="auto"/>
                <w:bottom w:val="none" w:sz="0" w:space="0" w:color="auto"/>
                <w:right w:val="none" w:sz="0" w:space="0" w:color="auto"/>
              </w:divBdr>
            </w:div>
          </w:divsChild>
        </w:div>
        <w:div w:id="774791125">
          <w:marLeft w:val="60"/>
          <w:marRight w:val="60"/>
          <w:marTop w:val="105"/>
          <w:marBottom w:val="105"/>
          <w:divBdr>
            <w:top w:val="none" w:sz="0" w:space="0" w:color="auto"/>
            <w:left w:val="none" w:sz="0" w:space="0" w:color="auto"/>
            <w:bottom w:val="none" w:sz="0" w:space="0" w:color="auto"/>
            <w:right w:val="none" w:sz="0" w:space="0" w:color="auto"/>
          </w:divBdr>
          <w:divsChild>
            <w:div w:id="1653286782">
              <w:marLeft w:val="0"/>
              <w:marRight w:val="0"/>
              <w:marTop w:val="0"/>
              <w:marBottom w:val="0"/>
              <w:divBdr>
                <w:top w:val="none" w:sz="0" w:space="0" w:color="auto"/>
                <w:left w:val="none" w:sz="0" w:space="0" w:color="auto"/>
                <w:bottom w:val="none" w:sz="0" w:space="0" w:color="auto"/>
                <w:right w:val="none" w:sz="0" w:space="0" w:color="auto"/>
              </w:divBdr>
            </w:div>
          </w:divsChild>
        </w:div>
        <w:div w:id="987318215">
          <w:marLeft w:val="60"/>
          <w:marRight w:val="60"/>
          <w:marTop w:val="105"/>
          <w:marBottom w:val="105"/>
          <w:divBdr>
            <w:top w:val="none" w:sz="0" w:space="0" w:color="auto"/>
            <w:left w:val="none" w:sz="0" w:space="0" w:color="auto"/>
            <w:bottom w:val="none" w:sz="0" w:space="0" w:color="auto"/>
            <w:right w:val="none" w:sz="0" w:space="0" w:color="auto"/>
          </w:divBdr>
          <w:divsChild>
            <w:div w:id="416025005">
              <w:marLeft w:val="0"/>
              <w:marRight w:val="0"/>
              <w:marTop w:val="0"/>
              <w:marBottom w:val="0"/>
              <w:divBdr>
                <w:top w:val="none" w:sz="0" w:space="0" w:color="auto"/>
                <w:left w:val="none" w:sz="0" w:space="0" w:color="auto"/>
                <w:bottom w:val="none" w:sz="0" w:space="0" w:color="auto"/>
                <w:right w:val="none" w:sz="0" w:space="0" w:color="auto"/>
              </w:divBdr>
            </w:div>
          </w:divsChild>
        </w:div>
        <w:div w:id="2049916097">
          <w:marLeft w:val="60"/>
          <w:marRight w:val="60"/>
          <w:marTop w:val="105"/>
          <w:marBottom w:val="105"/>
          <w:divBdr>
            <w:top w:val="none" w:sz="0" w:space="0" w:color="auto"/>
            <w:left w:val="none" w:sz="0" w:space="0" w:color="auto"/>
            <w:bottom w:val="none" w:sz="0" w:space="0" w:color="auto"/>
            <w:right w:val="none" w:sz="0" w:space="0" w:color="auto"/>
          </w:divBdr>
          <w:divsChild>
            <w:div w:id="1551575863">
              <w:marLeft w:val="0"/>
              <w:marRight w:val="0"/>
              <w:marTop w:val="0"/>
              <w:marBottom w:val="0"/>
              <w:divBdr>
                <w:top w:val="none" w:sz="0" w:space="0" w:color="auto"/>
                <w:left w:val="none" w:sz="0" w:space="0" w:color="auto"/>
                <w:bottom w:val="none" w:sz="0" w:space="0" w:color="auto"/>
                <w:right w:val="none" w:sz="0" w:space="0" w:color="auto"/>
              </w:divBdr>
            </w:div>
          </w:divsChild>
        </w:div>
        <w:div w:id="1880243145">
          <w:marLeft w:val="60"/>
          <w:marRight w:val="60"/>
          <w:marTop w:val="105"/>
          <w:marBottom w:val="105"/>
          <w:divBdr>
            <w:top w:val="none" w:sz="0" w:space="0" w:color="auto"/>
            <w:left w:val="none" w:sz="0" w:space="0" w:color="auto"/>
            <w:bottom w:val="none" w:sz="0" w:space="0" w:color="auto"/>
            <w:right w:val="none" w:sz="0" w:space="0" w:color="auto"/>
          </w:divBdr>
          <w:divsChild>
            <w:div w:id="1074624366">
              <w:marLeft w:val="0"/>
              <w:marRight w:val="0"/>
              <w:marTop w:val="0"/>
              <w:marBottom w:val="0"/>
              <w:divBdr>
                <w:top w:val="none" w:sz="0" w:space="0" w:color="auto"/>
                <w:left w:val="none" w:sz="0" w:space="0" w:color="auto"/>
                <w:bottom w:val="none" w:sz="0" w:space="0" w:color="auto"/>
                <w:right w:val="none" w:sz="0" w:space="0" w:color="auto"/>
              </w:divBdr>
            </w:div>
          </w:divsChild>
        </w:div>
        <w:div w:id="1278181055">
          <w:marLeft w:val="60"/>
          <w:marRight w:val="60"/>
          <w:marTop w:val="105"/>
          <w:marBottom w:val="105"/>
          <w:divBdr>
            <w:top w:val="none" w:sz="0" w:space="0" w:color="auto"/>
            <w:left w:val="none" w:sz="0" w:space="0" w:color="auto"/>
            <w:bottom w:val="none" w:sz="0" w:space="0" w:color="auto"/>
            <w:right w:val="none" w:sz="0" w:space="0" w:color="auto"/>
          </w:divBdr>
          <w:divsChild>
            <w:div w:id="1975986458">
              <w:marLeft w:val="0"/>
              <w:marRight w:val="0"/>
              <w:marTop w:val="0"/>
              <w:marBottom w:val="0"/>
              <w:divBdr>
                <w:top w:val="none" w:sz="0" w:space="0" w:color="auto"/>
                <w:left w:val="none" w:sz="0" w:space="0" w:color="auto"/>
                <w:bottom w:val="none" w:sz="0" w:space="0" w:color="auto"/>
                <w:right w:val="none" w:sz="0" w:space="0" w:color="auto"/>
              </w:divBdr>
            </w:div>
          </w:divsChild>
        </w:div>
        <w:div w:id="1023089593">
          <w:marLeft w:val="60"/>
          <w:marRight w:val="60"/>
          <w:marTop w:val="105"/>
          <w:marBottom w:val="105"/>
          <w:divBdr>
            <w:top w:val="none" w:sz="0" w:space="0" w:color="auto"/>
            <w:left w:val="none" w:sz="0" w:space="0" w:color="auto"/>
            <w:bottom w:val="none" w:sz="0" w:space="0" w:color="auto"/>
            <w:right w:val="none" w:sz="0" w:space="0" w:color="auto"/>
          </w:divBdr>
          <w:divsChild>
            <w:div w:id="62140424">
              <w:marLeft w:val="0"/>
              <w:marRight w:val="0"/>
              <w:marTop w:val="0"/>
              <w:marBottom w:val="0"/>
              <w:divBdr>
                <w:top w:val="none" w:sz="0" w:space="0" w:color="auto"/>
                <w:left w:val="none" w:sz="0" w:space="0" w:color="auto"/>
                <w:bottom w:val="none" w:sz="0" w:space="0" w:color="auto"/>
                <w:right w:val="none" w:sz="0" w:space="0" w:color="auto"/>
              </w:divBdr>
            </w:div>
          </w:divsChild>
        </w:div>
        <w:div w:id="1890798012">
          <w:marLeft w:val="60"/>
          <w:marRight w:val="60"/>
          <w:marTop w:val="105"/>
          <w:marBottom w:val="105"/>
          <w:divBdr>
            <w:top w:val="none" w:sz="0" w:space="0" w:color="auto"/>
            <w:left w:val="none" w:sz="0" w:space="0" w:color="auto"/>
            <w:bottom w:val="none" w:sz="0" w:space="0" w:color="auto"/>
            <w:right w:val="none" w:sz="0" w:space="0" w:color="auto"/>
          </w:divBdr>
          <w:divsChild>
            <w:div w:id="385567135">
              <w:marLeft w:val="0"/>
              <w:marRight w:val="0"/>
              <w:marTop w:val="0"/>
              <w:marBottom w:val="0"/>
              <w:divBdr>
                <w:top w:val="none" w:sz="0" w:space="0" w:color="auto"/>
                <w:left w:val="none" w:sz="0" w:space="0" w:color="auto"/>
                <w:bottom w:val="none" w:sz="0" w:space="0" w:color="auto"/>
                <w:right w:val="none" w:sz="0" w:space="0" w:color="auto"/>
              </w:divBdr>
            </w:div>
          </w:divsChild>
        </w:div>
        <w:div w:id="1046373401">
          <w:marLeft w:val="60"/>
          <w:marRight w:val="60"/>
          <w:marTop w:val="105"/>
          <w:marBottom w:val="105"/>
          <w:divBdr>
            <w:top w:val="none" w:sz="0" w:space="0" w:color="auto"/>
            <w:left w:val="none" w:sz="0" w:space="0" w:color="auto"/>
            <w:bottom w:val="none" w:sz="0" w:space="0" w:color="auto"/>
            <w:right w:val="none" w:sz="0" w:space="0" w:color="auto"/>
          </w:divBdr>
          <w:divsChild>
            <w:div w:id="1802069127">
              <w:marLeft w:val="0"/>
              <w:marRight w:val="0"/>
              <w:marTop w:val="0"/>
              <w:marBottom w:val="0"/>
              <w:divBdr>
                <w:top w:val="none" w:sz="0" w:space="0" w:color="auto"/>
                <w:left w:val="none" w:sz="0" w:space="0" w:color="auto"/>
                <w:bottom w:val="none" w:sz="0" w:space="0" w:color="auto"/>
                <w:right w:val="none" w:sz="0" w:space="0" w:color="auto"/>
              </w:divBdr>
            </w:div>
          </w:divsChild>
        </w:div>
        <w:div w:id="189416492">
          <w:marLeft w:val="60"/>
          <w:marRight w:val="60"/>
          <w:marTop w:val="105"/>
          <w:marBottom w:val="105"/>
          <w:divBdr>
            <w:top w:val="none" w:sz="0" w:space="0" w:color="auto"/>
            <w:left w:val="none" w:sz="0" w:space="0" w:color="auto"/>
            <w:bottom w:val="none" w:sz="0" w:space="0" w:color="auto"/>
            <w:right w:val="none" w:sz="0" w:space="0" w:color="auto"/>
          </w:divBdr>
          <w:divsChild>
            <w:div w:id="1209688381">
              <w:marLeft w:val="0"/>
              <w:marRight w:val="0"/>
              <w:marTop w:val="0"/>
              <w:marBottom w:val="0"/>
              <w:divBdr>
                <w:top w:val="none" w:sz="0" w:space="0" w:color="auto"/>
                <w:left w:val="none" w:sz="0" w:space="0" w:color="auto"/>
                <w:bottom w:val="none" w:sz="0" w:space="0" w:color="auto"/>
                <w:right w:val="none" w:sz="0" w:space="0" w:color="auto"/>
              </w:divBdr>
            </w:div>
          </w:divsChild>
        </w:div>
        <w:div w:id="1667708464">
          <w:marLeft w:val="60"/>
          <w:marRight w:val="60"/>
          <w:marTop w:val="105"/>
          <w:marBottom w:val="105"/>
          <w:divBdr>
            <w:top w:val="none" w:sz="0" w:space="0" w:color="auto"/>
            <w:left w:val="none" w:sz="0" w:space="0" w:color="auto"/>
            <w:bottom w:val="none" w:sz="0" w:space="0" w:color="auto"/>
            <w:right w:val="none" w:sz="0" w:space="0" w:color="auto"/>
          </w:divBdr>
        </w:div>
        <w:div w:id="1904291868">
          <w:marLeft w:val="60"/>
          <w:marRight w:val="60"/>
          <w:marTop w:val="105"/>
          <w:marBottom w:val="105"/>
          <w:divBdr>
            <w:top w:val="none" w:sz="0" w:space="0" w:color="auto"/>
            <w:left w:val="none" w:sz="0" w:space="0" w:color="auto"/>
            <w:bottom w:val="none" w:sz="0" w:space="0" w:color="auto"/>
            <w:right w:val="none" w:sz="0" w:space="0" w:color="auto"/>
          </w:divBdr>
          <w:divsChild>
            <w:div w:id="1572036251">
              <w:marLeft w:val="0"/>
              <w:marRight w:val="0"/>
              <w:marTop w:val="0"/>
              <w:marBottom w:val="0"/>
              <w:divBdr>
                <w:top w:val="none" w:sz="0" w:space="0" w:color="auto"/>
                <w:left w:val="none" w:sz="0" w:space="0" w:color="auto"/>
                <w:bottom w:val="none" w:sz="0" w:space="0" w:color="auto"/>
                <w:right w:val="none" w:sz="0" w:space="0" w:color="auto"/>
              </w:divBdr>
            </w:div>
          </w:divsChild>
        </w:div>
        <w:div w:id="1085346795">
          <w:marLeft w:val="60"/>
          <w:marRight w:val="60"/>
          <w:marTop w:val="105"/>
          <w:marBottom w:val="105"/>
          <w:divBdr>
            <w:top w:val="none" w:sz="0" w:space="0" w:color="auto"/>
            <w:left w:val="none" w:sz="0" w:space="0" w:color="auto"/>
            <w:bottom w:val="none" w:sz="0" w:space="0" w:color="auto"/>
            <w:right w:val="none" w:sz="0" w:space="0" w:color="auto"/>
          </w:divBdr>
          <w:divsChild>
            <w:div w:id="839736915">
              <w:marLeft w:val="0"/>
              <w:marRight w:val="0"/>
              <w:marTop w:val="0"/>
              <w:marBottom w:val="0"/>
              <w:divBdr>
                <w:top w:val="none" w:sz="0" w:space="0" w:color="auto"/>
                <w:left w:val="none" w:sz="0" w:space="0" w:color="auto"/>
                <w:bottom w:val="none" w:sz="0" w:space="0" w:color="auto"/>
                <w:right w:val="none" w:sz="0" w:space="0" w:color="auto"/>
              </w:divBdr>
            </w:div>
          </w:divsChild>
        </w:div>
        <w:div w:id="732586675">
          <w:marLeft w:val="60"/>
          <w:marRight w:val="60"/>
          <w:marTop w:val="105"/>
          <w:marBottom w:val="105"/>
          <w:divBdr>
            <w:top w:val="none" w:sz="0" w:space="0" w:color="auto"/>
            <w:left w:val="none" w:sz="0" w:space="0" w:color="auto"/>
            <w:bottom w:val="none" w:sz="0" w:space="0" w:color="auto"/>
            <w:right w:val="none" w:sz="0" w:space="0" w:color="auto"/>
          </w:divBdr>
        </w:div>
        <w:div w:id="1176191861">
          <w:marLeft w:val="60"/>
          <w:marRight w:val="60"/>
          <w:marTop w:val="105"/>
          <w:marBottom w:val="105"/>
          <w:divBdr>
            <w:top w:val="none" w:sz="0" w:space="0" w:color="auto"/>
            <w:left w:val="none" w:sz="0" w:space="0" w:color="auto"/>
            <w:bottom w:val="none" w:sz="0" w:space="0" w:color="auto"/>
            <w:right w:val="none" w:sz="0" w:space="0" w:color="auto"/>
          </w:divBdr>
          <w:divsChild>
            <w:div w:id="189415207">
              <w:marLeft w:val="0"/>
              <w:marRight w:val="0"/>
              <w:marTop w:val="0"/>
              <w:marBottom w:val="0"/>
              <w:divBdr>
                <w:top w:val="none" w:sz="0" w:space="0" w:color="auto"/>
                <w:left w:val="none" w:sz="0" w:space="0" w:color="auto"/>
                <w:bottom w:val="none" w:sz="0" w:space="0" w:color="auto"/>
                <w:right w:val="none" w:sz="0" w:space="0" w:color="auto"/>
              </w:divBdr>
            </w:div>
          </w:divsChild>
        </w:div>
        <w:div w:id="431439900">
          <w:marLeft w:val="60"/>
          <w:marRight w:val="60"/>
          <w:marTop w:val="105"/>
          <w:marBottom w:val="105"/>
          <w:divBdr>
            <w:top w:val="none" w:sz="0" w:space="0" w:color="auto"/>
            <w:left w:val="none" w:sz="0" w:space="0" w:color="auto"/>
            <w:bottom w:val="none" w:sz="0" w:space="0" w:color="auto"/>
            <w:right w:val="none" w:sz="0" w:space="0" w:color="auto"/>
          </w:divBdr>
          <w:divsChild>
            <w:div w:id="1094861482">
              <w:marLeft w:val="0"/>
              <w:marRight w:val="0"/>
              <w:marTop w:val="0"/>
              <w:marBottom w:val="0"/>
              <w:divBdr>
                <w:top w:val="none" w:sz="0" w:space="0" w:color="auto"/>
                <w:left w:val="none" w:sz="0" w:space="0" w:color="auto"/>
                <w:bottom w:val="none" w:sz="0" w:space="0" w:color="auto"/>
                <w:right w:val="none" w:sz="0" w:space="0" w:color="auto"/>
              </w:divBdr>
            </w:div>
          </w:divsChild>
        </w:div>
        <w:div w:id="633826324">
          <w:marLeft w:val="60"/>
          <w:marRight w:val="60"/>
          <w:marTop w:val="105"/>
          <w:marBottom w:val="105"/>
          <w:divBdr>
            <w:top w:val="none" w:sz="0" w:space="0" w:color="auto"/>
            <w:left w:val="none" w:sz="0" w:space="0" w:color="auto"/>
            <w:bottom w:val="none" w:sz="0" w:space="0" w:color="auto"/>
            <w:right w:val="none" w:sz="0" w:space="0" w:color="auto"/>
          </w:divBdr>
          <w:divsChild>
            <w:div w:id="82344336">
              <w:marLeft w:val="0"/>
              <w:marRight w:val="0"/>
              <w:marTop w:val="0"/>
              <w:marBottom w:val="0"/>
              <w:divBdr>
                <w:top w:val="none" w:sz="0" w:space="0" w:color="auto"/>
                <w:left w:val="none" w:sz="0" w:space="0" w:color="auto"/>
                <w:bottom w:val="none" w:sz="0" w:space="0" w:color="auto"/>
                <w:right w:val="none" w:sz="0" w:space="0" w:color="auto"/>
              </w:divBdr>
            </w:div>
          </w:divsChild>
        </w:div>
        <w:div w:id="1727989387">
          <w:marLeft w:val="60"/>
          <w:marRight w:val="60"/>
          <w:marTop w:val="105"/>
          <w:marBottom w:val="105"/>
          <w:divBdr>
            <w:top w:val="none" w:sz="0" w:space="0" w:color="auto"/>
            <w:left w:val="none" w:sz="0" w:space="0" w:color="auto"/>
            <w:bottom w:val="none" w:sz="0" w:space="0" w:color="auto"/>
            <w:right w:val="none" w:sz="0" w:space="0" w:color="auto"/>
          </w:divBdr>
        </w:div>
        <w:div w:id="1435052850">
          <w:marLeft w:val="60"/>
          <w:marRight w:val="60"/>
          <w:marTop w:val="105"/>
          <w:marBottom w:val="105"/>
          <w:divBdr>
            <w:top w:val="none" w:sz="0" w:space="0" w:color="auto"/>
            <w:left w:val="none" w:sz="0" w:space="0" w:color="auto"/>
            <w:bottom w:val="none" w:sz="0" w:space="0" w:color="auto"/>
            <w:right w:val="none" w:sz="0" w:space="0" w:color="auto"/>
          </w:divBdr>
          <w:divsChild>
            <w:div w:id="6450963">
              <w:marLeft w:val="0"/>
              <w:marRight w:val="0"/>
              <w:marTop w:val="0"/>
              <w:marBottom w:val="0"/>
              <w:divBdr>
                <w:top w:val="none" w:sz="0" w:space="0" w:color="auto"/>
                <w:left w:val="none" w:sz="0" w:space="0" w:color="auto"/>
                <w:bottom w:val="none" w:sz="0" w:space="0" w:color="auto"/>
                <w:right w:val="none" w:sz="0" w:space="0" w:color="auto"/>
              </w:divBdr>
            </w:div>
          </w:divsChild>
        </w:div>
        <w:div w:id="404911401">
          <w:marLeft w:val="60"/>
          <w:marRight w:val="60"/>
          <w:marTop w:val="105"/>
          <w:marBottom w:val="105"/>
          <w:divBdr>
            <w:top w:val="none" w:sz="0" w:space="0" w:color="auto"/>
            <w:left w:val="none" w:sz="0" w:space="0" w:color="auto"/>
            <w:bottom w:val="none" w:sz="0" w:space="0" w:color="auto"/>
            <w:right w:val="none" w:sz="0" w:space="0" w:color="auto"/>
          </w:divBdr>
          <w:divsChild>
            <w:div w:id="706300607">
              <w:marLeft w:val="0"/>
              <w:marRight w:val="0"/>
              <w:marTop w:val="0"/>
              <w:marBottom w:val="0"/>
              <w:divBdr>
                <w:top w:val="none" w:sz="0" w:space="0" w:color="auto"/>
                <w:left w:val="none" w:sz="0" w:space="0" w:color="auto"/>
                <w:bottom w:val="none" w:sz="0" w:space="0" w:color="auto"/>
                <w:right w:val="none" w:sz="0" w:space="0" w:color="auto"/>
              </w:divBdr>
            </w:div>
          </w:divsChild>
        </w:div>
        <w:div w:id="37047399">
          <w:marLeft w:val="60"/>
          <w:marRight w:val="60"/>
          <w:marTop w:val="105"/>
          <w:marBottom w:val="105"/>
          <w:divBdr>
            <w:top w:val="none" w:sz="0" w:space="0" w:color="auto"/>
            <w:left w:val="none" w:sz="0" w:space="0" w:color="auto"/>
            <w:bottom w:val="none" w:sz="0" w:space="0" w:color="auto"/>
            <w:right w:val="none" w:sz="0" w:space="0" w:color="auto"/>
          </w:divBdr>
          <w:divsChild>
            <w:div w:id="1472870104">
              <w:marLeft w:val="0"/>
              <w:marRight w:val="0"/>
              <w:marTop w:val="0"/>
              <w:marBottom w:val="0"/>
              <w:divBdr>
                <w:top w:val="none" w:sz="0" w:space="0" w:color="auto"/>
                <w:left w:val="none" w:sz="0" w:space="0" w:color="auto"/>
                <w:bottom w:val="none" w:sz="0" w:space="0" w:color="auto"/>
                <w:right w:val="none" w:sz="0" w:space="0" w:color="auto"/>
              </w:divBdr>
            </w:div>
          </w:divsChild>
        </w:div>
        <w:div w:id="437481592">
          <w:marLeft w:val="60"/>
          <w:marRight w:val="60"/>
          <w:marTop w:val="105"/>
          <w:marBottom w:val="105"/>
          <w:divBdr>
            <w:top w:val="none" w:sz="0" w:space="0" w:color="auto"/>
            <w:left w:val="none" w:sz="0" w:space="0" w:color="auto"/>
            <w:bottom w:val="none" w:sz="0" w:space="0" w:color="auto"/>
            <w:right w:val="none" w:sz="0" w:space="0" w:color="auto"/>
          </w:divBdr>
          <w:divsChild>
            <w:div w:id="802385852">
              <w:marLeft w:val="0"/>
              <w:marRight w:val="0"/>
              <w:marTop w:val="0"/>
              <w:marBottom w:val="0"/>
              <w:divBdr>
                <w:top w:val="none" w:sz="0" w:space="0" w:color="auto"/>
                <w:left w:val="none" w:sz="0" w:space="0" w:color="auto"/>
                <w:bottom w:val="none" w:sz="0" w:space="0" w:color="auto"/>
                <w:right w:val="none" w:sz="0" w:space="0" w:color="auto"/>
              </w:divBdr>
            </w:div>
          </w:divsChild>
        </w:div>
        <w:div w:id="565336074">
          <w:marLeft w:val="60"/>
          <w:marRight w:val="60"/>
          <w:marTop w:val="105"/>
          <w:marBottom w:val="105"/>
          <w:divBdr>
            <w:top w:val="none" w:sz="0" w:space="0" w:color="auto"/>
            <w:left w:val="none" w:sz="0" w:space="0" w:color="auto"/>
            <w:bottom w:val="none" w:sz="0" w:space="0" w:color="auto"/>
            <w:right w:val="none" w:sz="0" w:space="0" w:color="auto"/>
          </w:divBdr>
          <w:divsChild>
            <w:div w:id="1203327613">
              <w:marLeft w:val="0"/>
              <w:marRight w:val="0"/>
              <w:marTop w:val="0"/>
              <w:marBottom w:val="0"/>
              <w:divBdr>
                <w:top w:val="none" w:sz="0" w:space="0" w:color="auto"/>
                <w:left w:val="none" w:sz="0" w:space="0" w:color="auto"/>
                <w:bottom w:val="none" w:sz="0" w:space="0" w:color="auto"/>
                <w:right w:val="none" w:sz="0" w:space="0" w:color="auto"/>
              </w:divBdr>
            </w:div>
          </w:divsChild>
        </w:div>
        <w:div w:id="23486986">
          <w:marLeft w:val="60"/>
          <w:marRight w:val="60"/>
          <w:marTop w:val="105"/>
          <w:marBottom w:val="105"/>
          <w:divBdr>
            <w:top w:val="none" w:sz="0" w:space="0" w:color="auto"/>
            <w:left w:val="none" w:sz="0" w:space="0" w:color="auto"/>
            <w:bottom w:val="none" w:sz="0" w:space="0" w:color="auto"/>
            <w:right w:val="none" w:sz="0" w:space="0" w:color="auto"/>
          </w:divBdr>
          <w:divsChild>
            <w:div w:id="203370703">
              <w:marLeft w:val="0"/>
              <w:marRight w:val="0"/>
              <w:marTop w:val="0"/>
              <w:marBottom w:val="0"/>
              <w:divBdr>
                <w:top w:val="none" w:sz="0" w:space="0" w:color="auto"/>
                <w:left w:val="none" w:sz="0" w:space="0" w:color="auto"/>
                <w:bottom w:val="none" w:sz="0" w:space="0" w:color="auto"/>
                <w:right w:val="none" w:sz="0" w:space="0" w:color="auto"/>
              </w:divBdr>
            </w:div>
          </w:divsChild>
        </w:div>
        <w:div w:id="2133014577">
          <w:marLeft w:val="60"/>
          <w:marRight w:val="60"/>
          <w:marTop w:val="105"/>
          <w:marBottom w:val="105"/>
          <w:divBdr>
            <w:top w:val="none" w:sz="0" w:space="0" w:color="auto"/>
            <w:left w:val="none" w:sz="0" w:space="0" w:color="auto"/>
            <w:bottom w:val="none" w:sz="0" w:space="0" w:color="auto"/>
            <w:right w:val="none" w:sz="0" w:space="0" w:color="auto"/>
          </w:divBdr>
          <w:divsChild>
            <w:div w:id="1118985763">
              <w:marLeft w:val="0"/>
              <w:marRight w:val="0"/>
              <w:marTop w:val="0"/>
              <w:marBottom w:val="0"/>
              <w:divBdr>
                <w:top w:val="none" w:sz="0" w:space="0" w:color="auto"/>
                <w:left w:val="none" w:sz="0" w:space="0" w:color="auto"/>
                <w:bottom w:val="none" w:sz="0" w:space="0" w:color="auto"/>
                <w:right w:val="none" w:sz="0" w:space="0" w:color="auto"/>
              </w:divBdr>
            </w:div>
          </w:divsChild>
        </w:div>
        <w:div w:id="1485121140">
          <w:marLeft w:val="60"/>
          <w:marRight w:val="60"/>
          <w:marTop w:val="105"/>
          <w:marBottom w:val="105"/>
          <w:divBdr>
            <w:top w:val="none" w:sz="0" w:space="0" w:color="auto"/>
            <w:left w:val="none" w:sz="0" w:space="0" w:color="auto"/>
            <w:bottom w:val="none" w:sz="0" w:space="0" w:color="auto"/>
            <w:right w:val="none" w:sz="0" w:space="0" w:color="auto"/>
          </w:divBdr>
          <w:divsChild>
            <w:div w:id="1062405089">
              <w:marLeft w:val="0"/>
              <w:marRight w:val="0"/>
              <w:marTop w:val="0"/>
              <w:marBottom w:val="0"/>
              <w:divBdr>
                <w:top w:val="none" w:sz="0" w:space="0" w:color="auto"/>
                <w:left w:val="none" w:sz="0" w:space="0" w:color="auto"/>
                <w:bottom w:val="none" w:sz="0" w:space="0" w:color="auto"/>
                <w:right w:val="none" w:sz="0" w:space="0" w:color="auto"/>
              </w:divBdr>
            </w:div>
          </w:divsChild>
        </w:div>
        <w:div w:id="1269240727">
          <w:marLeft w:val="60"/>
          <w:marRight w:val="60"/>
          <w:marTop w:val="105"/>
          <w:marBottom w:val="105"/>
          <w:divBdr>
            <w:top w:val="none" w:sz="0" w:space="0" w:color="auto"/>
            <w:left w:val="none" w:sz="0" w:space="0" w:color="auto"/>
            <w:bottom w:val="none" w:sz="0" w:space="0" w:color="auto"/>
            <w:right w:val="none" w:sz="0" w:space="0" w:color="auto"/>
          </w:divBdr>
          <w:divsChild>
            <w:div w:id="1411538432">
              <w:marLeft w:val="0"/>
              <w:marRight w:val="0"/>
              <w:marTop w:val="0"/>
              <w:marBottom w:val="0"/>
              <w:divBdr>
                <w:top w:val="none" w:sz="0" w:space="0" w:color="auto"/>
                <w:left w:val="none" w:sz="0" w:space="0" w:color="auto"/>
                <w:bottom w:val="none" w:sz="0" w:space="0" w:color="auto"/>
                <w:right w:val="none" w:sz="0" w:space="0" w:color="auto"/>
              </w:divBdr>
            </w:div>
          </w:divsChild>
        </w:div>
        <w:div w:id="1526208991">
          <w:marLeft w:val="60"/>
          <w:marRight w:val="60"/>
          <w:marTop w:val="105"/>
          <w:marBottom w:val="105"/>
          <w:divBdr>
            <w:top w:val="none" w:sz="0" w:space="0" w:color="auto"/>
            <w:left w:val="none" w:sz="0" w:space="0" w:color="auto"/>
            <w:bottom w:val="none" w:sz="0" w:space="0" w:color="auto"/>
            <w:right w:val="none" w:sz="0" w:space="0" w:color="auto"/>
          </w:divBdr>
          <w:divsChild>
            <w:div w:id="165945842">
              <w:marLeft w:val="0"/>
              <w:marRight w:val="0"/>
              <w:marTop w:val="0"/>
              <w:marBottom w:val="0"/>
              <w:divBdr>
                <w:top w:val="none" w:sz="0" w:space="0" w:color="auto"/>
                <w:left w:val="none" w:sz="0" w:space="0" w:color="auto"/>
                <w:bottom w:val="none" w:sz="0" w:space="0" w:color="auto"/>
                <w:right w:val="none" w:sz="0" w:space="0" w:color="auto"/>
              </w:divBdr>
            </w:div>
          </w:divsChild>
        </w:div>
        <w:div w:id="1635675141">
          <w:marLeft w:val="60"/>
          <w:marRight w:val="60"/>
          <w:marTop w:val="105"/>
          <w:marBottom w:val="105"/>
          <w:divBdr>
            <w:top w:val="none" w:sz="0" w:space="0" w:color="auto"/>
            <w:left w:val="none" w:sz="0" w:space="0" w:color="auto"/>
            <w:bottom w:val="none" w:sz="0" w:space="0" w:color="auto"/>
            <w:right w:val="none" w:sz="0" w:space="0" w:color="auto"/>
          </w:divBdr>
          <w:divsChild>
            <w:div w:id="1067604540">
              <w:marLeft w:val="0"/>
              <w:marRight w:val="0"/>
              <w:marTop w:val="0"/>
              <w:marBottom w:val="0"/>
              <w:divBdr>
                <w:top w:val="none" w:sz="0" w:space="0" w:color="auto"/>
                <w:left w:val="none" w:sz="0" w:space="0" w:color="auto"/>
                <w:bottom w:val="none" w:sz="0" w:space="0" w:color="auto"/>
                <w:right w:val="none" w:sz="0" w:space="0" w:color="auto"/>
              </w:divBdr>
            </w:div>
          </w:divsChild>
        </w:div>
        <w:div w:id="1815832801">
          <w:marLeft w:val="60"/>
          <w:marRight w:val="60"/>
          <w:marTop w:val="105"/>
          <w:marBottom w:val="105"/>
          <w:divBdr>
            <w:top w:val="none" w:sz="0" w:space="0" w:color="auto"/>
            <w:left w:val="none" w:sz="0" w:space="0" w:color="auto"/>
            <w:bottom w:val="none" w:sz="0" w:space="0" w:color="auto"/>
            <w:right w:val="none" w:sz="0" w:space="0" w:color="auto"/>
          </w:divBdr>
          <w:divsChild>
            <w:div w:id="550701480">
              <w:marLeft w:val="0"/>
              <w:marRight w:val="0"/>
              <w:marTop w:val="0"/>
              <w:marBottom w:val="0"/>
              <w:divBdr>
                <w:top w:val="none" w:sz="0" w:space="0" w:color="auto"/>
                <w:left w:val="none" w:sz="0" w:space="0" w:color="auto"/>
                <w:bottom w:val="none" w:sz="0" w:space="0" w:color="auto"/>
                <w:right w:val="none" w:sz="0" w:space="0" w:color="auto"/>
              </w:divBdr>
            </w:div>
          </w:divsChild>
        </w:div>
        <w:div w:id="203639597">
          <w:marLeft w:val="60"/>
          <w:marRight w:val="60"/>
          <w:marTop w:val="105"/>
          <w:marBottom w:val="105"/>
          <w:divBdr>
            <w:top w:val="none" w:sz="0" w:space="0" w:color="auto"/>
            <w:left w:val="none" w:sz="0" w:space="0" w:color="auto"/>
            <w:bottom w:val="none" w:sz="0" w:space="0" w:color="auto"/>
            <w:right w:val="none" w:sz="0" w:space="0" w:color="auto"/>
          </w:divBdr>
          <w:divsChild>
            <w:div w:id="437405915">
              <w:marLeft w:val="0"/>
              <w:marRight w:val="0"/>
              <w:marTop w:val="0"/>
              <w:marBottom w:val="0"/>
              <w:divBdr>
                <w:top w:val="none" w:sz="0" w:space="0" w:color="auto"/>
                <w:left w:val="none" w:sz="0" w:space="0" w:color="auto"/>
                <w:bottom w:val="none" w:sz="0" w:space="0" w:color="auto"/>
                <w:right w:val="none" w:sz="0" w:space="0" w:color="auto"/>
              </w:divBdr>
            </w:div>
          </w:divsChild>
        </w:div>
        <w:div w:id="42368241">
          <w:marLeft w:val="60"/>
          <w:marRight w:val="60"/>
          <w:marTop w:val="105"/>
          <w:marBottom w:val="105"/>
          <w:divBdr>
            <w:top w:val="none" w:sz="0" w:space="0" w:color="auto"/>
            <w:left w:val="none" w:sz="0" w:space="0" w:color="auto"/>
            <w:bottom w:val="none" w:sz="0" w:space="0" w:color="auto"/>
            <w:right w:val="none" w:sz="0" w:space="0" w:color="auto"/>
          </w:divBdr>
          <w:divsChild>
            <w:div w:id="463040790">
              <w:marLeft w:val="0"/>
              <w:marRight w:val="0"/>
              <w:marTop w:val="0"/>
              <w:marBottom w:val="0"/>
              <w:divBdr>
                <w:top w:val="none" w:sz="0" w:space="0" w:color="auto"/>
                <w:left w:val="none" w:sz="0" w:space="0" w:color="auto"/>
                <w:bottom w:val="none" w:sz="0" w:space="0" w:color="auto"/>
                <w:right w:val="none" w:sz="0" w:space="0" w:color="auto"/>
              </w:divBdr>
            </w:div>
          </w:divsChild>
        </w:div>
        <w:div w:id="870725890">
          <w:marLeft w:val="60"/>
          <w:marRight w:val="60"/>
          <w:marTop w:val="105"/>
          <w:marBottom w:val="105"/>
          <w:divBdr>
            <w:top w:val="none" w:sz="0" w:space="0" w:color="auto"/>
            <w:left w:val="none" w:sz="0" w:space="0" w:color="auto"/>
            <w:bottom w:val="none" w:sz="0" w:space="0" w:color="auto"/>
            <w:right w:val="none" w:sz="0" w:space="0" w:color="auto"/>
          </w:divBdr>
          <w:divsChild>
            <w:div w:id="1289435318">
              <w:marLeft w:val="0"/>
              <w:marRight w:val="0"/>
              <w:marTop w:val="0"/>
              <w:marBottom w:val="0"/>
              <w:divBdr>
                <w:top w:val="none" w:sz="0" w:space="0" w:color="auto"/>
                <w:left w:val="none" w:sz="0" w:space="0" w:color="auto"/>
                <w:bottom w:val="none" w:sz="0" w:space="0" w:color="auto"/>
                <w:right w:val="none" w:sz="0" w:space="0" w:color="auto"/>
              </w:divBdr>
            </w:div>
          </w:divsChild>
        </w:div>
        <w:div w:id="204607579">
          <w:marLeft w:val="60"/>
          <w:marRight w:val="60"/>
          <w:marTop w:val="105"/>
          <w:marBottom w:val="105"/>
          <w:divBdr>
            <w:top w:val="none" w:sz="0" w:space="0" w:color="auto"/>
            <w:left w:val="none" w:sz="0" w:space="0" w:color="auto"/>
            <w:bottom w:val="none" w:sz="0" w:space="0" w:color="auto"/>
            <w:right w:val="none" w:sz="0" w:space="0" w:color="auto"/>
          </w:divBdr>
        </w:div>
        <w:div w:id="524178711">
          <w:marLeft w:val="60"/>
          <w:marRight w:val="60"/>
          <w:marTop w:val="105"/>
          <w:marBottom w:val="105"/>
          <w:divBdr>
            <w:top w:val="none" w:sz="0" w:space="0" w:color="auto"/>
            <w:left w:val="none" w:sz="0" w:space="0" w:color="auto"/>
            <w:bottom w:val="none" w:sz="0" w:space="0" w:color="auto"/>
            <w:right w:val="none" w:sz="0" w:space="0" w:color="auto"/>
          </w:divBdr>
          <w:divsChild>
            <w:div w:id="231474260">
              <w:marLeft w:val="0"/>
              <w:marRight w:val="0"/>
              <w:marTop w:val="0"/>
              <w:marBottom w:val="0"/>
              <w:divBdr>
                <w:top w:val="none" w:sz="0" w:space="0" w:color="auto"/>
                <w:left w:val="none" w:sz="0" w:space="0" w:color="auto"/>
                <w:bottom w:val="none" w:sz="0" w:space="0" w:color="auto"/>
                <w:right w:val="none" w:sz="0" w:space="0" w:color="auto"/>
              </w:divBdr>
            </w:div>
          </w:divsChild>
        </w:div>
        <w:div w:id="706878498">
          <w:marLeft w:val="60"/>
          <w:marRight w:val="60"/>
          <w:marTop w:val="105"/>
          <w:marBottom w:val="105"/>
          <w:divBdr>
            <w:top w:val="none" w:sz="0" w:space="0" w:color="auto"/>
            <w:left w:val="none" w:sz="0" w:space="0" w:color="auto"/>
            <w:bottom w:val="none" w:sz="0" w:space="0" w:color="auto"/>
            <w:right w:val="none" w:sz="0" w:space="0" w:color="auto"/>
          </w:divBdr>
          <w:divsChild>
            <w:div w:id="2010867136">
              <w:marLeft w:val="0"/>
              <w:marRight w:val="0"/>
              <w:marTop w:val="0"/>
              <w:marBottom w:val="0"/>
              <w:divBdr>
                <w:top w:val="none" w:sz="0" w:space="0" w:color="auto"/>
                <w:left w:val="none" w:sz="0" w:space="0" w:color="auto"/>
                <w:bottom w:val="none" w:sz="0" w:space="0" w:color="auto"/>
                <w:right w:val="none" w:sz="0" w:space="0" w:color="auto"/>
              </w:divBdr>
            </w:div>
          </w:divsChild>
        </w:div>
        <w:div w:id="205719470">
          <w:marLeft w:val="60"/>
          <w:marRight w:val="60"/>
          <w:marTop w:val="105"/>
          <w:marBottom w:val="105"/>
          <w:divBdr>
            <w:top w:val="none" w:sz="0" w:space="0" w:color="auto"/>
            <w:left w:val="none" w:sz="0" w:space="0" w:color="auto"/>
            <w:bottom w:val="none" w:sz="0" w:space="0" w:color="auto"/>
            <w:right w:val="none" w:sz="0" w:space="0" w:color="auto"/>
          </w:divBdr>
          <w:divsChild>
            <w:div w:id="1211572030">
              <w:marLeft w:val="0"/>
              <w:marRight w:val="0"/>
              <w:marTop w:val="0"/>
              <w:marBottom w:val="0"/>
              <w:divBdr>
                <w:top w:val="none" w:sz="0" w:space="0" w:color="auto"/>
                <w:left w:val="none" w:sz="0" w:space="0" w:color="auto"/>
                <w:bottom w:val="none" w:sz="0" w:space="0" w:color="auto"/>
                <w:right w:val="none" w:sz="0" w:space="0" w:color="auto"/>
              </w:divBdr>
            </w:div>
          </w:divsChild>
        </w:div>
        <w:div w:id="1803225821">
          <w:marLeft w:val="60"/>
          <w:marRight w:val="60"/>
          <w:marTop w:val="105"/>
          <w:marBottom w:val="105"/>
          <w:divBdr>
            <w:top w:val="none" w:sz="0" w:space="0" w:color="auto"/>
            <w:left w:val="none" w:sz="0" w:space="0" w:color="auto"/>
            <w:bottom w:val="none" w:sz="0" w:space="0" w:color="auto"/>
            <w:right w:val="none" w:sz="0" w:space="0" w:color="auto"/>
          </w:divBdr>
          <w:divsChild>
            <w:div w:id="1826628837">
              <w:marLeft w:val="0"/>
              <w:marRight w:val="0"/>
              <w:marTop w:val="0"/>
              <w:marBottom w:val="0"/>
              <w:divBdr>
                <w:top w:val="none" w:sz="0" w:space="0" w:color="auto"/>
                <w:left w:val="none" w:sz="0" w:space="0" w:color="auto"/>
                <w:bottom w:val="none" w:sz="0" w:space="0" w:color="auto"/>
                <w:right w:val="none" w:sz="0" w:space="0" w:color="auto"/>
              </w:divBdr>
            </w:div>
          </w:divsChild>
        </w:div>
        <w:div w:id="1109279191">
          <w:marLeft w:val="60"/>
          <w:marRight w:val="60"/>
          <w:marTop w:val="105"/>
          <w:marBottom w:val="105"/>
          <w:divBdr>
            <w:top w:val="none" w:sz="0" w:space="0" w:color="auto"/>
            <w:left w:val="none" w:sz="0" w:space="0" w:color="auto"/>
            <w:bottom w:val="none" w:sz="0" w:space="0" w:color="auto"/>
            <w:right w:val="none" w:sz="0" w:space="0" w:color="auto"/>
          </w:divBdr>
          <w:divsChild>
            <w:div w:id="1527449809">
              <w:marLeft w:val="0"/>
              <w:marRight w:val="0"/>
              <w:marTop w:val="0"/>
              <w:marBottom w:val="0"/>
              <w:divBdr>
                <w:top w:val="none" w:sz="0" w:space="0" w:color="auto"/>
                <w:left w:val="none" w:sz="0" w:space="0" w:color="auto"/>
                <w:bottom w:val="none" w:sz="0" w:space="0" w:color="auto"/>
                <w:right w:val="none" w:sz="0" w:space="0" w:color="auto"/>
              </w:divBdr>
            </w:div>
          </w:divsChild>
        </w:div>
        <w:div w:id="293950203">
          <w:marLeft w:val="60"/>
          <w:marRight w:val="60"/>
          <w:marTop w:val="105"/>
          <w:marBottom w:val="105"/>
          <w:divBdr>
            <w:top w:val="none" w:sz="0" w:space="0" w:color="auto"/>
            <w:left w:val="none" w:sz="0" w:space="0" w:color="auto"/>
            <w:bottom w:val="none" w:sz="0" w:space="0" w:color="auto"/>
            <w:right w:val="none" w:sz="0" w:space="0" w:color="auto"/>
          </w:divBdr>
          <w:divsChild>
            <w:div w:id="2141337271">
              <w:marLeft w:val="0"/>
              <w:marRight w:val="0"/>
              <w:marTop w:val="0"/>
              <w:marBottom w:val="0"/>
              <w:divBdr>
                <w:top w:val="none" w:sz="0" w:space="0" w:color="auto"/>
                <w:left w:val="none" w:sz="0" w:space="0" w:color="auto"/>
                <w:bottom w:val="none" w:sz="0" w:space="0" w:color="auto"/>
                <w:right w:val="none" w:sz="0" w:space="0" w:color="auto"/>
              </w:divBdr>
            </w:div>
          </w:divsChild>
        </w:div>
        <w:div w:id="1756050110">
          <w:marLeft w:val="60"/>
          <w:marRight w:val="60"/>
          <w:marTop w:val="105"/>
          <w:marBottom w:val="105"/>
          <w:divBdr>
            <w:top w:val="none" w:sz="0" w:space="0" w:color="auto"/>
            <w:left w:val="none" w:sz="0" w:space="0" w:color="auto"/>
            <w:bottom w:val="none" w:sz="0" w:space="0" w:color="auto"/>
            <w:right w:val="none" w:sz="0" w:space="0" w:color="auto"/>
          </w:divBdr>
          <w:divsChild>
            <w:div w:id="2088072660">
              <w:marLeft w:val="0"/>
              <w:marRight w:val="0"/>
              <w:marTop w:val="0"/>
              <w:marBottom w:val="0"/>
              <w:divBdr>
                <w:top w:val="none" w:sz="0" w:space="0" w:color="auto"/>
                <w:left w:val="none" w:sz="0" w:space="0" w:color="auto"/>
                <w:bottom w:val="none" w:sz="0" w:space="0" w:color="auto"/>
                <w:right w:val="none" w:sz="0" w:space="0" w:color="auto"/>
              </w:divBdr>
            </w:div>
          </w:divsChild>
        </w:div>
        <w:div w:id="138615694">
          <w:marLeft w:val="60"/>
          <w:marRight w:val="60"/>
          <w:marTop w:val="105"/>
          <w:marBottom w:val="105"/>
          <w:divBdr>
            <w:top w:val="none" w:sz="0" w:space="0" w:color="auto"/>
            <w:left w:val="none" w:sz="0" w:space="0" w:color="auto"/>
            <w:bottom w:val="none" w:sz="0" w:space="0" w:color="auto"/>
            <w:right w:val="none" w:sz="0" w:space="0" w:color="auto"/>
          </w:divBdr>
          <w:divsChild>
            <w:div w:id="731734960">
              <w:marLeft w:val="0"/>
              <w:marRight w:val="0"/>
              <w:marTop w:val="0"/>
              <w:marBottom w:val="0"/>
              <w:divBdr>
                <w:top w:val="none" w:sz="0" w:space="0" w:color="auto"/>
                <w:left w:val="none" w:sz="0" w:space="0" w:color="auto"/>
                <w:bottom w:val="none" w:sz="0" w:space="0" w:color="auto"/>
                <w:right w:val="none" w:sz="0" w:space="0" w:color="auto"/>
              </w:divBdr>
            </w:div>
          </w:divsChild>
        </w:div>
        <w:div w:id="1764449806">
          <w:marLeft w:val="60"/>
          <w:marRight w:val="60"/>
          <w:marTop w:val="105"/>
          <w:marBottom w:val="105"/>
          <w:divBdr>
            <w:top w:val="none" w:sz="0" w:space="0" w:color="auto"/>
            <w:left w:val="none" w:sz="0" w:space="0" w:color="auto"/>
            <w:bottom w:val="none" w:sz="0" w:space="0" w:color="auto"/>
            <w:right w:val="none" w:sz="0" w:space="0" w:color="auto"/>
          </w:divBdr>
          <w:divsChild>
            <w:div w:id="897285822">
              <w:marLeft w:val="0"/>
              <w:marRight w:val="0"/>
              <w:marTop w:val="0"/>
              <w:marBottom w:val="0"/>
              <w:divBdr>
                <w:top w:val="none" w:sz="0" w:space="0" w:color="auto"/>
                <w:left w:val="none" w:sz="0" w:space="0" w:color="auto"/>
                <w:bottom w:val="none" w:sz="0" w:space="0" w:color="auto"/>
                <w:right w:val="none" w:sz="0" w:space="0" w:color="auto"/>
              </w:divBdr>
            </w:div>
          </w:divsChild>
        </w:div>
        <w:div w:id="1123186848">
          <w:marLeft w:val="60"/>
          <w:marRight w:val="60"/>
          <w:marTop w:val="105"/>
          <w:marBottom w:val="105"/>
          <w:divBdr>
            <w:top w:val="none" w:sz="0" w:space="0" w:color="auto"/>
            <w:left w:val="none" w:sz="0" w:space="0" w:color="auto"/>
            <w:bottom w:val="none" w:sz="0" w:space="0" w:color="auto"/>
            <w:right w:val="none" w:sz="0" w:space="0" w:color="auto"/>
          </w:divBdr>
          <w:divsChild>
            <w:div w:id="1911426391">
              <w:marLeft w:val="0"/>
              <w:marRight w:val="0"/>
              <w:marTop w:val="0"/>
              <w:marBottom w:val="0"/>
              <w:divBdr>
                <w:top w:val="none" w:sz="0" w:space="0" w:color="auto"/>
                <w:left w:val="none" w:sz="0" w:space="0" w:color="auto"/>
                <w:bottom w:val="none" w:sz="0" w:space="0" w:color="auto"/>
                <w:right w:val="none" w:sz="0" w:space="0" w:color="auto"/>
              </w:divBdr>
            </w:div>
          </w:divsChild>
        </w:div>
        <w:div w:id="213347221">
          <w:marLeft w:val="60"/>
          <w:marRight w:val="60"/>
          <w:marTop w:val="105"/>
          <w:marBottom w:val="105"/>
          <w:divBdr>
            <w:top w:val="none" w:sz="0" w:space="0" w:color="auto"/>
            <w:left w:val="none" w:sz="0" w:space="0" w:color="auto"/>
            <w:bottom w:val="none" w:sz="0" w:space="0" w:color="auto"/>
            <w:right w:val="none" w:sz="0" w:space="0" w:color="auto"/>
          </w:divBdr>
          <w:divsChild>
            <w:div w:id="1486045479">
              <w:marLeft w:val="0"/>
              <w:marRight w:val="0"/>
              <w:marTop w:val="0"/>
              <w:marBottom w:val="0"/>
              <w:divBdr>
                <w:top w:val="none" w:sz="0" w:space="0" w:color="auto"/>
                <w:left w:val="none" w:sz="0" w:space="0" w:color="auto"/>
                <w:bottom w:val="none" w:sz="0" w:space="0" w:color="auto"/>
                <w:right w:val="none" w:sz="0" w:space="0" w:color="auto"/>
              </w:divBdr>
            </w:div>
          </w:divsChild>
        </w:div>
        <w:div w:id="201093871">
          <w:marLeft w:val="60"/>
          <w:marRight w:val="60"/>
          <w:marTop w:val="105"/>
          <w:marBottom w:val="105"/>
          <w:divBdr>
            <w:top w:val="none" w:sz="0" w:space="0" w:color="auto"/>
            <w:left w:val="none" w:sz="0" w:space="0" w:color="auto"/>
            <w:bottom w:val="none" w:sz="0" w:space="0" w:color="auto"/>
            <w:right w:val="none" w:sz="0" w:space="0" w:color="auto"/>
          </w:divBdr>
          <w:divsChild>
            <w:div w:id="851064983">
              <w:marLeft w:val="0"/>
              <w:marRight w:val="0"/>
              <w:marTop w:val="0"/>
              <w:marBottom w:val="0"/>
              <w:divBdr>
                <w:top w:val="none" w:sz="0" w:space="0" w:color="auto"/>
                <w:left w:val="none" w:sz="0" w:space="0" w:color="auto"/>
                <w:bottom w:val="none" w:sz="0" w:space="0" w:color="auto"/>
                <w:right w:val="none" w:sz="0" w:space="0" w:color="auto"/>
              </w:divBdr>
            </w:div>
          </w:divsChild>
        </w:div>
        <w:div w:id="1919972678">
          <w:marLeft w:val="60"/>
          <w:marRight w:val="60"/>
          <w:marTop w:val="105"/>
          <w:marBottom w:val="105"/>
          <w:divBdr>
            <w:top w:val="none" w:sz="0" w:space="0" w:color="auto"/>
            <w:left w:val="none" w:sz="0" w:space="0" w:color="auto"/>
            <w:bottom w:val="none" w:sz="0" w:space="0" w:color="auto"/>
            <w:right w:val="none" w:sz="0" w:space="0" w:color="auto"/>
          </w:divBdr>
          <w:divsChild>
            <w:div w:id="1422332902">
              <w:marLeft w:val="0"/>
              <w:marRight w:val="0"/>
              <w:marTop w:val="0"/>
              <w:marBottom w:val="0"/>
              <w:divBdr>
                <w:top w:val="none" w:sz="0" w:space="0" w:color="auto"/>
                <w:left w:val="none" w:sz="0" w:space="0" w:color="auto"/>
                <w:bottom w:val="none" w:sz="0" w:space="0" w:color="auto"/>
                <w:right w:val="none" w:sz="0" w:space="0" w:color="auto"/>
              </w:divBdr>
            </w:div>
          </w:divsChild>
        </w:div>
        <w:div w:id="63459145">
          <w:marLeft w:val="60"/>
          <w:marRight w:val="60"/>
          <w:marTop w:val="105"/>
          <w:marBottom w:val="105"/>
          <w:divBdr>
            <w:top w:val="none" w:sz="0" w:space="0" w:color="auto"/>
            <w:left w:val="none" w:sz="0" w:space="0" w:color="auto"/>
            <w:bottom w:val="none" w:sz="0" w:space="0" w:color="auto"/>
            <w:right w:val="none" w:sz="0" w:space="0" w:color="auto"/>
          </w:divBdr>
          <w:divsChild>
            <w:div w:id="1013384746">
              <w:marLeft w:val="0"/>
              <w:marRight w:val="0"/>
              <w:marTop w:val="0"/>
              <w:marBottom w:val="0"/>
              <w:divBdr>
                <w:top w:val="none" w:sz="0" w:space="0" w:color="auto"/>
                <w:left w:val="none" w:sz="0" w:space="0" w:color="auto"/>
                <w:bottom w:val="none" w:sz="0" w:space="0" w:color="auto"/>
                <w:right w:val="none" w:sz="0" w:space="0" w:color="auto"/>
              </w:divBdr>
            </w:div>
          </w:divsChild>
        </w:div>
        <w:div w:id="668604630">
          <w:marLeft w:val="60"/>
          <w:marRight w:val="60"/>
          <w:marTop w:val="105"/>
          <w:marBottom w:val="105"/>
          <w:divBdr>
            <w:top w:val="none" w:sz="0" w:space="0" w:color="auto"/>
            <w:left w:val="none" w:sz="0" w:space="0" w:color="auto"/>
            <w:bottom w:val="none" w:sz="0" w:space="0" w:color="auto"/>
            <w:right w:val="none" w:sz="0" w:space="0" w:color="auto"/>
          </w:divBdr>
          <w:divsChild>
            <w:div w:id="1228876377">
              <w:marLeft w:val="0"/>
              <w:marRight w:val="0"/>
              <w:marTop w:val="0"/>
              <w:marBottom w:val="0"/>
              <w:divBdr>
                <w:top w:val="none" w:sz="0" w:space="0" w:color="auto"/>
                <w:left w:val="none" w:sz="0" w:space="0" w:color="auto"/>
                <w:bottom w:val="none" w:sz="0" w:space="0" w:color="auto"/>
                <w:right w:val="none" w:sz="0" w:space="0" w:color="auto"/>
              </w:divBdr>
            </w:div>
          </w:divsChild>
        </w:div>
        <w:div w:id="2057310382">
          <w:marLeft w:val="60"/>
          <w:marRight w:val="60"/>
          <w:marTop w:val="105"/>
          <w:marBottom w:val="105"/>
          <w:divBdr>
            <w:top w:val="none" w:sz="0" w:space="0" w:color="auto"/>
            <w:left w:val="none" w:sz="0" w:space="0" w:color="auto"/>
            <w:bottom w:val="none" w:sz="0" w:space="0" w:color="auto"/>
            <w:right w:val="none" w:sz="0" w:space="0" w:color="auto"/>
          </w:divBdr>
          <w:divsChild>
            <w:div w:id="2068065586">
              <w:marLeft w:val="0"/>
              <w:marRight w:val="0"/>
              <w:marTop w:val="0"/>
              <w:marBottom w:val="0"/>
              <w:divBdr>
                <w:top w:val="none" w:sz="0" w:space="0" w:color="auto"/>
                <w:left w:val="none" w:sz="0" w:space="0" w:color="auto"/>
                <w:bottom w:val="none" w:sz="0" w:space="0" w:color="auto"/>
                <w:right w:val="none" w:sz="0" w:space="0" w:color="auto"/>
              </w:divBdr>
            </w:div>
          </w:divsChild>
        </w:div>
        <w:div w:id="1104036218">
          <w:marLeft w:val="60"/>
          <w:marRight w:val="60"/>
          <w:marTop w:val="105"/>
          <w:marBottom w:val="105"/>
          <w:divBdr>
            <w:top w:val="none" w:sz="0" w:space="0" w:color="auto"/>
            <w:left w:val="none" w:sz="0" w:space="0" w:color="auto"/>
            <w:bottom w:val="none" w:sz="0" w:space="0" w:color="auto"/>
            <w:right w:val="none" w:sz="0" w:space="0" w:color="auto"/>
          </w:divBdr>
          <w:divsChild>
            <w:div w:id="1749959760">
              <w:marLeft w:val="0"/>
              <w:marRight w:val="0"/>
              <w:marTop w:val="0"/>
              <w:marBottom w:val="0"/>
              <w:divBdr>
                <w:top w:val="none" w:sz="0" w:space="0" w:color="auto"/>
                <w:left w:val="none" w:sz="0" w:space="0" w:color="auto"/>
                <w:bottom w:val="none" w:sz="0" w:space="0" w:color="auto"/>
                <w:right w:val="none" w:sz="0" w:space="0" w:color="auto"/>
              </w:divBdr>
            </w:div>
          </w:divsChild>
        </w:div>
        <w:div w:id="191889827">
          <w:marLeft w:val="60"/>
          <w:marRight w:val="60"/>
          <w:marTop w:val="105"/>
          <w:marBottom w:val="105"/>
          <w:divBdr>
            <w:top w:val="none" w:sz="0" w:space="0" w:color="auto"/>
            <w:left w:val="none" w:sz="0" w:space="0" w:color="auto"/>
            <w:bottom w:val="none" w:sz="0" w:space="0" w:color="auto"/>
            <w:right w:val="none" w:sz="0" w:space="0" w:color="auto"/>
          </w:divBdr>
          <w:divsChild>
            <w:div w:id="2056076589">
              <w:marLeft w:val="0"/>
              <w:marRight w:val="0"/>
              <w:marTop w:val="0"/>
              <w:marBottom w:val="0"/>
              <w:divBdr>
                <w:top w:val="none" w:sz="0" w:space="0" w:color="auto"/>
                <w:left w:val="none" w:sz="0" w:space="0" w:color="auto"/>
                <w:bottom w:val="none" w:sz="0" w:space="0" w:color="auto"/>
                <w:right w:val="none" w:sz="0" w:space="0" w:color="auto"/>
              </w:divBdr>
            </w:div>
          </w:divsChild>
        </w:div>
        <w:div w:id="1551916524">
          <w:marLeft w:val="60"/>
          <w:marRight w:val="60"/>
          <w:marTop w:val="105"/>
          <w:marBottom w:val="105"/>
          <w:divBdr>
            <w:top w:val="none" w:sz="0" w:space="0" w:color="auto"/>
            <w:left w:val="none" w:sz="0" w:space="0" w:color="auto"/>
            <w:bottom w:val="none" w:sz="0" w:space="0" w:color="auto"/>
            <w:right w:val="none" w:sz="0" w:space="0" w:color="auto"/>
          </w:divBdr>
          <w:divsChild>
            <w:div w:id="1402946243">
              <w:marLeft w:val="0"/>
              <w:marRight w:val="0"/>
              <w:marTop w:val="0"/>
              <w:marBottom w:val="0"/>
              <w:divBdr>
                <w:top w:val="none" w:sz="0" w:space="0" w:color="auto"/>
                <w:left w:val="none" w:sz="0" w:space="0" w:color="auto"/>
                <w:bottom w:val="none" w:sz="0" w:space="0" w:color="auto"/>
                <w:right w:val="none" w:sz="0" w:space="0" w:color="auto"/>
              </w:divBdr>
            </w:div>
          </w:divsChild>
        </w:div>
        <w:div w:id="1624769976">
          <w:marLeft w:val="60"/>
          <w:marRight w:val="60"/>
          <w:marTop w:val="105"/>
          <w:marBottom w:val="105"/>
          <w:divBdr>
            <w:top w:val="none" w:sz="0" w:space="0" w:color="auto"/>
            <w:left w:val="none" w:sz="0" w:space="0" w:color="auto"/>
            <w:bottom w:val="none" w:sz="0" w:space="0" w:color="auto"/>
            <w:right w:val="none" w:sz="0" w:space="0" w:color="auto"/>
          </w:divBdr>
          <w:divsChild>
            <w:div w:id="990477180">
              <w:marLeft w:val="0"/>
              <w:marRight w:val="0"/>
              <w:marTop w:val="0"/>
              <w:marBottom w:val="0"/>
              <w:divBdr>
                <w:top w:val="none" w:sz="0" w:space="0" w:color="auto"/>
                <w:left w:val="none" w:sz="0" w:space="0" w:color="auto"/>
                <w:bottom w:val="none" w:sz="0" w:space="0" w:color="auto"/>
                <w:right w:val="none" w:sz="0" w:space="0" w:color="auto"/>
              </w:divBdr>
            </w:div>
          </w:divsChild>
        </w:div>
        <w:div w:id="363291131">
          <w:marLeft w:val="60"/>
          <w:marRight w:val="60"/>
          <w:marTop w:val="105"/>
          <w:marBottom w:val="105"/>
          <w:divBdr>
            <w:top w:val="none" w:sz="0" w:space="0" w:color="auto"/>
            <w:left w:val="none" w:sz="0" w:space="0" w:color="auto"/>
            <w:bottom w:val="none" w:sz="0" w:space="0" w:color="auto"/>
            <w:right w:val="none" w:sz="0" w:space="0" w:color="auto"/>
          </w:divBdr>
          <w:divsChild>
            <w:div w:id="2035379231">
              <w:marLeft w:val="0"/>
              <w:marRight w:val="0"/>
              <w:marTop w:val="0"/>
              <w:marBottom w:val="0"/>
              <w:divBdr>
                <w:top w:val="none" w:sz="0" w:space="0" w:color="auto"/>
                <w:left w:val="none" w:sz="0" w:space="0" w:color="auto"/>
                <w:bottom w:val="none" w:sz="0" w:space="0" w:color="auto"/>
                <w:right w:val="none" w:sz="0" w:space="0" w:color="auto"/>
              </w:divBdr>
            </w:div>
          </w:divsChild>
        </w:div>
        <w:div w:id="1472209321">
          <w:marLeft w:val="60"/>
          <w:marRight w:val="60"/>
          <w:marTop w:val="105"/>
          <w:marBottom w:val="105"/>
          <w:divBdr>
            <w:top w:val="none" w:sz="0" w:space="0" w:color="auto"/>
            <w:left w:val="none" w:sz="0" w:space="0" w:color="auto"/>
            <w:bottom w:val="none" w:sz="0" w:space="0" w:color="auto"/>
            <w:right w:val="none" w:sz="0" w:space="0" w:color="auto"/>
          </w:divBdr>
          <w:divsChild>
            <w:div w:id="987439966">
              <w:marLeft w:val="0"/>
              <w:marRight w:val="0"/>
              <w:marTop w:val="0"/>
              <w:marBottom w:val="0"/>
              <w:divBdr>
                <w:top w:val="none" w:sz="0" w:space="0" w:color="auto"/>
                <w:left w:val="none" w:sz="0" w:space="0" w:color="auto"/>
                <w:bottom w:val="none" w:sz="0" w:space="0" w:color="auto"/>
                <w:right w:val="none" w:sz="0" w:space="0" w:color="auto"/>
              </w:divBdr>
            </w:div>
          </w:divsChild>
        </w:div>
        <w:div w:id="279801918">
          <w:marLeft w:val="60"/>
          <w:marRight w:val="60"/>
          <w:marTop w:val="105"/>
          <w:marBottom w:val="105"/>
          <w:divBdr>
            <w:top w:val="none" w:sz="0" w:space="0" w:color="auto"/>
            <w:left w:val="none" w:sz="0" w:space="0" w:color="auto"/>
            <w:bottom w:val="none" w:sz="0" w:space="0" w:color="auto"/>
            <w:right w:val="none" w:sz="0" w:space="0" w:color="auto"/>
          </w:divBdr>
          <w:divsChild>
            <w:div w:id="1770929016">
              <w:marLeft w:val="0"/>
              <w:marRight w:val="0"/>
              <w:marTop w:val="0"/>
              <w:marBottom w:val="0"/>
              <w:divBdr>
                <w:top w:val="none" w:sz="0" w:space="0" w:color="auto"/>
                <w:left w:val="none" w:sz="0" w:space="0" w:color="auto"/>
                <w:bottom w:val="none" w:sz="0" w:space="0" w:color="auto"/>
                <w:right w:val="none" w:sz="0" w:space="0" w:color="auto"/>
              </w:divBdr>
            </w:div>
          </w:divsChild>
        </w:div>
        <w:div w:id="626932205">
          <w:marLeft w:val="60"/>
          <w:marRight w:val="60"/>
          <w:marTop w:val="105"/>
          <w:marBottom w:val="105"/>
          <w:divBdr>
            <w:top w:val="none" w:sz="0" w:space="0" w:color="auto"/>
            <w:left w:val="none" w:sz="0" w:space="0" w:color="auto"/>
            <w:bottom w:val="none" w:sz="0" w:space="0" w:color="auto"/>
            <w:right w:val="none" w:sz="0" w:space="0" w:color="auto"/>
          </w:divBdr>
          <w:divsChild>
            <w:div w:id="800727574">
              <w:marLeft w:val="0"/>
              <w:marRight w:val="0"/>
              <w:marTop w:val="0"/>
              <w:marBottom w:val="0"/>
              <w:divBdr>
                <w:top w:val="none" w:sz="0" w:space="0" w:color="auto"/>
                <w:left w:val="none" w:sz="0" w:space="0" w:color="auto"/>
                <w:bottom w:val="none" w:sz="0" w:space="0" w:color="auto"/>
                <w:right w:val="none" w:sz="0" w:space="0" w:color="auto"/>
              </w:divBdr>
            </w:div>
          </w:divsChild>
        </w:div>
        <w:div w:id="1627009977">
          <w:marLeft w:val="60"/>
          <w:marRight w:val="60"/>
          <w:marTop w:val="105"/>
          <w:marBottom w:val="105"/>
          <w:divBdr>
            <w:top w:val="none" w:sz="0" w:space="0" w:color="auto"/>
            <w:left w:val="none" w:sz="0" w:space="0" w:color="auto"/>
            <w:bottom w:val="none" w:sz="0" w:space="0" w:color="auto"/>
            <w:right w:val="none" w:sz="0" w:space="0" w:color="auto"/>
          </w:divBdr>
          <w:divsChild>
            <w:div w:id="1474323502">
              <w:marLeft w:val="0"/>
              <w:marRight w:val="0"/>
              <w:marTop w:val="0"/>
              <w:marBottom w:val="0"/>
              <w:divBdr>
                <w:top w:val="none" w:sz="0" w:space="0" w:color="auto"/>
                <w:left w:val="none" w:sz="0" w:space="0" w:color="auto"/>
                <w:bottom w:val="none" w:sz="0" w:space="0" w:color="auto"/>
                <w:right w:val="none" w:sz="0" w:space="0" w:color="auto"/>
              </w:divBdr>
            </w:div>
          </w:divsChild>
        </w:div>
        <w:div w:id="1331903930">
          <w:marLeft w:val="60"/>
          <w:marRight w:val="60"/>
          <w:marTop w:val="105"/>
          <w:marBottom w:val="105"/>
          <w:divBdr>
            <w:top w:val="none" w:sz="0" w:space="0" w:color="auto"/>
            <w:left w:val="none" w:sz="0" w:space="0" w:color="auto"/>
            <w:bottom w:val="none" w:sz="0" w:space="0" w:color="auto"/>
            <w:right w:val="none" w:sz="0" w:space="0" w:color="auto"/>
          </w:divBdr>
          <w:divsChild>
            <w:div w:id="1520046944">
              <w:marLeft w:val="0"/>
              <w:marRight w:val="0"/>
              <w:marTop w:val="0"/>
              <w:marBottom w:val="0"/>
              <w:divBdr>
                <w:top w:val="none" w:sz="0" w:space="0" w:color="auto"/>
                <w:left w:val="none" w:sz="0" w:space="0" w:color="auto"/>
                <w:bottom w:val="none" w:sz="0" w:space="0" w:color="auto"/>
                <w:right w:val="none" w:sz="0" w:space="0" w:color="auto"/>
              </w:divBdr>
            </w:div>
          </w:divsChild>
        </w:div>
        <w:div w:id="1061749250">
          <w:marLeft w:val="60"/>
          <w:marRight w:val="60"/>
          <w:marTop w:val="105"/>
          <w:marBottom w:val="105"/>
          <w:divBdr>
            <w:top w:val="none" w:sz="0" w:space="0" w:color="auto"/>
            <w:left w:val="none" w:sz="0" w:space="0" w:color="auto"/>
            <w:bottom w:val="none" w:sz="0" w:space="0" w:color="auto"/>
            <w:right w:val="none" w:sz="0" w:space="0" w:color="auto"/>
          </w:divBdr>
          <w:divsChild>
            <w:div w:id="996348687">
              <w:marLeft w:val="0"/>
              <w:marRight w:val="0"/>
              <w:marTop w:val="0"/>
              <w:marBottom w:val="0"/>
              <w:divBdr>
                <w:top w:val="none" w:sz="0" w:space="0" w:color="auto"/>
                <w:left w:val="none" w:sz="0" w:space="0" w:color="auto"/>
                <w:bottom w:val="none" w:sz="0" w:space="0" w:color="auto"/>
                <w:right w:val="none" w:sz="0" w:space="0" w:color="auto"/>
              </w:divBdr>
            </w:div>
          </w:divsChild>
        </w:div>
        <w:div w:id="207839855">
          <w:marLeft w:val="60"/>
          <w:marRight w:val="60"/>
          <w:marTop w:val="105"/>
          <w:marBottom w:val="105"/>
          <w:divBdr>
            <w:top w:val="none" w:sz="0" w:space="0" w:color="auto"/>
            <w:left w:val="none" w:sz="0" w:space="0" w:color="auto"/>
            <w:bottom w:val="none" w:sz="0" w:space="0" w:color="auto"/>
            <w:right w:val="none" w:sz="0" w:space="0" w:color="auto"/>
          </w:divBdr>
          <w:divsChild>
            <w:div w:id="488013630">
              <w:marLeft w:val="0"/>
              <w:marRight w:val="0"/>
              <w:marTop w:val="0"/>
              <w:marBottom w:val="0"/>
              <w:divBdr>
                <w:top w:val="none" w:sz="0" w:space="0" w:color="auto"/>
                <w:left w:val="none" w:sz="0" w:space="0" w:color="auto"/>
                <w:bottom w:val="none" w:sz="0" w:space="0" w:color="auto"/>
                <w:right w:val="none" w:sz="0" w:space="0" w:color="auto"/>
              </w:divBdr>
            </w:div>
          </w:divsChild>
        </w:div>
        <w:div w:id="1918129610">
          <w:marLeft w:val="60"/>
          <w:marRight w:val="60"/>
          <w:marTop w:val="105"/>
          <w:marBottom w:val="105"/>
          <w:divBdr>
            <w:top w:val="none" w:sz="0" w:space="0" w:color="auto"/>
            <w:left w:val="none" w:sz="0" w:space="0" w:color="auto"/>
            <w:bottom w:val="none" w:sz="0" w:space="0" w:color="auto"/>
            <w:right w:val="none" w:sz="0" w:space="0" w:color="auto"/>
          </w:divBdr>
        </w:div>
        <w:div w:id="872887171">
          <w:marLeft w:val="60"/>
          <w:marRight w:val="60"/>
          <w:marTop w:val="105"/>
          <w:marBottom w:val="105"/>
          <w:divBdr>
            <w:top w:val="none" w:sz="0" w:space="0" w:color="auto"/>
            <w:left w:val="none" w:sz="0" w:space="0" w:color="auto"/>
            <w:bottom w:val="none" w:sz="0" w:space="0" w:color="auto"/>
            <w:right w:val="none" w:sz="0" w:space="0" w:color="auto"/>
          </w:divBdr>
          <w:divsChild>
            <w:div w:id="1098214589">
              <w:marLeft w:val="0"/>
              <w:marRight w:val="0"/>
              <w:marTop w:val="0"/>
              <w:marBottom w:val="0"/>
              <w:divBdr>
                <w:top w:val="none" w:sz="0" w:space="0" w:color="auto"/>
                <w:left w:val="none" w:sz="0" w:space="0" w:color="auto"/>
                <w:bottom w:val="none" w:sz="0" w:space="0" w:color="auto"/>
                <w:right w:val="none" w:sz="0" w:space="0" w:color="auto"/>
              </w:divBdr>
            </w:div>
          </w:divsChild>
        </w:div>
        <w:div w:id="365102444">
          <w:marLeft w:val="60"/>
          <w:marRight w:val="60"/>
          <w:marTop w:val="105"/>
          <w:marBottom w:val="105"/>
          <w:divBdr>
            <w:top w:val="none" w:sz="0" w:space="0" w:color="auto"/>
            <w:left w:val="none" w:sz="0" w:space="0" w:color="auto"/>
            <w:bottom w:val="none" w:sz="0" w:space="0" w:color="auto"/>
            <w:right w:val="none" w:sz="0" w:space="0" w:color="auto"/>
          </w:divBdr>
          <w:divsChild>
            <w:div w:id="1517574791">
              <w:marLeft w:val="0"/>
              <w:marRight w:val="0"/>
              <w:marTop w:val="0"/>
              <w:marBottom w:val="0"/>
              <w:divBdr>
                <w:top w:val="none" w:sz="0" w:space="0" w:color="auto"/>
                <w:left w:val="none" w:sz="0" w:space="0" w:color="auto"/>
                <w:bottom w:val="none" w:sz="0" w:space="0" w:color="auto"/>
                <w:right w:val="none" w:sz="0" w:space="0" w:color="auto"/>
              </w:divBdr>
            </w:div>
          </w:divsChild>
        </w:div>
        <w:div w:id="1431899469">
          <w:marLeft w:val="60"/>
          <w:marRight w:val="60"/>
          <w:marTop w:val="105"/>
          <w:marBottom w:val="105"/>
          <w:divBdr>
            <w:top w:val="none" w:sz="0" w:space="0" w:color="auto"/>
            <w:left w:val="none" w:sz="0" w:space="0" w:color="auto"/>
            <w:bottom w:val="none" w:sz="0" w:space="0" w:color="auto"/>
            <w:right w:val="none" w:sz="0" w:space="0" w:color="auto"/>
          </w:divBdr>
          <w:divsChild>
            <w:div w:id="1523126248">
              <w:marLeft w:val="0"/>
              <w:marRight w:val="0"/>
              <w:marTop w:val="0"/>
              <w:marBottom w:val="0"/>
              <w:divBdr>
                <w:top w:val="none" w:sz="0" w:space="0" w:color="auto"/>
                <w:left w:val="none" w:sz="0" w:space="0" w:color="auto"/>
                <w:bottom w:val="none" w:sz="0" w:space="0" w:color="auto"/>
                <w:right w:val="none" w:sz="0" w:space="0" w:color="auto"/>
              </w:divBdr>
            </w:div>
          </w:divsChild>
        </w:div>
        <w:div w:id="1274288692">
          <w:marLeft w:val="60"/>
          <w:marRight w:val="60"/>
          <w:marTop w:val="105"/>
          <w:marBottom w:val="105"/>
          <w:divBdr>
            <w:top w:val="none" w:sz="0" w:space="0" w:color="auto"/>
            <w:left w:val="none" w:sz="0" w:space="0" w:color="auto"/>
            <w:bottom w:val="none" w:sz="0" w:space="0" w:color="auto"/>
            <w:right w:val="none" w:sz="0" w:space="0" w:color="auto"/>
          </w:divBdr>
          <w:divsChild>
            <w:div w:id="1573351998">
              <w:marLeft w:val="0"/>
              <w:marRight w:val="0"/>
              <w:marTop w:val="0"/>
              <w:marBottom w:val="0"/>
              <w:divBdr>
                <w:top w:val="none" w:sz="0" w:space="0" w:color="auto"/>
                <w:left w:val="none" w:sz="0" w:space="0" w:color="auto"/>
                <w:bottom w:val="none" w:sz="0" w:space="0" w:color="auto"/>
                <w:right w:val="none" w:sz="0" w:space="0" w:color="auto"/>
              </w:divBdr>
            </w:div>
          </w:divsChild>
        </w:div>
        <w:div w:id="870411160">
          <w:marLeft w:val="60"/>
          <w:marRight w:val="60"/>
          <w:marTop w:val="105"/>
          <w:marBottom w:val="105"/>
          <w:divBdr>
            <w:top w:val="none" w:sz="0" w:space="0" w:color="auto"/>
            <w:left w:val="none" w:sz="0" w:space="0" w:color="auto"/>
            <w:bottom w:val="none" w:sz="0" w:space="0" w:color="auto"/>
            <w:right w:val="none" w:sz="0" w:space="0" w:color="auto"/>
          </w:divBdr>
          <w:divsChild>
            <w:div w:id="1136409285">
              <w:marLeft w:val="0"/>
              <w:marRight w:val="0"/>
              <w:marTop w:val="0"/>
              <w:marBottom w:val="0"/>
              <w:divBdr>
                <w:top w:val="none" w:sz="0" w:space="0" w:color="auto"/>
                <w:left w:val="none" w:sz="0" w:space="0" w:color="auto"/>
                <w:bottom w:val="none" w:sz="0" w:space="0" w:color="auto"/>
                <w:right w:val="none" w:sz="0" w:space="0" w:color="auto"/>
              </w:divBdr>
            </w:div>
          </w:divsChild>
        </w:div>
        <w:div w:id="659887256">
          <w:marLeft w:val="60"/>
          <w:marRight w:val="60"/>
          <w:marTop w:val="105"/>
          <w:marBottom w:val="105"/>
          <w:divBdr>
            <w:top w:val="none" w:sz="0" w:space="0" w:color="auto"/>
            <w:left w:val="none" w:sz="0" w:space="0" w:color="auto"/>
            <w:bottom w:val="none" w:sz="0" w:space="0" w:color="auto"/>
            <w:right w:val="none" w:sz="0" w:space="0" w:color="auto"/>
          </w:divBdr>
          <w:divsChild>
            <w:div w:id="1217473453">
              <w:marLeft w:val="0"/>
              <w:marRight w:val="0"/>
              <w:marTop w:val="0"/>
              <w:marBottom w:val="0"/>
              <w:divBdr>
                <w:top w:val="none" w:sz="0" w:space="0" w:color="auto"/>
                <w:left w:val="none" w:sz="0" w:space="0" w:color="auto"/>
                <w:bottom w:val="none" w:sz="0" w:space="0" w:color="auto"/>
                <w:right w:val="none" w:sz="0" w:space="0" w:color="auto"/>
              </w:divBdr>
            </w:div>
          </w:divsChild>
        </w:div>
        <w:div w:id="2126263819">
          <w:marLeft w:val="60"/>
          <w:marRight w:val="60"/>
          <w:marTop w:val="105"/>
          <w:marBottom w:val="105"/>
          <w:divBdr>
            <w:top w:val="none" w:sz="0" w:space="0" w:color="auto"/>
            <w:left w:val="none" w:sz="0" w:space="0" w:color="auto"/>
            <w:bottom w:val="none" w:sz="0" w:space="0" w:color="auto"/>
            <w:right w:val="none" w:sz="0" w:space="0" w:color="auto"/>
          </w:divBdr>
          <w:divsChild>
            <w:div w:id="2056541764">
              <w:marLeft w:val="0"/>
              <w:marRight w:val="0"/>
              <w:marTop w:val="0"/>
              <w:marBottom w:val="0"/>
              <w:divBdr>
                <w:top w:val="none" w:sz="0" w:space="0" w:color="auto"/>
                <w:left w:val="none" w:sz="0" w:space="0" w:color="auto"/>
                <w:bottom w:val="none" w:sz="0" w:space="0" w:color="auto"/>
                <w:right w:val="none" w:sz="0" w:space="0" w:color="auto"/>
              </w:divBdr>
            </w:div>
          </w:divsChild>
        </w:div>
        <w:div w:id="1921795923">
          <w:marLeft w:val="60"/>
          <w:marRight w:val="60"/>
          <w:marTop w:val="105"/>
          <w:marBottom w:val="105"/>
          <w:divBdr>
            <w:top w:val="none" w:sz="0" w:space="0" w:color="auto"/>
            <w:left w:val="none" w:sz="0" w:space="0" w:color="auto"/>
            <w:bottom w:val="none" w:sz="0" w:space="0" w:color="auto"/>
            <w:right w:val="none" w:sz="0" w:space="0" w:color="auto"/>
          </w:divBdr>
          <w:divsChild>
            <w:div w:id="1475369193">
              <w:marLeft w:val="0"/>
              <w:marRight w:val="0"/>
              <w:marTop w:val="0"/>
              <w:marBottom w:val="0"/>
              <w:divBdr>
                <w:top w:val="none" w:sz="0" w:space="0" w:color="auto"/>
                <w:left w:val="none" w:sz="0" w:space="0" w:color="auto"/>
                <w:bottom w:val="none" w:sz="0" w:space="0" w:color="auto"/>
                <w:right w:val="none" w:sz="0" w:space="0" w:color="auto"/>
              </w:divBdr>
            </w:div>
          </w:divsChild>
        </w:div>
        <w:div w:id="709300280">
          <w:marLeft w:val="60"/>
          <w:marRight w:val="60"/>
          <w:marTop w:val="105"/>
          <w:marBottom w:val="105"/>
          <w:divBdr>
            <w:top w:val="none" w:sz="0" w:space="0" w:color="auto"/>
            <w:left w:val="none" w:sz="0" w:space="0" w:color="auto"/>
            <w:bottom w:val="none" w:sz="0" w:space="0" w:color="auto"/>
            <w:right w:val="none" w:sz="0" w:space="0" w:color="auto"/>
          </w:divBdr>
          <w:divsChild>
            <w:div w:id="1375737388">
              <w:marLeft w:val="0"/>
              <w:marRight w:val="0"/>
              <w:marTop w:val="0"/>
              <w:marBottom w:val="0"/>
              <w:divBdr>
                <w:top w:val="none" w:sz="0" w:space="0" w:color="auto"/>
                <w:left w:val="none" w:sz="0" w:space="0" w:color="auto"/>
                <w:bottom w:val="none" w:sz="0" w:space="0" w:color="auto"/>
                <w:right w:val="none" w:sz="0" w:space="0" w:color="auto"/>
              </w:divBdr>
            </w:div>
          </w:divsChild>
        </w:div>
        <w:div w:id="1535580627">
          <w:marLeft w:val="60"/>
          <w:marRight w:val="60"/>
          <w:marTop w:val="105"/>
          <w:marBottom w:val="105"/>
          <w:divBdr>
            <w:top w:val="none" w:sz="0" w:space="0" w:color="auto"/>
            <w:left w:val="none" w:sz="0" w:space="0" w:color="auto"/>
            <w:bottom w:val="none" w:sz="0" w:space="0" w:color="auto"/>
            <w:right w:val="none" w:sz="0" w:space="0" w:color="auto"/>
          </w:divBdr>
          <w:divsChild>
            <w:div w:id="1263145894">
              <w:marLeft w:val="0"/>
              <w:marRight w:val="0"/>
              <w:marTop w:val="0"/>
              <w:marBottom w:val="0"/>
              <w:divBdr>
                <w:top w:val="none" w:sz="0" w:space="0" w:color="auto"/>
                <w:left w:val="none" w:sz="0" w:space="0" w:color="auto"/>
                <w:bottom w:val="none" w:sz="0" w:space="0" w:color="auto"/>
                <w:right w:val="none" w:sz="0" w:space="0" w:color="auto"/>
              </w:divBdr>
            </w:div>
          </w:divsChild>
        </w:div>
        <w:div w:id="1433434120">
          <w:marLeft w:val="60"/>
          <w:marRight w:val="60"/>
          <w:marTop w:val="105"/>
          <w:marBottom w:val="105"/>
          <w:divBdr>
            <w:top w:val="none" w:sz="0" w:space="0" w:color="auto"/>
            <w:left w:val="none" w:sz="0" w:space="0" w:color="auto"/>
            <w:bottom w:val="none" w:sz="0" w:space="0" w:color="auto"/>
            <w:right w:val="none" w:sz="0" w:space="0" w:color="auto"/>
          </w:divBdr>
          <w:divsChild>
            <w:div w:id="691957967">
              <w:marLeft w:val="0"/>
              <w:marRight w:val="0"/>
              <w:marTop w:val="0"/>
              <w:marBottom w:val="0"/>
              <w:divBdr>
                <w:top w:val="none" w:sz="0" w:space="0" w:color="auto"/>
                <w:left w:val="none" w:sz="0" w:space="0" w:color="auto"/>
                <w:bottom w:val="none" w:sz="0" w:space="0" w:color="auto"/>
                <w:right w:val="none" w:sz="0" w:space="0" w:color="auto"/>
              </w:divBdr>
            </w:div>
          </w:divsChild>
        </w:div>
        <w:div w:id="1353998344">
          <w:marLeft w:val="60"/>
          <w:marRight w:val="60"/>
          <w:marTop w:val="105"/>
          <w:marBottom w:val="105"/>
          <w:divBdr>
            <w:top w:val="none" w:sz="0" w:space="0" w:color="auto"/>
            <w:left w:val="none" w:sz="0" w:space="0" w:color="auto"/>
            <w:bottom w:val="none" w:sz="0" w:space="0" w:color="auto"/>
            <w:right w:val="none" w:sz="0" w:space="0" w:color="auto"/>
          </w:divBdr>
          <w:divsChild>
            <w:div w:id="265768103">
              <w:marLeft w:val="0"/>
              <w:marRight w:val="0"/>
              <w:marTop w:val="0"/>
              <w:marBottom w:val="0"/>
              <w:divBdr>
                <w:top w:val="none" w:sz="0" w:space="0" w:color="auto"/>
                <w:left w:val="none" w:sz="0" w:space="0" w:color="auto"/>
                <w:bottom w:val="none" w:sz="0" w:space="0" w:color="auto"/>
                <w:right w:val="none" w:sz="0" w:space="0" w:color="auto"/>
              </w:divBdr>
            </w:div>
          </w:divsChild>
        </w:div>
        <w:div w:id="1875074359">
          <w:marLeft w:val="60"/>
          <w:marRight w:val="60"/>
          <w:marTop w:val="105"/>
          <w:marBottom w:val="105"/>
          <w:divBdr>
            <w:top w:val="none" w:sz="0" w:space="0" w:color="auto"/>
            <w:left w:val="none" w:sz="0" w:space="0" w:color="auto"/>
            <w:bottom w:val="none" w:sz="0" w:space="0" w:color="auto"/>
            <w:right w:val="none" w:sz="0" w:space="0" w:color="auto"/>
          </w:divBdr>
          <w:divsChild>
            <w:div w:id="671029106">
              <w:marLeft w:val="0"/>
              <w:marRight w:val="0"/>
              <w:marTop w:val="0"/>
              <w:marBottom w:val="0"/>
              <w:divBdr>
                <w:top w:val="none" w:sz="0" w:space="0" w:color="auto"/>
                <w:left w:val="none" w:sz="0" w:space="0" w:color="auto"/>
                <w:bottom w:val="none" w:sz="0" w:space="0" w:color="auto"/>
                <w:right w:val="none" w:sz="0" w:space="0" w:color="auto"/>
              </w:divBdr>
            </w:div>
          </w:divsChild>
        </w:div>
        <w:div w:id="1797480648">
          <w:marLeft w:val="60"/>
          <w:marRight w:val="60"/>
          <w:marTop w:val="105"/>
          <w:marBottom w:val="105"/>
          <w:divBdr>
            <w:top w:val="none" w:sz="0" w:space="0" w:color="auto"/>
            <w:left w:val="none" w:sz="0" w:space="0" w:color="auto"/>
            <w:bottom w:val="none" w:sz="0" w:space="0" w:color="auto"/>
            <w:right w:val="none" w:sz="0" w:space="0" w:color="auto"/>
          </w:divBdr>
          <w:divsChild>
            <w:div w:id="1006908999">
              <w:marLeft w:val="0"/>
              <w:marRight w:val="0"/>
              <w:marTop w:val="0"/>
              <w:marBottom w:val="0"/>
              <w:divBdr>
                <w:top w:val="none" w:sz="0" w:space="0" w:color="auto"/>
                <w:left w:val="none" w:sz="0" w:space="0" w:color="auto"/>
                <w:bottom w:val="none" w:sz="0" w:space="0" w:color="auto"/>
                <w:right w:val="none" w:sz="0" w:space="0" w:color="auto"/>
              </w:divBdr>
            </w:div>
          </w:divsChild>
        </w:div>
        <w:div w:id="192769307">
          <w:marLeft w:val="60"/>
          <w:marRight w:val="60"/>
          <w:marTop w:val="105"/>
          <w:marBottom w:val="105"/>
          <w:divBdr>
            <w:top w:val="none" w:sz="0" w:space="0" w:color="auto"/>
            <w:left w:val="none" w:sz="0" w:space="0" w:color="auto"/>
            <w:bottom w:val="none" w:sz="0" w:space="0" w:color="auto"/>
            <w:right w:val="none" w:sz="0" w:space="0" w:color="auto"/>
          </w:divBdr>
          <w:divsChild>
            <w:div w:id="209265577">
              <w:marLeft w:val="0"/>
              <w:marRight w:val="0"/>
              <w:marTop w:val="0"/>
              <w:marBottom w:val="0"/>
              <w:divBdr>
                <w:top w:val="none" w:sz="0" w:space="0" w:color="auto"/>
                <w:left w:val="none" w:sz="0" w:space="0" w:color="auto"/>
                <w:bottom w:val="none" w:sz="0" w:space="0" w:color="auto"/>
                <w:right w:val="none" w:sz="0" w:space="0" w:color="auto"/>
              </w:divBdr>
            </w:div>
          </w:divsChild>
        </w:div>
        <w:div w:id="972755911">
          <w:marLeft w:val="60"/>
          <w:marRight w:val="60"/>
          <w:marTop w:val="105"/>
          <w:marBottom w:val="105"/>
          <w:divBdr>
            <w:top w:val="none" w:sz="0" w:space="0" w:color="auto"/>
            <w:left w:val="none" w:sz="0" w:space="0" w:color="auto"/>
            <w:bottom w:val="none" w:sz="0" w:space="0" w:color="auto"/>
            <w:right w:val="none" w:sz="0" w:space="0" w:color="auto"/>
          </w:divBdr>
          <w:divsChild>
            <w:div w:id="406340851">
              <w:marLeft w:val="0"/>
              <w:marRight w:val="0"/>
              <w:marTop w:val="0"/>
              <w:marBottom w:val="0"/>
              <w:divBdr>
                <w:top w:val="none" w:sz="0" w:space="0" w:color="auto"/>
                <w:left w:val="none" w:sz="0" w:space="0" w:color="auto"/>
                <w:bottom w:val="none" w:sz="0" w:space="0" w:color="auto"/>
                <w:right w:val="none" w:sz="0" w:space="0" w:color="auto"/>
              </w:divBdr>
            </w:div>
          </w:divsChild>
        </w:div>
        <w:div w:id="605041036">
          <w:marLeft w:val="60"/>
          <w:marRight w:val="60"/>
          <w:marTop w:val="105"/>
          <w:marBottom w:val="105"/>
          <w:divBdr>
            <w:top w:val="none" w:sz="0" w:space="0" w:color="auto"/>
            <w:left w:val="none" w:sz="0" w:space="0" w:color="auto"/>
            <w:bottom w:val="none" w:sz="0" w:space="0" w:color="auto"/>
            <w:right w:val="none" w:sz="0" w:space="0" w:color="auto"/>
          </w:divBdr>
          <w:divsChild>
            <w:div w:id="1020930852">
              <w:marLeft w:val="0"/>
              <w:marRight w:val="0"/>
              <w:marTop w:val="0"/>
              <w:marBottom w:val="0"/>
              <w:divBdr>
                <w:top w:val="none" w:sz="0" w:space="0" w:color="auto"/>
                <w:left w:val="none" w:sz="0" w:space="0" w:color="auto"/>
                <w:bottom w:val="none" w:sz="0" w:space="0" w:color="auto"/>
                <w:right w:val="none" w:sz="0" w:space="0" w:color="auto"/>
              </w:divBdr>
            </w:div>
          </w:divsChild>
        </w:div>
        <w:div w:id="1059864752">
          <w:marLeft w:val="60"/>
          <w:marRight w:val="60"/>
          <w:marTop w:val="105"/>
          <w:marBottom w:val="105"/>
          <w:divBdr>
            <w:top w:val="none" w:sz="0" w:space="0" w:color="auto"/>
            <w:left w:val="none" w:sz="0" w:space="0" w:color="auto"/>
            <w:bottom w:val="none" w:sz="0" w:space="0" w:color="auto"/>
            <w:right w:val="none" w:sz="0" w:space="0" w:color="auto"/>
          </w:divBdr>
          <w:divsChild>
            <w:div w:id="1499467979">
              <w:marLeft w:val="0"/>
              <w:marRight w:val="0"/>
              <w:marTop w:val="0"/>
              <w:marBottom w:val="0"/>
              <w:divBdr>
                <w:top w:val="none" w:sz="0" w:space="0" w:color="auto"/>
                <w:left w:val="none" w:sz="0" w:space="0" w:color="auto"/>
                <w:bottom w:val="none" w:sz="0" w:space="0" w:color="auto"/>
                <w:right w:val="none" w:sz="0" w:space="0" w:color="auto"/>
              </w:divBdr>
            </w:div>
          </w:divsChild>
        </w:div>
        <w:div w:id="917908418">
          <w:marLeft w:val="60"/>
          <w:marRight w:val="60"/>
          <w:marTop w:val="105"/>
          <w:marBottom w:val="105"/>
          <w:divBdr>
            <w:top w:val="none" w:sz="0" w:space="0" w:color="auto"/>
            <w:left w:val="none" w:sz="0" w:space="0" w:color="auto"/>
            <w:bottom w:val="none" w:sz="0" w:space="0" w:color="auto"/>
            <w:right w:val="none" w:sz="0" w:space="0" w:color="auto"/>
          </w:divBdr>
        </w:div>
        <w:div w:id="962271618">
          <w:marLeft w:val="60"/>
          <w:marRight w:val="60"/>
          <w:marTop w:val="105"/>
          <w:marBottom w:val="105"/>
          <w:divBdr>
            <w:top w:val="none" w:sz="0" w:space="0" w:color="auto"/>
            <w:left w:val="none" w:sz="0" w:space="0" w:color="auto"/>
            <w:bottom w:val="none" w:sz="0" w:space="0" w:color="auto"/>
            <w:right w:val="none" w:sz="0" w:space="0" w:color="auto"/>
          </w:divBdr>
          <w:divsChild>
            <w:div w:id="10886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754">
      <w:bodyDiv w:val="1"/>
      <w:marLeft w:val="0"/>
      <w:marRight w:val="0"/>
      <w:marTop w:val="0"/>
      <w:marBottom w:val="0"/>
      <w:divBdr>
        <w:top w:val="none" w:sz="0" w:space="0" w:color="auto"/>
        <w:left w:val="none" w:sz="0" w:space="0" w:color="auto"/>
        <w:bottom w:val="none" w:sz="0" w:space="0" w:color="auto"/>
        <w:right w:val="none" w:sz="0" w:space="0" w:color="auto"/>
      </w:divBdr>
      <w:divsChild>
        <w:div w:id="1891501963">
          <w:marLeft w:val="60"/>
          <w:marRight w:val="60"/>
          <w:marTop w:val="100"/>
          <w:marBottom w:val="100"/>
          <w:divBdr>
            <w:top w:val="none" w:sz="0" w:space="0" w:color="auto"/>
            <w:left w:val="none" w:sz="0" w:space="0" w:color="auto"/>
            <w:bottom w:val="none" w:sz="0" w:space="0" w:color="auto"/>
            <w:right w:val="none" w:sz="0" w:space="0" w:color="auto"/>
          </w:divBdr>
          <w:divsChild>
            <w:div w:id="1206215613">
              <w:marLeft w:val="0"/>
              <w:marRight w:val="0"/>
              <w:marTop w:val="0"/>
              <w:marBottom w:val="0"/>
              <w:divBdr>
                <w:top w:val="none" w:sz="0" w:space="0" w:color="auto"/>
                <w:left w:val="none" w:sz="0" w:space="0" w:color="auto"/>
                <w:bottom w:val="none" w:sz="0" w:space="0" w:color="auto"/>
                <w:right w:val="none" w:sz="0" w:space="0" w:color="auto"/>
              </w:divBdr>
            </w:div>
          </w:divsChild>
        </w:div>
        <w:div w:id="716854318">
          <w:marLeft w:val="60"/>
          <w:marRight w:val="60"/>
          <w:marTop w:val="100"/>
          <w:marBottom w:val="100"/>
          <w:divBdr>
            <w:top w:val="none" w:sz="0" w:space="0" w:color="auto"/>
            <w:left w:val="none" w:sz="0" w:space="0" w:color="auto"/>
            <w:bottom w:val="none" w:sz="0" w:space="0" w:color="auto"/>
            <w:right w:val="none" w:sz="0" w:space="0" w:color="auto"/>
          </w:divBdr>
          <w:divsChild>
            <w:div w:id="1822230590">
              <w:marLeft w:val="0"/>
              <w:marRight w:val="0"/>
              <w:marTop w:val="0"/>
              <w:marBottom w:val="0"/>
              <w:divBdr>
                <w:top w:val="none" w:sz="0" w:space="0" w:color="auto"/>
                <w:left w:val="none" w:sz="0" w:space="0" w:color="auto"/>
                <w:bottom w:val="none" w:sz="0" w:space="0" w:color="auto"/>
                <w:right w:val="none" w:sz="0" w:space="0" w:color="auto"/>
              </w:divBdr>
            </w:div>
          </w:divsChild>
        </w:div>
        <w:div w:id="829908418">
          <w:marLeft w:val="60"/>
          <w:marRight w:val="60"/>
          <w:marTop w:val="100"/>
          <w:marBottom w:val="100"/>
          <w:divBdr>
            <w:top w:val="none" w:sz="0" w:space="0" w:color="auto"/>
            <w:left w:val="none" w:sz="0" w:space="0" w:color="auto"/>
            <w:bottom w:val="none" w:sz="0" w:space="0" w:color="auto"/>
            <w:right w:val="none" w:sz="0" w:space="0" w:color="auto"/>
          </w:divBdr>
          <w:divsChild>
            <w:div w:id="485979642">
              <w:marLeft w:val="0"/>
              <w:marRight w:val="0"/>
              <w:marTop w:val="0"/>
              <w:marBottom w:val="0"/>
              <w:divBdr>
                <w:top w:val="none" w:sz="0" w:space="0" w:color="auto"/>
                <w:left w:val="none" w:sz="0" w:space="0" w:color="auto"/>
                <w:bottom w:val="none" w:sz="0" w:space="0" w:color="auto"/>
                <w:right w:val="none" w:sz="0" w:space="0" w:color="auto"/>
              </w:divBdr>
            </w:div>
          </w:divsChild>
        </w:div>
        <w:div w:id="1607082012">
          <w:marLeft w:val="60"/>
          <w:marRight w:val="60"/>
          <w:marTop w:val="100"/>
          <w:marBottom w:val="100"/>
          <w:divBdr>
            <w:top w:val="none" w:sz="0" w:space="0" w:color="auto"/>
            <w:left w:val="none" w:sz="0" w:space="0" w:color="auto"/>
            <w:bottom w:val="none" w:sz="0" w:space="0" w:color="auto"/>
            <w:right w:val="none" w:sz="0" w:space="0" w:color="auto"/>
          </w:divBdr>
          <w:divsChild>
            <w:div w:id="14551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4244">
      <w:bodyDiv w:val="1"/>
      <w:marLeft w:val="0"/>
      <w:marRight w:val="0"/>
      <w:marTop w:val="0"/>
      <w:marBottom w:val="0"/>
      <w:divBdr>
        <w:top w:val="none" w:sz="0" w:space="0" w:color="auto"/>
        <w:left w:val="none" w:sz="0" w:space="0" w:color="auto"/>
        <w:bottom w:val="none" w:sz="0" w:space="0" w:color="auto"/>
        <w:right w:val="none" w:sz="0" w:space="0" w:color="auto"/>
      </w:divBdr>
      <w:divsChild>
        <w:div w:id="783042838">
          <w:marLeft w:val="0"/>
          <w:marRight w:val="0"/>
          <w:marTop w:val="0"/>
          <w:marBottom w:val="0"/>
          <w:divBdr>
            <w:top w:val="none" w:sz="0" w:space="0" w:color="auto"/>
            <w:left w:val="none" w:sz="0" w:space="0" w:color="auto"/>
            <w:bottom w:val="none" w:sz="0" w:space="0" w:color="auto"/>
            <w:right w:val="none" w:sz="0" w:space="0" w:color="auto"/>
          </w:divBdr>
        </w:div>
      </w:divsChild>
    </w:div>
    <w:div w:id="2041085354">
      <w:bodyDiv w:val="1"/>
      <w:marLeft w:val="0"/>
      <w:marRight w:val="0"/>
      <w:marTop w:val="0"/>
      <w:marBottom w:val="0"/>
      <w:divBdr>
        <w:top w:val="none" w:sz="0" w:space="0" w:color="auto"/>
        <w:left w:val="none" w:sz="0" w:space="0" w:color="auto"/>
        <w:bottom w:val="none" w:sz="0" w:space="0" w:color="auto"/>
        <w:right w:val="none" w:sz="0" w:space="0" w:color="auto"/>
      </w:divBdr>
      <w:divsChild>
        <w:div w:id="140294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3;n=64044;fld=134;dst=100049" TargetMode="External"/><Relationship Id="rId18" Type="http://schemas.openxmlformats.org/officeDocument/2006/relationships/hyperlink" Target="consultantplus://offline/main?base=RLAW123;n=61141;fld=134;dst=100041" TargetMode="External"/><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consultantplus://offline/ref=662546E3D76498CA7ECB2DC29D7507FA3F79226C39669971FC27B6EE472142869AC435FD0051AC56816E1FJ9q5G" TargetMode="External"/><Relationship Id="rId7" Type="http://schemas.openxmlformats.org/officeDocument/2006/relationships/footnotes" Target="footnotes.xml"/><Relationship Id="rId12" Type="http://schemas.openxmlformats.org/officeDocument/2006/relationships/hyperlink" Target="consultantplus://offline/main?base=RLAW123;n=58848;fld=134;dst=100021" TargetMode="External"/><Relationship Id="rId17" Type="http://schemas.openxmlformats.org/officeDocument/2006/relationships/hyperlink" Target="consultantplus://offline/main?base=RLAW123;n=64044;fld=134;dst=100145" TargetMode="External"/><Relationship Id="rId25" Type="http://schemas.openxmlformats.org/officeDocument/2006/relationships/image" Target="media/image8.wmf"/><Relationship Id="rId33" Type="http://schemas.openxmlformats.org/officeDocument/2006/relationships/hyperlink" Target="consultantplus://offline/main?base=RLAW123;n=64044;fld=134;dst=10031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8403;fld=134;dst=715" TargetMode="External"/><Relationship Id="rId20" Type="http://schemas.openxmlformats.org/officeDocument/2006/relationships/image" Target="media/image3.wmf"/><Relationship Id="rId29" Type="http://schemas.openxmlformats.org/officeDocument/2006/relationships/hyperlink" Target="consultantplus://offline/main?base=RLAW123;n=61141;fld=134;dst=1001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3;n=61141;fld=134;dst=100011" TargetMode="External"/><Relationship Id="rId24" Type="http://schemas.openxmlformats.org/officeDocument/2006/relationships/image" Target="media/image7.wmf"/><Relationship Id="rId32" Type="http://schemas.openxmlformats.org/officeDocument/2006/relationships/hyperlink" Target="consultantplus://offline/main?base=RLAW123;n=64044;fld=134;dst=100197" TargetMode="External"/><Relationship Id="rId37" Type="http://schemas.openxmlformats.org/officeDocument/2006/relationships/hyperlink" Target="consultantplus://offline/main?base=RLAW123;n=61141;fld=134;dst=100011" TargetMode="External"/><Relationship Id="rId5" Type="http://schemas.openxmlformats.org/officeDocument/2006/relationships/settings" Target="settings.xml"/><Relationship Id="rId15" Type="http://schemas.openxmlformats.org/officeDocument/2006/relationships/hyperlink" Target="consultantplus://offline/main?base=LAW;n=108403;fld=134;dst=707" TargetMode="External"/><Relationship Id="rId23" Type="http://schemas.openxmlformats.org/officeDocument/2006/relationships/image" Target="media/image6.wmf"/><Relationship Id="rId28" Type="http://schemas.openxmlformats.org/officeDocument/2006/relationships/hyperlink" Target="consultantplus://offline/main?base=RLAW123;n=61141;fld=134;dst=100103" TargetMode="External"/><Relationship Id="rId36" Type="http://schemas.openxmlformats.org/officeDocument/2006/relationships/hyperlink" Target="https://login.consultant.ru/link/?req=doc&amp;base=RLAW123&amp;n=346927&amp;dst=101729" TargetMode="External"/><Relationship Id="rId10" Type="http://schemas.openxmlformats.org/officeDocument/2006/relationships/hyperlink" Target="consultantplus://offline/main?base=RLAW123;n=64044;fld=134;dst=100011" TargetMode="External"/><Relationship Id="rId19" Type="http://schemas.openxmlformats.org/officeDocument/2006/relationships/image" Target="media/image2.wmf"/><Relationship Id="rId31" Type="http://schemas.openxmlformats.org/officeDocument/2006/relationships/hyperlink" Target="consultantplus://offline/main?base=RLAW123;n=64044;fld=134;dst=10016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08403;fld=134;dst=100987"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hyperlink" Target="consultantplus://offline/main?base=RLAW123;n=64044;fld=134;dst=100018" TargetMode="External"/><Relationship Id="rId35" Type="http://schemas.openxmlformats.org/officeDocument/2006/relationships/hyperlink" Target="file:///C:\Users\komp-bux\AppData\Local\Temp\Rar$DIa8312.18318\&#1057;&#1086;&#1075;&#1083;&#1072;&#1096;&#1077;&#1085;&#1080;&#1077;%202022-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8DED-07C1-4A15-AAD5-3545317A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16034</Words>
  <Characters>91398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cp:lastPrinted>2025-06-18T06:33:00Z</cp:lastPrinted>
  <dcterms:created xsi:type="dcterms:W3CDTF">2025-06-27T03:50:00Z</dcterms:created>
  <dcterms:modified xsi:type="dcterms:W3CDTF">2025-06-27T03:50:00Z</dcterms:modified>
</cp:coreProperties>
</file>