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16" w:rsidRP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Характеристика на высокомотивированного выпускника дошкольного образовательного учреждения</w:t>
      </w:r>
    </w:p>
    <w:p w:rsid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Общие сведения:</w:t>
      </w:r>
    </w:p>
    <w:p w:rsidR="00462F1D" w:rsidRPr="00462F1D" w:rsidRDefault="00462F1D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 w:val="0"/>
          <w:spacing w:val="-4"/>
          <w:sz w:val="28"/>
          <w:szCs w:val="28"/>
        </w:rPr>
      </w:pPr>
      <w:r w:rsidRPr="00462F1D">
        <w:rPr>
          <w:rStyle w:val="sc-fhsyak"/>
          <w:b w:val="0"/>
          <w:spacing w:val="-4"/>
          <w:sz w:val="28"/>
          <w:szCs w:val="28"/>
          <w:bdr w:val="none" w:sz="0" w:space="0" w:color="auto" w:frame="1"/>
        </w:rPr>
        <w:t xml:space="preserve">Наименование </w:t>
      </w:r>
      <w:r>
        <w:rPr>
          <w:rStyle w:val="sc-fhsyak"/>
          <w:b w:val="0"/>
          <w:spacing w:val="-4"/>
          <w:sz w:val="28"/>
          <w:szCs w:val="28"/>
          <w:bdr w:val="none" w:sz="0" w:space="0" w:color="auto" w:frame="1"/>
        </w:rPr>
        <w:t>Д</w:t>
      </w:r>
      <w:bookmarkStart w:id="0" w:name="_GoBack"/>
      <w:bookmarkEnd w:id="0"/>
      <w:r w:rsidRPr="00462F1D">
        <w:rPr>
          <w:rStyle w:val="sc-fhsyak"/>
          <w:b w:val="0"/>
          <w:spacing w:val="-4"/>
          <w:sz w:val="28"/>
          <w:szCs w:val="28"/>
          <w:bdr w:val="none" w:sz="0" w:space="0" w:color="auto" w:frame="1"/>
        </w:rPr>
        <w:t>ОО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 xml:space="preserve">Фамилия, имя ребенка: ФИО  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 xml:space="preserve">Возраст: </w:t>
      </w:r>
    </w:p>
    <w:p w:rsid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Диагностика уровня развития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ИМЯ продемонстрировал высокие результаты по итогам педагогической диагностики. Его интеллектуальное развитие соответствует возрастным нормам, а в некоторых аспектах даже превышает их. Мальчик отличается хорошей концентрацией внимания, устойчивостью памяти и высоким уровнем воображения. Он легко усваивает новую информацию, проявляет инициативу в учебной деятельности и активно участвует в коллективной работе.</w:t>
      </w:r>
    </w:p>
    <w:p w:rsidR="00D273FA" w:rsidRDefault="00D273FA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Ведущее направление по результатам диагностики.</w:t>
      </w:r>
    </w:p>
    <w:p w:rsid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Социальная адаптация и взаимодействие с детьми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ИМЯ доброжелателен и открыт к общению. Он хорошо взаимодействует с другими детьми, способен к компромиссам и решению конфликтов мирным путем. Ребенок ответственно относится к выполнению поручений, охотно помогает взрослым и детям младшего возраста. Он проявляет лидерские качества, что делает его авторитетом среди сверстников.</w:t>
      </w:r>
    </w:p>
    <w:p w:rsid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Участие в мероприятиях и конкурсах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Неоднократно принимал участие в различных конкурсах и мероприятиях, организованных в детском саду и за его пределами:</w:t>
      </w:r>
    </w:p>
    <w:p w:rsidR="00AF7A16" w:rsidRDefault="00AF7A16" w:rsidP="00AF7A16">
      <w:pPr>
        <w:pStyle w:val="HTML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sc-fhsyak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Конкурс чтецов "Веселые стихи": занял второе место.</w:t>
      </w:r>
    </w:p>
    <w:p w:rsidR="00AF7A16" w:rsidRDefault="00AF7A16" w:rsidP="00AF7A16">
      <w:pPr>
        <w:pStyle w:val="HTML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sc-fhsyak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Выставка детского творчества "Золотая осень": его рисунок был отмечен грамотой.</w:t>
      </w:r>
    </w:p>
    <w:p w:rsidR="00AF7A16" w:rsidRDefault="00AF7A16" w:rsidP="00AF7A16">
      <w:pPr>
        <w:pStyle w:val="HTML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sc-fhsyak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 Спортивное мероприятие "День здоровья": участвовал в эстафетах и получил диплом участника.</w:t>
      </w:r>
    </w:p>
    <w:p w:rsidR="00AF7A16" w:rsidRDefault="00AF7A16" w:rsidP="00AF7A16">
      <w:pPr>
        <w:pStyle w:val="HTML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sc-fhsyak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Театрализованная постановка "Колобок": сыграл главную роль, проявив актерское мастерство и уверенность на сцене.</w:t>
      </w:r>
    </w:p>
    <w:p w:rsidR="00AF7A16" w:rsidRDefault="00AF7A16" w:rsidP="00AF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Заключение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ФИ — трудолюбивый, активный и творческий ребенок, обладающий хорошими коммуникативными навыками и высоким уровнем подготовки к школе. Он демонстрирует стремление к саморазвитию, ответственность и готовность к сотрудничеству. Все эти качества делают его достойным представителем выпускников нашего детского сада.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D40B33" w:rsidRDefault="00D40B33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D40B33" w:rsidRDefault="00D40B33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D40B33" w:rsidRDefault="00D40B33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D40B33" w:rsidRDefault="00D40B33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D40B33" w:rsidRDefault="00D40B33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</w:pP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Дата: _______________</w:t>
      </w:r>
    </w:p>
    <w:p w:rsidR="00AF7A16" w:rsidRP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Заведующий МБДОУ: ________________________________________________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Воспитатель: ________________________________________________________</w:t>
      </w: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4"/>
          <w:sz w:val="28"/>
          <w:szCs w:val="28"/>
          <w:bdr w:val="none" w:sz="0" w:space="0" w:color="auto" w:frame="1"/>
        </w:rPr>
      </w:pPr>
    </w:p>
    <w:p w:rsidR="00AF7A16" w:rsidRDefault="00AF7A16" w:rsidP="00AF7A16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  <w:sz w:val="28"/>
          <w:szCs w:val="28"/>
        </w:rPr>
      </w:pPr>
      <w:r>
        <w:rPr>
          <w:rStyle w:val="sc-fhsyak"/>
          <w:spacing w:val="-4"/>
          <w:sz w:val="28"/>
          <w:szCs w:val="28"/>
          <w:bdr w:val="none" w:sz="0" w:space="0" w:color="auto" w:frame="1"/>
        </w:rPr>
        <w:t>Педагог-психолог: ____________________________________________________</w:t>
      </w:r>
    </w:p>
    <w:p w:rsidR="00AF7A16" w:rsidRDefault="00AF7A16" w:rsidP="00AF7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A16" w:rsidRDefault="00AF7A16" w:rsidP="00AF7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A16" w:rsidRDefault="00AF7A16" w:rsidP="00AF7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467" w:rsidRDefault="009E1467" w:rsidP="00AF7A16">
      <w:pPr>
        <w:jc w:val="both"/>
      </w:pPr>
    </w:p>
    <w:sectPr w:rsidR="009E1467" w:rsidSect="00AF7A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73DEB"/>
    <w:rsid w:val="00273BA8"/>
    <w:rsid w:val="00462F1D"/>
    <w:rsid w:val="00673DEB"/>
    <w:rsid w:val="009E1467"/>
    <w:rsid w:val="00AF7A16"/>
    <w:rsid w:val="00D273FA"/>
    <w:rsid w:val="00D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16"/>
  </w:style>
  <w:style w:type="paragraph" w:styleId="1">
    <w:name w:val="heading 1"/>
    <w:basedOn w:val="a"/>
    <w:link w:val="10"/>
    <w:uiPriority w:val="9"/>
    <w:qFormat/>
    <w:rsid w:val="00AF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7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A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AF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AF7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16"/>
  </w:style>
  <w:style w:type="paragraph" w:styleId="1">
    <w:name w:val="heading 1"/>
    <w:basedOn w:val="a"/>
    <w:link w:val="10"/>
    <w:uiPriority w:val="9"/>
    <w:qFormat/>
    <w:rsid w:val="00AF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7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A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AF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AF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2025-04-22T13:41:00Z</dcterms:created>
  <dcterms:modified xsi:type="dcterms:W3CDTF">2025-04-30T03:18:00Z</dcterms:modified>
</cp:coreProperties>
</file>